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2C" w:rsidRPr="00F91E2C" w:rsidRDefault="00F91E2C" w:rsidP="00F91E2C">
      <w:pPr>
        <w:spacing w:after="1680" w:line="240" w:lineRule="auto"/>
        <w:ind w:left="220"/>
        <w:jc w:val="center"/>
        <w:rPr>
          <w:rFonts w:ascii="Times New Roman" w:eastAsia="Times New Roman" w:hAnsi="Times New Roman" w:cs="Times New Roman"/>
          <w:sz w:val="24"/>
          <w:szCs w:val="24"/>
          <w:lang w:val="kk-KZ" w:eastAsia="ru-RU"/>
        </w:rPr>
      </w:pPr>
      <w:r w:rsidRPr="00F91E2C">
        <w:rPr>
          <w:rFonts w:ascii="Times New Roman" w:eastAsia="Times New Roman" w:hAnsi="Times New Roman" w:cs="Times New Roman"/>
          <w:sz w:val="27"/>
          <w:szCs w:val="27"/>
          <w:lang w:eastAsia="ru-RU"/>
        </w:rPr>
        <w:t xml:space="preserve">Л.Н. Гумилев </w:t>
      </w:r>
      <w:r w:rsidRPr="00F91E2C">
        <w:rPr>
          <w:rFonts w:ascii="Times New Roman" w:eastAsia="Times New Roman" w:hAnsi="Times New Roman" w:cs="Times New Roman"/>
          <w:sz w:val="27"/>
          <w:szCs w:val="27"/>
          <w:lang w:val="kk-KZ" w:eastAsia="kk-KZ"/>
        </w:rPr>
        <w:t xml:space="preserve">атындағы </w:t>
      </w:r>
      <w:proofErr w:type="spellStart"/>
      <w:r w:rsidRPr="00F91E2C">
        <w:rPr>
          <w:rFonts w:ascii="Times New Roman" w:eastAsia="Times New Roman" w:hAnsi="Times New Roman" w:cs="Times New Roman"/>
          <w:sz w:val="27"/>
          <w:szCs w:val="27"/>
          <w:lang w:eastAsia="ru-RU"/>
        </w:rPr>
        <w:t>Еуразия</w:t>
      </w:r>
      <w:proofErr w:type="spellEnd"/>
      <w:r w:rsidRPr="00F91E2C">
        <w:rPr>
          <w:rFonts w:ascii="Times New Roman" w:eastAsia="Times New Roman" w:hAnsi="Times New Roman" w:cs="Times New Roman"/>
          <w:sz w:val="27"/>
          <w:szCs w:val="27"/>
          <w:lang w:eastAsia="ru-RU"/>
        </w:rPr>
        <w:t xml:space="preserve"> </w:t>
      </w:r>
      <w:r w:rsidRPr="00F91E2C">
        <w:rPr>
          <w:rFonts w:ascii="Times New Roman" w:eastAsia="Times New Roman" w:hAnsi="Times New Roman" w:cs="Times New Roman"/>
          <w:sz w:val="27"/>
          <w:szCs w:val="27"/>
          <w:lang w:val="kk-KZ" w:eastAsia="kk-KZ"/>
        </w:rPr>
        <w:t>ұлттық университеті</w:t>
      </w:r>
    </w:p>
    <w:p w:rsidR="00F91E2C" w:rsidRPr="00F91E2C" w:rsidRDefault="00F91E2C" w:rsidP="00F91E2C">
      <w:pPr>
        <w:tabs>
          <w:tab w:val="left" w:pos="5690"/>
        </w:tabs>
        <w:spacing w:before="1680" w:after="1980" w:line="240" w:lineRule="auto"/>
        <w:ind w:left="40"/>
        <w:rPr>
          <w:rFonts w:ascii="Times New Roman" w:eastAsia="Times New Roman" w:hAnsi="Times New Roman" w:cs="Times New Roman"/>
          <w:sz w:val="24"/>
          <w:szCs w:val="24"/>
          <w:lang w:val="kk-KZ" w:eastAsia="ru-RU"/>
        </w:rPr>
      </w:pPr>
      <w:r w:rsidRPr="00F91E2C">
        <w:rPr>
          <w:rFonts w:ascii="Times New Roman" w:eastAsia="Times New Roman" w:hAnsi="Times New Roman" w:cs="Times New Roman"/>
          <w:sz w:val="27"/>
          <w:szCs w:val="27"/>
          <w:lang w:val="kk-KZ" w:eastAsia="kk-KZ"/>
        </w:rPr>
        <w:t>ЂОЖ [339.924:334.726](574)</w:t>
      </w:r>
      <w:r w:rsidRPr="00F91E2C">
        <w:rPr>
          <w:rFonts w:ascii="Times New Roman" w:eastAsia="Times New Roman" w:hAnsi="Times New Roman" w:cs="Times New Roman"/>
          <w:sz w:val="27"/>
          <w:szCs w:val="27"/>
          <w:lang w:val="kk-KZ" w:eastAsia="kk-KZ"/>
        </w:rPr>
        <w:tab/>
        <w:t>Қолжазба құқығында</w:t>
      </w:r>
    </w:p>
    <w:p w:rsidR="00F91E2C" w:rsidRPr="00F91E2C" w:rsidRDefault="00F91E2C" w:rsidP="00F91E2C">
      <w:pPr>
        <w:keepNext/>
        <w:keepLines/>
        <w:spacing w:before="1980" w:after="720" w:line="240" w:lineRule="auto"/>
        <w:ind w:left="40"/>
        <w:jc w:val="center"/>
        <w:outlineLvl w:val="0"/>
        <w:rPr>
          <w:rFonts w:ascii="Times New Roman" w:eastAsia="Times New Roman" w:hAnsi="Times New Roman" w:cs="Times New Roman"/>
          <w:sz w:val="24"/>
          <w:szCs w:val="24"/>
          <w:lang w:val="kk-KZ" w:eastAsia="ru-RU"/>
        </w:rPr>
      </w:pPr>
      <w:bookmarkStart w:id="0" w:name="bookmark0"/>
      <w:r w:rsidRPr="00F91E2C">
        <w:rPr>
          <w:rFonts w:ascii="Times New Roman" w:eastAsia="Times New Roman" w:hAnsi="Times New Roman" w:cs="Times New Roman"/>
          <w:b/>
          <w:bCs/>
          <w:sz w:val="27"/>
          <w:szCs w:val="27"/>
          <w:lang w:val="kk-KZ" w:eastAsia="kk-KZ"/>
        </w:rPr>
        <w:t>ХОЙЧ АЙЖАН</w:t>
      </w:r>
      <w:bookmarkEnd w:id="0"/>
    </w:p>
    <w:p w:rsidR="00F91E2C" w:rsidRPr="00F91E2C" w:rsidRDefault="00F91E2C" w:rsidP="00F91E2C">
      <w:pPr>
        <w:keepNext/>
        <w:keepLines/>
        <w:spacing w:before="720" w:after="120" w:line="240" w:lineRule="auto"/>
        <w:ind w:left="40"/>
        <w:jc w:val="center"/>
        <w:outlineLvl w:val="0"/>
        <w:rPr>
          <w:rFonts w:ascii="Times New Roman" w:eastAsia="Times New Roman" w:hAnsi="Times New Roman" w:cs="Times New Roman"/>
          <w:sz w:val="24"/>
          <w:szCs w:val="24"/>
          <w:lang w:val="kk-KZ" w:eastAsia="ru-RU"/>
        </w:rPr>
      </w:pPr>
      <w:bookmarkStart w:id="1" w:name="bookmark1"/>
      <w:r w:rsidRPr="00F91E2C">
        <w:rPr>
          <w:rFonts w:ascii="Times New Roman" w:eastAsia="Times New Roman" w:hAnsi="Times New Roman" w:cs="Times New Roman"/>
          <w:b/>
          <w:bCs/>
          <w:sz w:val="27"/>
          <w:szCs w:val="27"/>
          <w:lang w:val="kk-KZ" w:eastAsia="kk-KZ"/>
        </w:rPr>
        <w:t>Қазақстан љндірісшіһ трансұлттануыныһ ђлеуметтік-экономикалық</w:t>
      </w:r>
      <w:bookmarkEnd w:id="1"/>
    </w:p>
    <w:p w:rsidR="00F91E2C" w:rsidRPr="00F91E2C" w:rsidRDefault="00F91E2C" w:rsidP="00F91E2C">
      <w:pPr>
        <w:keepNext/>
        <w:keepLines/>
        <w:spacing w:before="120" w:after="420" w:line="240" w:lineRule="auto"/>
        <w:ind w:left="3560"/>
        <w:outlineLvl w:val="0"/>
        <w:rPr>
          <w:rFonts w:ascii="Times New Roman" w:eastAsia="Times New Roman" w:hAnsi="Times New Roman" w:cs="Times New Roman"/>
          <w:sz w:val="24"/>
          <w:szCs w:val="24"/>
          <w:lang w:val="kk-KZ" w:eastAsia="ru-RU"/>
        </w:rPr>
      </w:pPr>
      <w:bookmarkStart w:id="2" w:name="bookmark2"/>
      <w:r w:rsidRPr="00F91E2C">
        <w:rPr>
          <w:rFonts w:ascii="Times New Roman" w:eastAsia="Times New Roman" w:hAnsi="Times New Roman" w:cs="Times New Roman"/>
          <w:b/>
          <w:bCs/>
          <w:sz w:val="27"/>
          <w:szCs w:val="27"/>
          <w:lang w:val="kk-KZ" w:eastAsia="kk-KZ"/>
        </w:rPr>
        <w:t>салдары</w:t>
      </w:r>
      <w:bookmarkEnd w:id="2"/>
    </w:p>
    <w:p w:rsidR="00F91E2C" w:rsidRPr="00F91E2C" w:rsidRDefault="00F91E2C" w:rsidP="00F91E2C">
      <w:pPr>
        <w:spacing w:before="420" w:after="420" w:line="240" w:lineRule="auto"/>
        <w:ind w:left="40"/>
        <w:jc w:val="center"/>
        <w:rPr>
          <w:rFonts w:ascii="Times New Roman" w:eastAsia="Times New Roman" w:hAnsi="Times New Roman" w:cs="Times New Roman"/>
          <w:sz w:val="24"/>
          <w:szCs w:val="24"/>
          <w:lang w:val="kk-KZ" w:eastAsia="ru-RU"/>
        </w:rPr>
      </w:pPr>
      <w:r w:rsidRPr="00F91E2C">
        <w:rPr>
          <w:rFonts w:ascii="Times New Roman" w:eastAsia="Times New Roman" w:hAnsi="Times New Roman" w:cs="Times New Roman"/>
          <w:sz w:val="27"/>
          <w:szCs w:val="27"/>
          <w:lang w:val="kk-KZ" w:eastAsia="kk-KZ"/>
        </w:rPr>
        <w:t>6В050600-Экономика</w:t>
      </w:r>
    </w:p>
    <w:p w:rsidR="00F91E2C" w:rsidRPr="00F91E2C" w:rsidRDefault="00F91E2C" w:rsidP="00F91E2C">
      <w:pPr>
        <w:spacing w:before="420" w:after="1260" w:line="322" w:lineRule="exact"/>
        <w:ind w:left="40"/>
        <w:jc w:val="center"/>
        <w:rPr>
          <w:rFonts w:ascii="Times New Roman" w:eastAsia="Times New Roman" w:hAnsi="Times New Roman" w:cs="Times New Roman"/>
          <w:sz w:val="24"/>
          <w:szCs w:val="24"/>
          <w:lang w:val="kk-KZ" w:eastAsia="ru-RU"/>
        </w:rPr>
      </w:pPr>
      <w:r w:rsidRPr="00F91E2C">
        <w:rPr>
          <w:rFonts w:ascii="Times New Roman" w:eastAsia="Times New Roman" w:hAnsi="Times New Roman" w:cs="Times New Roman"/>
          <w:sz w:val="27"/>
          <w:szCs w:val="27"/>
          <w:lang w:eastAsia="ru-RU"/>
        </w:rPr>
        <w:t xml:space="preserve">Философия </w:t>
      </w:r>
      <w:r w:rsidRPr="00F91E2C">
        <w:rPr>
          <w:rFonts w:ascii="Times New Roman" w:eastAsia="Times New Roman" w:hAnsi="Times New Roman" w:cs="Times New Roman"/>
          <w:sz w:val="27"/>
          <w:szCs w:val="27"/>
          <w:lang w:val="kk-KZ" w:eastAsia="kk-KZ"/>
        </w:rPr>
        <w:t xml:space="preserve">докторы </w:t>
      </w:r>
      <w:r w:rsidRPr="00F91E2C">
        <w:rPr>
          <w:rFonts w:ascii="Times New Roman" w:eastAsia="Times New Roman" w:hAnsi="Times New Roman" w:cs="Times New Roman"/>
          <w:sz w:val="27"/>
          <w:szCs w:val="27"/>
        </w:rPr>
        <w:t>(</w:t>
      </w:r>
      <w:r w:rsidRPr="00F91E2C">
        <w:rPr>
          <w:rFonts w:ascii="Times New Roman" w:eastAsia="Times New Roman" w:hAnsi="Times New Roman" w:cs="Times New Roman"/>
          <w:sz w:val="27"/>
          <w:szCs w:val="27"/>
          <w:lang w:val="en-US"/>
        </w:rPr>
        <w:t>PhD</w:t>
      </w:r>
      <w:r w:rsidRPr="00F91E2C">
        <w:rPr>
          <w:rFonts w:ascii="Times New Roman" w:eastAsia="Times New Roman" w:hAnsi="Times New Roman" w:cs="Times New Roman"/>
          <w:sz w:val="27"/>
          <w:szCs w:val="27"/>
        </w:rPr>
        <w:t xml:space="preserve">) </w:t>
      </w:r>
      <w:r w:rsidRPr="00F91E2C">
        <w:rPr>
          <w:rFonts w:ascii="Times New Roman" w:eastAsia="Times New Roman" w:hAnsi="Times New Roman" w:cs="Times New Roman"/>
          <w:sz w:val="27"/>
          <w:szCs w:val="27"/>
          <w:lang w:val="kk-KZ" w:eastAsia="kk-KZ"/>
        </w:rPr>
        <w:t xml:space="preserve">ғылыми дђрежесін алу њшін дайындалған </w:t>
      </w:r>
      <w:r w:rsidRPr="00F91E2C">
        <w:rPr>
          <w:rFonts w:ascii="Times New Roman" w:eastAsia="Times New Roman" w:hAnsi="Times New Roman" w:cs="Times New Roman"/>
          <w:sz w:val="27"/>
          <w:szCs w:val="27"/>
          <w:lang w:eastAsia="ru-RU"/>
        </w:rPr>
        <w:t>диссертация</w:t>
      </w:r>
    </w:p>
    <w:p w:rsidR="00F91E2C" w:rsidRPr="00F91E2C" w:rsidRDefault="00F91E2C" w:rsidP="00F91E2C">
      <w:pPr>
        <w:spacing w:before="1260" w:after="300" w:line="322" w:lineRule="exact"/>
        <w:ind w:left="6380" w:right="280"/>
        <w:rPr>
          <w:rFonts w:ascii="Times New Roman" w:eastAsia="Times New Roman" w:hAnsi="Times New Roman" w:cs="Times New Roman"/>
          <w:sz w:val="24"/>
          <w:szCs w:val="24"/>
          <w:lang w:val="kk-KZ" w:eastAsia="ru-RU"/>
        </w:rPr>
      </w:pPr>
      <w:r w:rsidRPr="00F91E2C">
        <w:rPr>
          <w:rFonts w:ascii="Times New Roman" w:eastAsia="Times New Roman" w:hAnsi="Times New Roman" w:cs="Times New Roman"/>
          <w:sz w:val="27"/>
          <w:szCs w:val="27"/>
          <w:lang w:val="kk-KZ" w:eastAsia="kk-KZ"/>
        </w:rPr>
        <w:t xml:space="preserve">Ғылыми кеһесшілері </w:t>
      </w:r>
      <w:r w:rsidRPr="00F91E2C">
        <w:rPr>
          <w:rFonts w:ascii="Times New Roman" w:eastAsia="Times New Roman" w:hAnsi="Times New Roman" w:cs="Times New Roman"/>
          <w:sz w:val="27"/>
          <w:szCs w:val="27"/>
          <w:lang w:val="kk-KZ" w:eastAsia="ru-RU"/>
        </w:rPr>
        <w:t xml:space="preserve">профессор, </w:t>
      </w:r>
      <w:r w:rsidRPr="00F91E2C">
        <w:rPr>
          <w:rFonts w:ascii="Times New Roman" w:eastAsia="Times New Roman" w:hAnsi="Times New Roman" w:cs="Times New Roman"/>
          <w:sz w:val="27"/>
          <w:szCs w:val="27"/>
          <w:lang w:val="kk-KZ" w:eastAsia="kk-KZ"/>
        </w:rPr>
        <w:t>э.ғ.д. Д.М.Мадиярова</w:t>
      </w:r>
    </w:p>
    <w:p w:rsidR="00F91E2C" w:rsidRPr="00F91E2C" w:rsidRDefault="00F91E2C" w:rsidP="00F91E2C">
      <w:pPr>
        <w:spacing w:before="300" w:after="2820" w:line="322" w:lineRule="exact"/>
        <w:ind w:left="6380" w:right="280"/>
        <w:rPr>
          <w:rFonts w:ascii="Times New Roman" w:eastAsia="Times New Roman" w:hAnsi="Times New Roman" w:cs="Times New Roman"/>
          <w:sz w:val="24"/>
          <w:szCs w:val="24"/>
          <w:lang w:val="kk-KZ" w:eastAsia="ru-RU"/>
        </w:rPr>
      </w:pPr>
      <w:r w:rsidRPr="00F91E2C">
        <w:rPr>
          <w:rFonts w:ascii="Times New Roman" w:eastAsia="Times New Roman" w:hAnsi="Times New Roman" w:cs="Times New Roman"/>
          <w:sz w:val="27"/>
          <w:szCs w:val="27"/>
          <w:lang w:val="en-US"/>
        </w:rPr>
        <w:t xml:space="preserve">PhD, </w:t>
      </w:r>
      <w:r w:rsidRPr="00F91E2C">
        <w:rPr>
          <w:rFonts w:ascii="Times New Roman" w:eastAsia="Times New Roman" w:hAnsi="Times New Roman" w:cs="Times New Roman"/>
          <w:sz w:val="27"/>
          <w:szCs w:val="27"/>
          <w:lang w:eastAsia="ru-RU"/>
        </w:rPr>
        <w:t xml:space="preserve">профессор </w:t>
      </w:r>
      <w:r w:rsidRPr="00F91E2C">
        <w:rPr>
          <w:rFonts w:ascii="Times New Roman" w:eastAsia="Times New Roman" w:hAnsi="Times New Roman" w:cs="Times New Roman"/>
          <w:sz w:val="27"/>
          <w:szCs w:val="27"/>
          <w:lang w:val="kk-KZ" w:eastAsia="kk-KZ"/>
        </w:rPr>
        <w:t xml:space="preserve">Джоул </w:t>
      </w:r>
      <w:r w:rsidRPr="00F91E2C">
        <w:rPr>
          <w:rFonts w:ascii="Times New Roman" w:eastAsia="Times New Roman" w:hAnsi="Times New Roman" w:cs="Times New Roman"/>
          <w:sz w:val="27"/>
          <w:szCs w:val="27"/>
          <w:lang w:eastAsia="ru-RU"/>
        </w:rPr>
        <w:t>Бруно</w:t>
      </w:r>
    </w:p>
    <w:p w:rsidR="004252F5" w:rsidRDefault="00F91E2C" w:rsidP="00F91E2C">
      <w:pPr>
        <w:jc w:val="center"/>
        <w:rPr>
          <w:rFonts w:ascii="Times New Roman" w:eastAsia="Times New Roman" w:hAnsi="Times New Roman" w:cs="Times New Roman"/>
          <w:sz w:val="27"/>
          <w:szCs w:val="27"/>
          <w:lang w:val="en-US" w:eastAsia="ru-RU"/>
        </w:rPr>
      </w:pPr>
      <w:r w:rsidRPr="00F91E2C">
        <w:rPr>
          <w:rFonts w:ascii="Times New Roman" w:eastAsia="Times New Roman" w:hAnsi="Times New Roman" w:cs="Times New Roman"/>
          <w:sz w:val="27"/>
          <w:szCs w:val="27"/>
          <w:lang w:val="kk-KZ" w:eastAsia="kk-KZ"/>
        </w:rPr>
        <w:t xml:space="preserve">Қазақстан Республикасы Алматы, </w:t>
      </w:r>
      <w:r w:rsidRPr="00F91E2C">
        <w:rPr>
          <w:rFonts w:ascii="Times New Roman" w:eastAsia="Times New Roman" w:hAnsi="Times New Roman" w:cs="Times New Roman"/>
          <w:sz w:val="27"/>
          <w:szCs w:val="27"/>
          <w:lang w:eastAsia="ru-RU"/>
        </w:rPr>
        <w:t>2013</w:t>
      </w:r>
    </w:p>
    <w:p w:rsidR="00F91E2C" w:rsidRPr="00F91E2C" w:rsidRDefault="00F91E2C" w:rsidP="00F91E2C">
      <w:pPr>
        <w:keepNext/>
        <w:keepLines/>
        <w:spacing w:after="420" w:line="240" w:lineRule="auto"/>
        <w:ind w:left="3900"/>
        <w:outlineLvl w:val="0"/>
        <w:rPr>
          <w:rFonts w:ascii="Times New Roman" w:eastAsia="Times New Roman" w:hAnsi="Times New Roman" w:cs="Times New Roman"/>
          <w:sz w:val="24"/>
          <w:szCs w:val="24"/>
          <w:lang w:val="kk-KZ" w:eastAsia="ru-RU"/>
        </w:rPr>
      </w:pPr>
      <w:r w:rsidRPr="00F91E2C">
        <w:rPr>
          <w:rFonts w:ascii="Times New Roman" w:eastAsia="Times New Roman" w:hAnsi="Times New Roman" w:cs="Times New Roman"/>
          <w:b/>
          <w:bCs/>
          <w:sz w:val="27"/>
          <w:szCs w:val="27"/>
          <w:lang w:val="kk-KZ" w:eastAsia="kk-KZ"/>
        </w:rPr>
        <w:lastRenderedPageBreak/>
        <w:t>МАЗМЊНЫ</w:t>
      </w:r>
    </w:p>
    <w:p w:rsidR="00F91E2C" w:rsidRPr="00F91E2C" w:rsidRDefault="00F91E2C" w:rsidP="00F91E2C">
      <w:pPr>
        <w:tabs>
          <w:tab w:val="right" w:pos="9430"/>
        </w:tabs>
        <w:spacing w:before="420" w:after="0" w:line="322" w:lineRule="exact"/>
        <w:ind w:left="640"/>
        <w:rPr>
          <w:rFonts w:ascii="Times New Roman" w:eastAsia="Times New Roman" w:hAnsi="Times New Roman" w:cs="Times New Roman"/>
          <w:sz w:val="24"/>
          <w:szCs w:val="24"/>
          <w:lang w:val="kk-KZ" w:eastAsia="ru-RU"/>
        </w:rPr>
      </w:pPr>
      <w:r w:rsidRPr="00F91E2C">
        <w:rPr>
          <w:rFonts w:ascii="Times New Roman" w:eastAsia="Times New Roman" w:hAnsi="Times New Roman" w:cs="Times New Roman"/>
          <w:b/>
          <w:bCs/>
          <w:sz w:val="27"/>
          <w:szCs w:val="27"/>
          <w:lang w:val="kk-KZ" w:eastAsia="kk-KZ"/>
        </w:rPr>
        <w:t>ҚЫСҚАРТЫЛҒАН СЉЗДЕР</w:t>
      </w:r>
      <w:r w:rsidRPr="00F91E2C">
        <w:rPr>
          <w:rFonts w:ascii="Times New Roman" w:eastAsia="Times New Roman" w:hAnsi="Times New Roman" w:cs="Times New Roman"/>
          <w:sz w:val="27"/>
          <w:szCs w:val="27"/>
          <w:lang w:val="kk-KZ" w:eastAsia="kk-KZ"/>
        </w:rPr>
        <w:tab/>
      </w:r>
      <w:r w:rsidRPr="00F91E2C">
        <w:rPr>
          <w:rFonts w:ascii="Times New Roman" w:eastAsia="Times New Roman" w:hAnsi="Times New Roman" w:cs="Times New Roman"/>
          <w:sz w:val="27"/>
          <w:szCs w:val="27"/>
          <w:lang w:eastAsia="ru-RU"/>
        </w:rPr>
        <w:t>3</w:t>
      </w:r>
    </w:p>
    <w:p w:rsidR="00F91E2C" w:rsidRPr="00F91E2C" w:rsidRDefault="00F91E2C" w:rsidP="00F91E2C">
      <w:pPr>
        <w:tabs>
          <w:tab w:val="right" w:pos="9430"/>
        </w:tabs>
        <w:spacing w:after="300" w:line="322" w:lineRule="exact"/>
        <w:ind w:left="640"/>
        <w:rPr>
          <w:rFonts w:ascii="Times New Roman" w:eastAsia="Times New Roman" w:hAnsi="Times New Roman" w:cs="Times New Roman"/>
          <w:sz w:val="24"/>
          <w:szCs w:val="24"/>
          <w:lang w:val="kk-KZ" w:eastAsia="ru-RU"/>
        </w:rPr>
      </w:pPr>
      <w:r w:rsidRPr="00F91E2C">
        <w:rPr>
          <w:rFonts w:ascii="Times New Roman" w:eastAsia="Times New Roman" w:hAnsi="Times New Roman" w:cs="Times New Roman"/>
          <w:b/>
          <w:bCs/>
          <w:sz w:val="27"/>
          <w:szCs w:val="27"/>
          <w:lang w:val="kk-KZ" w:eastAsia="kk-KZ"/>
        </w:rPr>
        <w:t>КІРІСПЕ</w:t>
      </w:r>
      <w:r w:rsidRPr="00F91E2C">
        <w:rPr>
          <w:rFonts w:ascii="Times New Roman" w:eastAsia="Times New Roman" w:hAnsi="Times New Roman" w:cs="Times New Roman"/>
          <w:sz w:val="27"/>
          <w:szCs w:val="27"/>
          <w:lang w:val="kk-KZ" w:eastAsia="kk-KZ"/>
        </w:rPr>
        <w:tab/>
      </w:r>
      <w:r w:rsidRPr="00F91E2C">
        <w:rPr>
          <w:rFonts w:ascii="Times New Roman" w:eastAsia="Times New Roman" w:hAnsi="Times New Roman" w:cs="Times New Roman"/>
          <w:sz w:val="27"/>
          <w:szCs w:val="27"/>
          <w:lang w:eastAsia="ru-RU"/>
        </w:rPr>
        <w:t>4</w:t>
      </w:r>
    </w:p>
    <w:p w:rsidR="00F91E2C" w:rsidRPr="00F91E2C" w:rsidRDefault="00F91E2C" w:rsidP="00F91E2C">
      <w:pPr>
        <w:numPr>
          <w:ilvl w:val="0"/>
          <w:numId w:val="1"/>
        </w:numPr>
        <w:tabs>
          <w:tab w:val="left" w:pos="544"/>
        </w:tabs>
        <w:spacing w:before="300" w:after="0" w:line="322" w:lineRule="exact"/>
        <w:ind w:left="640" w:right="80" w:hanging="600"/>
        <w:rPr>
          <w:rFonts w:ascii="Times New Roman" w:eastAsia="Times New Roman" w:hAnsi="Times New Roman" w:cs="Times New Roman"/>
          <w:b/>
          <w:bCs/>
          <w:sz w:val="27"/>
          <w:szCs w:val="27"/>
          <w:lang w:val="kk-KZ" w:eastAsia="kk-KZ"/>
        </w:rPr>
      </w:pPr>
      <w:r w:rsidRPr="00F91E2C">
        <w:rPr>
          <w:rFonts w:ascii="Times New Roman" w:eastAsia="Times New Roman" w:hAnsi="Times New Roman" w:cs="Times New Roman"/>
          <w:b/>
          <w:bCs/>
          <w:sz w:val="27"/>
          <w:szCs w:val="27"/>
          <w:lang w:val="kk-KZ" w:eastAsia="kk-KZ"/>
        </w:rPr>
        <w:t>ЉНДІРІСТІҺ ТРАНСЊЛТТАНУЫНЫҺ ТЕОРИЯЛЫҚ ЖЂНЕ ЂДІСТЕМЕЛІК НЕГІЗДЕРІ</w:t>
      </w:r>
    </w:p>
    <w:p w:rsidR="00F91E2C" w:rsidRPr="00F91E2C" w:rsidRDefault="00F91E2C" w:rsidP="00F91E2C">
      <w:pPr>
        <w:numPr>
          <w:ilvl w:val="1"/>
          <w:numId w:val="1"/>
        </w:numPr>
        <w:tabs>
          <w:tab w:val="left" w:pos="640"/>
          <w:tab w:val="right" w:pos="8830"/>
        </w:tabs>
        <w:spacing w:after="60" w:line="240" w:lineRule="auto"/>
        <w:ind w:left="640" w:hanging="600"/>
        <w:rPr>
          <w:rFonts w:ascii="Times New Roman" w:eastAsia="Times New Roman" w:hAnsi="Times New Roman" w:cs="Times New Roman"/>
          <w:sz w:val="27"/>
          <w:szCs w:val="27"/>
          <w:lang w:val="kk-KZ" w:eastAsia="kk-KZ"/>
        </w:rPr>
      </w:pPr>
      <w:r w:rsidRPr="00F91E2C">
        <w:rPr>
          <w:rFonts w:ascii="Times New Roman" w:eastAsia="Times New Roman" w:hAnsi="Times New Roman" w:cs="Times New Roman"/>
          <w:sz w:val="27"/>
          <w:szCs w:val="27"/>
          <w:lang w:val="kk-KZ" w:eastAsia="kk-KZ"/>
        </w:rPr>
        <w:t>Љндірістіһ трансұлттануыныһ мђні мен теориялық негіздері</w:t>
      </w:r>
      <w:r w:rsidRPr="00F91E2C">
        <w:rPr>
          <w:rFonts w:ascii="Times New Roman" w:eastAsia="Times New Roman" w:hAnsi="Times New Roman" w:cs="Times New Roman"/>
          <w:sz w:val="27"/>
          <w:szCs w:val="27"/>
          <w:lang w:val="kk-KZ" w:eastAsia="kk-KZ"/>
        </w:rPr>
        <w:tab/>
      </w:r>
      <w:r w:rsidRPr="00F91E2C">
        <w:rPr>
          <w:rFonts w:ascii="Times New Roman" w:eastAsia="Times New Roman" w:hAnsi="Times New Roman" w:cs="Times New Roman"/>
          <w:sz w:val="27"/>
          <w:szCs w:val="27"/>
          <w:lang w:val="kk-KZ" w:eastAsia="ru-RU"/>
        </w:rPr>
        <w:t>8</w:t>
      </w:r>
    </w:p>
    <w:p w:rsidR="00F91E2C" w:rsidRPr="00F91E2C" w:rsidRDefault="00F91E2C" w:rsidP="00F91E2C">
      <w:pPr>
        <w:numPr>
          <w:ilvl w:val="1"/>
          <w:numId w:val="1"/>
        </w:numPr>
        <w:tabs>
          <w:tab w:val="left" w:pos="640"/>
        </w:tabs>
        <w:spacing w:before="60" w:after="0" w:line="322" w:lineRule="exact"/>
        <w:ind w:left="640" w:right="80" w:hanging="600"/>
        <w:rPr>
          <w:rFonts w:ascii="Times New Roman" w:eastAsia="Times New Roman" w:hAnsi="Times New Roman" w:cs="Times New Roman"/>
          <w:sz w:val="27"/>
          <w:szCs w:val="27"/>
          <w:lang w:val="kk-KZ" w:eastAsia="kk-KZ"/>
        </w:rPr>
      </w:pPr>
      <w:r w:rsidRPr="00F91E2C">
        <w:rPr>
          <w:rFonts w:ascii="Times New Roman" w:eastAsia="Times New Roman" w:hAnsi="Times New Roman" w:cs="Times New Roman"/>
          <w:sz w:val="27"/>
          <w:szCs w:val="27"/>
          <w:lang w:val="kk-KZ" w:eastAsia="kk-KZ"/>
        </w:rPr>
        <w:t xml:space="preserve">Љндірістіһ трансұлттануыныһ </w:t>
      </w:r>
      <w:r w:rsidRPr="00F91E2C">
        <w:rPr>
          <w:rFonts w:ascii="Times New Roman" w:eastAsia="Times New Roman" w:hAnsi="Times New Roman" w:cs="Times New Roman"/>
          <w:sz w:val="27"/>
          <w:szCs w:val="27"/>
          <w:lang w:val="kk-KZ" w:eastAsia="ru-RU"/>
        </w:rPr>
        <w:t xml:space="preserve">даму </w:t>
      </w:r>
      <w:r w:rsidRPr="00F91E2C">
        <w:rPr>
          <w:rFonts w:ascii="Times New Roman" w:eastAsia="Times New Roman" w:hAnsi="Times New Roman" w:cs="Times New Roman"/>
          <w:sz w:val="27"/>
          <w:szCs w:val="27"/>
          <w:lang w:val="kk-KZ" w:eastAsia="kk-KZ"/>
        </w:rPr>
        <w:t xml:space="preserve">тұжырымдамалары жђне </w:t>
      </w:r>
      <w:r w:rsidRPr="00F91E2C">
        <w:rPr>
          <w:rFonts w:ascii="Times New Roman" w:eastAsia="Times New Roman" w:hAnsi="Times New Roman" w:cs="Times New Roman"/>
          <w:sz w:val="27"/>
          <w:szCs w:val="27"/>
          <w:lang w:val="kk-KZ" w:eastAsia="ru-RU"/>
        </w:rPr>
        <w:t xml:space="preserve">19 </w:t>
      </w:r>
      <w:r w:rsidRPr="00F91E2C">
        <w:rPr>
          <w:rFonts w:ascii="Times New Roman" w:eastAsia="Times New Roman" w:hAnsi="Times New Roman" w:cs="Times New Roman"/>
          <w:sz w:val="27"/>
          <w:szCs w:val="27"/>
          <w:lang w:val="kk-KZ" w:eastAsia="kk-KZ"/>
        </w:rPr>
        <w:t>ђдістемелік негіздері</w:t>
      </w:r>
    </w:p>
    <w:p w:rsidR="00F91E2C" w:rsidRPr="00F91E2C" w:rsidRDefault="00F91E2C" w:rsidP="00F91E2C">
      <w:pPr>
        <w:numPr>
          <w:ilvl w:val="1"/>
          <w:numId w:val="1"/>
        </w:numPr>
        <w:tabs>
          <w:tab w:val="left" w:pos="669"/>
          <w:tab w:val="left" w:pos="9160"/>
        </w:tabs>
        <w:spacing w:after="300" w:line="326" w:lineRule="exact"/>
        <w:ind w:left="640" w:right="80" w:hanging="600"/>
        <w:rPr>
          <w:rFonts w:ascii="Times New Roman" w:eastAsia="Times New Roman" w:hAnsi="Times New Roman" w:cs="Times New Roman"/>
          <w:sz w:val="27"/>
          <w:szCs w:val="27"/>
          <w:lang w:val="kk-KZ" w:eastAsia="kk-KZ"/>
        </w:rPr>
      </w:pPr>
      <w:r w:rsidRPr="00F91E2C">
        <w:rPr>
          <w:rFonts w:ascii="Times New Roman" w:eastAsia="Times New Roman" w:hAnsi="Times New Roman" w:cs="Times New Roman"/>
          <w:sz w:val="27"/>
          <w:szCs w:val="27"/>
          <w:lang w:val="kk-KZ" w:eastAsia="kk-KZ"/>
        </w:rPr>
        <w:t>Трансұлттану њрдісініһ ђлеуметтік экономикалық салдарын</w:t>
      </w:r>
      <w:r w:rsidRPr="00F91E2C">
        <w:rPr>
          <w:rFonts w:ascii="Times New Roman" w:eastAsia="Times New Roman" w:hAnsi="Times New Roman" w:cs="Times New Roman"/>
          <w:sz w:val="27"/>
          <w:szCs w:val="27"/>
          <w:lang w:val="kk-KZ" w:eastAsia="kk-KZ"/>
        </w:rPr>
        <w:tab/>
      </w:r>
      <w:r w:rsidRPr="00F91E2C">
        <w:rPr>
          <w:rFonts w:ascii="Times New Roman" w:eastAsia="Times New Roman" w:hAnsi="Times New Roman" w:cs="Times New Roman"/>
          <w:sz w:val="27"/>
          <w:szCs w:val="27"/>
          <w:lang w:val="kk-KZ" w:eastAsia="ru-RU"/>
        </w:rPr>
        <w:t xml:space="preserve">35 </w:t>
      </w:r>
      <w:r w:rsidRPr="00F91E2C">
        <w:rPr>
          <w:rFonts w:ascii="Times New Roman" w:eastAsia="Times New Roman" w:hAnsi="Times New Roman" w:cs="Times New Roman"/>
          <w:sz w:val="27"/>
          <w:szCs w:val="27"/>
          <w:lang w:val="kk-KZ" w:eastAsia="kk-KZ"/>
        </w:rPr>
        <w:t>бағалаудыһ ђдістемелік тђсілдері</w:t>
      </w:r>
    </w:p>
    <w:p w:rsidR="00F91E2C" w:rsidRPr="00F91E2C" w:rsidRDefault="00F91E2C" w:rsidP="00F91E2C">
      <w:pPr>
        <w:keepNext/>
        <w:keepLines/>
        <w:numPr>
          <w:ilvl w:val="0"/>
          <w:numId w:val="1"/>
        </w:numPr>
        <w:tabs>
          <w:tab w:val="left" w:pos="592"/>
        </w:tabs>
        <w:spacing w:before="300" w:after="0" w:line="322" w:lineRule="exact"/>
        <w:ind w:left="640" w:right="80" w:hanging="600"/>
        <w:outlineLvl w:val="0"/>
        <w:rPr>
          <w:rFonts w:ascii="Times New Roman" w:eastAsia="Times New Roman" w:hAnsi="Times New Roman" w:cs="Times New Roman"/>
          <w:b/>
          <w:bCs/>
          <w:sz w:val="27"/>
          <w:szCs w:val="27"/>
          <w:lang w:val="kk-KZ" w:eastAsia="kk-KZ"/>
        </w:rPr>
      </w:pPr>
      <w:r w:rsidRPr="00F91E2C">
        <w:rPr>
          <w:rFonts w:ascii="Times New Roman" w:eastAsia="Times New Roman" w:hAnsi="Times New Roman" w:cs="Times New Roman"/>
          <w:b/>
          <w:bCs/>
          <w:sz w:val="27"/>
          <w:szCs w:val="27"/>
          <w:lang w:val="kk-KZ" w:eastAsia="kk-KZ"/>
        </w:rPr>
        <w:t>ЊЛТТЫҚ ЭКОНОМИКАДА ЉНДІРІСТІҺ ТРАНСЊЛТТАНУ ЊРДІСІ МЕН КАПИТАЛДЫҺ ЖАЏАНДЫҚ ҚОЗҒАЛЫСЫ</w:t>
      </w:r>
    </w:p>
    <w:p w:rsidR="00F91E2C" w:rsidRPr="00F91E2C" w:rsidRDefault="00F91E2C" w:rsidP="00F91E2C">
      <w:pPr>
        <w:numPr>
          <w:ilvl w:val="1"/>
          <w:numId w:val="1"/>
        </w:numPr>
        <w:tabs>
          <w:tab w:val="left" w:pos="669"/>
        </w:tabs>
        <w:spacing w:after="0" w:line="322" w:lineRule="exact"/>
        <w:ind w:left="640" w:right="80" w:hanging="600"/>
        <w:rPr>
          <w:rFonts w:ascii="Times New Roman" w:eastAsia="Times New Roman" w:hAnsi="Times New Roman" w:cs="Times New Roman"/>
          <w:sz w:val="27"/>
          <w:szCs w:val="27"/>
          <w:lang w:val="kk-KZ" w:eastAsia="kk-KZ"/>
        </w:rPr>
      </w:pPr>
      <w:r w:rsidRPr="00F91E2C">
        <w:rPr>
          <w:rFonts w:ascii="Times New Roman" w:eastAsia="Times New Roman" w:hAnsi="Times New Roman" w:cs="Times New Roman"/>
          <w:sz w:val="27"/>
          <w:szCs w:val="27"/>
          <w:lang w:val="kk-KZ" w:eastAsia="kk-KZ"/>
        </w:rPr>
        <w:t xml:space="preserve">Њлттық љндірістіһ трансұлттануы мен капиталдыһ жаџандық </w:t>
      </w:r>
      <w:r w:rsidRPr="00F91E2C">
        <w:rPr>
          <w:rFonts w:ascii="Times New Roman" w:eastAsia="Times New Roman" w:hAnsi="Times New Roman" w:cs="Times New Roman"/>
          <w:sz w:val="27"/>
          <w:szCs w:val="27"/>
          <w:lang w:val="kk-KZ" w:eastAsia="ru-RU"/>
        </w:rPr>
        <w:t xml:space="preserve">46 </w:t>
      </w:r>
      <w:r w:rsidRPr="00F91E2C">
        <w:rPr>
          <w:rFonts w:ascii="Times New Roman" w:eastAsia="Times New Roman" w:hAnsi="Times New Roman" w:cs="Times New Roman"/>
          <w:sz w:val="27"/>
          <w:szCs w:val="27"/>
          <w:lang w:val="kk-KZ" w:eastAsia="kk-KZ"/>
        </w:rPr>
        <w:t>қозғалысы жђне негізгі тенденциялары</w:t>
      </w:r>
    </w:p>
    <w:p w:rsidR="00F91E2C" w:rsidRPr="00F91E2C" w:rsidRDefault="00F91E2C" w:rsidP="00F91E2C">
      <w:pPr>
        <w:numPr>
          <w:ilvl w:val="1"/>
          <w:numId w:val="1"/>
        </w:numPr>
        <w:tabs>
          <w:tab w:val="left" w:pos="669"/>
        </w:tabs>
        <w:spacing w:after="0" w:line="326" w:lineRule="exact"/>
        <w:ind w:left="640" w:right="80" w:hanging="600"/>
        <w:rPr>
          <w:rFonts w:ascii="Times New Roman" w:eastAsia="Times New Roman" w:hAnsi="Times New Roman" w:cs="Times New Roman"/>
          <w:sz w:val="27"/>
          <w:szCs w:val="27"/>
          <w:lang w:val="kk-KZ" w:eastAsia="kk-KZ"/>
        </w:rPr>
      </w:pPr>
      <w:r w:rsidRPr="00F91E2C">
        <w:rPr>
          <w:rFonts w:ascii="Times New Roman" w:eastAsia="Times New Roman" w:hAnsi="Times New Roman" w:cs="Times New Roman"/>
          <w:sz w:val="27"/>
          <w:szCs w:val="27"/>
          <w:lang w:val="kk-KZ" w:eastAsia="kk-KZ"/>
        </w:rPr>
        <w:t xml:space="preserve">Ђлемдік трансұлттық компаниялар жђне оныһ ђлеуметтік- </w:t>
      </w:r>
      <w:r w:rsidRPr="00F91E2C">
        <w:rPr>
          <w:rFonts w:ascii="Times New Roman" w:eastAsia="Times New Roman" w:hAnsi="Times New Roman" w:cs="Times New Roman"/>
          <w:sz w:val="27"/>
          <w:szCs w:val="27"/>
          <w:lang w:val="kk-KZ" w:eastAsia="ru-RU"/>
        </w:rPr>
        <w:t xml:space="preserve">60 </w:t>
      </w:r>
      <w:r w:rsidRPr="00F91E2C">
        <w:rPr>
          <w:rFonts w:ascii="Times New Roman" w:eastAsia="Times New Roman" w:hAnsi="Times New Roman" w:cs="Times New Roman"/>
          <w:sz w:val="27"/>
          <w:szCs w:val="27"/>
          <w:lang w:val="kk-KZ" w:eastAsia="kk-KZ"/>
        </w:rPr>
        <w:t>экономикалық салдары</w:t>
      </w:r>
    </w:p>
    <w:p w:rsidR="00F91E2C" w:rsidRPr="00F91E2C" w:rsidRDefault="00F91E2C" w:rsidP="00F91E2C">
      <w:pPr>
        <w:numPr>
          <w:ilvl w:val="1"/>
          <w:numId w:val="1"/>
        </w:numPr>
        <w:tabs>
          <w:tab w:val="left" w:pos="659"/>
          <w:tab w:val="left" w:pos="9189"/>
        </w:tabs>
        <w:spacing w:after="300" w:line="322" w:lineRule="exact"/>
        <w:ind w:left="640" w:right="80" w:hanging="600"/>
        <w:rPr>
          <w:rFonts w:ascii="Times New Roman" w:eastAsia="Times New Roman" w:hAnsi="Times New Roman" w:cs="Times New Roman"/>
          <w:sz w:val="27"/>
          <w:szCs w:val="27"/>
          <w:lang w:val="kk-KZ" w:eastAsia="kk-KZ"/>
        </w:rPr>
      </w:pPr>
      <w:r w:rsidRPr="00F91E2C">
        <w:rPr>
          <w:rFonts w:ascii="Times New Roman" w:eastAsia="Times New Roman" w:hAnsi="Times New Roman" w:cs="Times New Roman"/>
          <w:sz w:val="27"/>
          <w:szCs w:val="27"/>
          <w:lang w:val="kk-KZ" w:eastAsia="kk-KZ"/>
        </w:rPr>
        <w:t>ҚР экономикасына шетелдік трансұлттық компаниялардыһ</w:t>
      </w:r>
      <w:r w:rsidRPr="00F91E2C">
        <w:rPr>
          <w:rFonts w:ascii="Times New Roman" w:eastAsia="Times New Roman" w:hAnsi="Times New Roman" w:cs="Times New Roman"/>
          <w:sz w:val="27"/>
          <w:szCs w:val="27"/>
          <w:lang w:val="kk-KZ" w:eastAsia="kk-KZ"/>
        </w:rPr>
        <w:tab/>
      </w:r>
      <w:r w:rsidRPr="00F91E2C">
        <w:rPr>
          <w:rFonts w:ascii="Times New Roman" w:eastAsia="Times New Roman" w:hAnsi="Times New Roman" w:cs="Times New Roman"/>
          <w:sz w:val="27"/>
          <w:szCs w:val="27"/>
          <w:lang w:eastAsia="ru-RU"/>
        </w:rPr>
        <w:t xml:space="preserve">71 </w:t>
      </w:r>
      <w:r w:rsidRPr="00F91E2C">
        <w:rPr>
          <w:rFonts w:ascii="Times New Roman" w:eastAsia="Times New Roman" w:hAnsi="Times New Roman" w:cs="Times New Roman"/>
          <w:sz w:val="27"/>
          <w:szCs w:val="27"/>
          <w:lang w:val="kk-KZ" w:eastAsia="kk-KZ"/>
        </w:rPr>
        <w:t>инвестициялау процесін талдау</w:t>
      </w:r>
    </w:p>
    <w:p w:rsidR="00F91E2C" w:rsidRPr="00F91E2C" w:rsidRDefault="00F91E2C" w:rsidP="00F91E2C">
      <w:pPr>
        <w:keepNext/>
        <w:keepLines/>
        <w:numPr>
          <w:ilvl w:val="0"/>
          <w:numId w:val="1"/>
        </w:numPr>
        <w:tabs>
          <w:tab w:val="left" w:pos="558"/>
        </w:tabs>
        <w:spacing w:before="300" w:after="0" w:line="322" w:lineRule="exact"/>
        <w:ind w:left="640" w:right="80" w:hanging="600"/>
        <w:outlineLvl w:val="0"/>
        <w:rPr>
          <w:rFonts w:ascii="Times New Roman" w:eastAsia="Times New Roman" w:hAnsi="Times New Roman" w:cs="Times New Roman"/>
          <w:b/>
          <w:bCs/>
          <w:sz w:val="27"/>
          <w:szCs w:val="27"/>
          <w:lang w:val="kk-KZ" w:eastAsia="kk-KZ"/>
        </w:rPr>
      </w:pPr>
      <w:r w:rsidRPr="00F91E2C">
        <w:rPr>
          <w:rFonts w:ascii="Times New Roman" w:eastAsia="Times New Roman" w:hAnsi="Times New Roman" w:cs="Times New Roman"/>
          <w:b/>
          <w:bCs/>
          <w:sz w:val="27"/>
          <w:szCs w:val="27"/>
          <w:lang w:val="kk-KZ" w:eastAsia="kk-KZ"/>
        </w:rPr>
        <w:t>ҚАЗАҚСТАНДА ЉНДІРІСТІҺ ТРАНСЊЛТТАНУЫНЫҺ ҚАЛЫПТАСУЫ ЖЂНЕ ОНЫ ДАМЫТУ ЖОЛДАРЫ</w:t>
      </w:r>
    </w:p>
    <w:p w:rsidR="00F91E2C" w:rsidRPr="00F91E2C" w:rsidRDefault="00F91E2C" w:rsidP="00F91E2C">
      <w:pPr>
        <w:numPr>
          <w:ilvl w:val="1"/>
          <w:numId w:val="1"/>
        </w:numPr>
        <w:tabs>
          <w:tab w:val="left" w:pos="654"/>
        </w:tabs>
        <w:spacing w:after="0" w:line="322" w:lineRule="exact"/>
        <w:ind w:left="640" w:right="80" w:hanging="600"/>
        <w:rPr>
          <w:rFonts w:ascii="Times New Roman" w:eastAsia="Times New Roman" w:hAnsi="Times New Roman" w:cs="Times New Roman"/>
          <w:sz w:val="27"/>
          <w:szCs w:val="27"/>
          <w:lang w:val="kk-KZ" w:eastAsia="kk-KZ"/>
        </w:rPr>
      </w:pPr>
      <w:r w:rsidRPr="00F91E2C">
        <w:rPr>
          <w:rFonts w:ascii="Times New Roman" w:eastAsia="Times New Roman" w:hAnsi="Times New Roman" w:cs="Times New Roman"/>
          <w:sz w:val="27"/>
          <w:szCs w:val="27"/>
          <w:lang w:val="kk-KZ" w:eastAsia="kk-KZ"/>
        </w:rPr>
        <w:t xml:space="preserve">Қазақстандағы љндірістіһ трансұлттануы жђне оныһ ђлеуметтік- </w:t>
      </w:r>
      <w:r w:rsidRPr="00F91E2C">
        <w:rPr>
          <w:rFonts w:ascii="Times New Roman" w:eastAsia="Times New Roman" w:hAnsi="Times New Roman" w:cs="Times New Roman"/>
          <w:sz w:val="27"/>
          <w:szCs w:val="27"/>
          <w:lang w:val="kk-KZ" w:eastAsia="ru-RU"/>
        </w:rPr>
        <w:t xml:space="preserve">86 </w:t>
      </w:r>
      <w:r w:rsidRPr="00F91E2C">
        <w:rPr>
          <w:rFonts w:ascii="Times New Roman" w:eastAsia="Times New Roman" w:hAnsi="Times New Roman" w:cs="Times New Roman"/>
          <w:sz w:val="27"/>
          <w:szCs w:val="27"/>
          <w:lang w:val="kk-KZ" w:eastAsia="kk-KZ"/>
        </w:rPr>
        <w:t>экономикалық салдары</w:t>
      </w:r>
    </w:p>
    <w:p w:rsidR="00F91E2C" w:rsidRPr="00F91E2C" w:rsidRDefault="00F91E2C" w:rsidP="00F91E2C">
      <w:pPr>
        <w:numPr>
          <w:ilvl w:val="1"/>
          <w:numId w:val="1"/>
        </w:numPr>
        <w:tabs>
          <w:tab w:val="left" w:pos="654"/>
          <w:tab w:val="right" w:pos="8830"/>
        </w:tabs>
        <w:spacing w:after="0" w:line="322" w:lineRule="exact"/>
        <w:ind w:left="640" w:hanging="600"/>
        <w:rPr>
          <w:rFonts w:ascii="Times New Roman" w:eastAsia="Times New Roman" w:hAnsi="Times New Roman" w:cs="Times New Roman"/>
          <w:sz w:val="27"/>
          <w:szCs w:val="27"/>
          <w:lang w:val="kk-KZ" w:eastAsia="kk-KZ"/>
        </w:rPr>
      </w:pPr>
      <w:hyperlink w:anchor="bookmark2" w:tooltip="Current Document" w:history="1">
        <w:r w:rsidRPr="00F91E2C">
          <w:rPr>
            <w:rFonts w:ascii="Times New Roman" w:eastAsia="Times New Roman" w:hAnsi="Times New Roman" w:cs="Times New Roman"/>
            <w:sz w:val="27"/>
            <w:szCs w:val="27"/>
            <w:lang w:val="kk-KZ" w:eastAsia="kk-KZ"/>
          </w:rPr>
          <w:t>Қазақстанда љндірістіһ трансұлттануын жетілдіру жолдары</w:t>
        </w:r>
        <w:r w:rsidRPr="00F91E2C">
          <w:rPr>
            <w:rFonts w:ascii="Times New Roman" w:eastAsia="Times New Roman" w:hAnsi="Times New Roman" w:cs="Times New Roman"/>
            <w:sz w:val="27"/>
            <w:szCs w:val="27"/>
            <w:lang w:val="kk-KZ" w:eastAsia="kk-KZ"/>
          </w:rPr>
          <w:tab/>
        </w:r>
        <w:r w:rsidRPr="00F91E2C">
          <w:rPr>
            <w:rFonts w:ascii="Times New Roman" w:eastAsia="Times New Roman" w:hAnsi="Times New Roman" w:cs="Times New Roman"/>
            <w:sz w:val="27"/>
            <w:szCs w:val="27"/>
            <w:lang w:val="kk-KZ" w:eastAsia="ru-RU"/>
          </w:rPr>
          <w:t>98</w:t>
        </w:r>
      </w:hyperlink>
    </w:p>
    <w:p w:rsidR="00F91E2C" w:rsidRPr="00F91E2C" w:rsidRDefault="00F91E2C" w:rsidP="00F91E2C">
      <w:pPr>
        <w:numPr>
          <w:ilvl w:val="1"/>
          <w:numId w:val="1"/>
        </w:numPr>
        <w:tabs>
          <w:tab w:val="left" w:pos="664"/>
        </w:tabs>
        <w:spacing w:after="300" w:line="326" w:lineRule="exact"/>
        <w:ind w:left="640" w:right="80" w:hanging="600"/>
        <w:rPr>
          <w:rFonts w:ascii="Times New Roman" w:eastAsia="Times New Roman" w:hAnsi="Times New Roman" w:cs="Times New Roman"/>
          <w:sz w:val="27"/>
          <w:szCs w:val="27"/>
          <w:lang w:val="kk-KZ" w:eastAsia="kk-KZ"/>
        </w:rPr>
      </w:pPr>
      <w:r w:rsidRPr="00F91E2C">
        <w:rPr>
          <w:rFonts w:ascii="Times New Roman" w:eastAsia="Times New Roman" w:hAnsi="Times New Roman" w:cs="Times New Roman"/>
          <w:sz w:val="27"/>
          <w:szCs w:val="27"/>
          <w:lang w:val="kk-KZ" w:eastAsia="kk-KZ"/>
        </w:rPr>
        <w:t xml:space="preserve">Љндірістіһ трансұлттануын жетілдіру жђне оныһ жағымсыз </w:t>
      </w:r>
      <w:r w:rsidRPr="00F91E2C">
        <w:rPr>
          <w:rFonts w:ascii="Times New Roman" w:eastAsia="Times New Roman" w:hAnsi="Times New Roman" w:cs="Times New Roman"/>
          <w:sz w:val="27"/>
          <w:szCs w:val="27"/>
          <w:lang w:val="kk-KZ" w:eastAsia="ru-RU"/>
        </w:rPr>
        <w:t xml:space="preserve">109 </w:t>
      </w:r>
      <w:r w:rsidRPr="00F91E2C">
        <w:rPr>
          <w:rFonts w:ascii="Times New Roman" w:eastAsia="Times New Roman" w:hAnsi="Times New Roman" w:cs="Times New Roman"/>
          <w:sz w:val="27"/>
          <w:szCs w:val="27"/>
          <w:lang w:val="kk-KZ" w:eastAsia="kk-KZ"/>
        </w:rPr>
        <w:t>ђлеуметтік-экономикалық салдарларын жою жолдары</w:t>
      </w:r>
    </w:p>
    <w:p w:rsidR="00F91E2C" w:rsidRPr="00F91E2C" w:rsidRDefault="00F91E2C" w:rsidP="00F91E2C">
      <w:pPr>
        <w:tabs>
          <w:tab w:val="right" w:pos="9430"/>
        </w:tabs>
        <w:spacing w:before="300" w:after="0" w:line="322" w:lineRule="exact"/>
        <w:ind w:left="640"/>
        <w:rPr>
          <w:rFonts w:ascii="Times New Roman" w:eastAsia="Times New Roman" w:hAnsi="Times New Roman" w:cs="Times New Roman"/>
          <w:sz w:val="24"/>
          <w:szCs w:val="24"/>
          <w:lang w:val="kk-KZ" w:eastAsia="ru-RU"/>
        </w:rPr>
      </w:pPr>
      <w:r w:rsidRPr="00F91E2C">
        <w:rPr>
          <w:rFonts w:ascii="Times New Roman" w:eastAsia="Times New Roman" w:hAnsi="Times New Roman" w:cs="Times New Roman"/>
          <w:b/>
          <w:bCs/>
          <w:sz w:val="27"/>
          <w:szCs w:val="27"/>
          <w:lang w:val="kk-KZ" w:eastAsia="kk-KZ"/>
        </w:rPr>
        <w:t>ҚОРЫТЫНДЫ</w:t>
      </w:r>
      <w:r w:rsidRPr="00F91E2C">
        <w:rPr>
          <w:rFonts w:ascii="Times New Roman" w:eastAsia="Times New Roman" w:hAnsi="Times New Roman" w:cs="Times New Roman"/>
          <w:sz w:val="27"/>
          <w:szCs w:val="27"/>
          <w:lang w:val="kk-KZ" w:eastAsia="kk-KZ"/>
        </w:rPr>
        <w:tab/>
      </w:r>
      <w:r w:rsidRPr="00F91E2C">
        <w:rPr>
          <w:rFonts w:ascii="Times New Roman" w:eastAsia="Times New Roman" w:hAnsi="Times New Roman" w:cs="Times New Roman"/>
          <w:sz w:val="27"/>
          <w:szCs w:val="27"/>
          <w:lang w:eastAsia="ru-RU"/>
        </w:rPr>
        <w:t>124</w:t>
      </w:r>
    </w:p>
    <w:p w:rsidR="00F91E2C" w:rsidRPr="00F91E2C" w:rsidRDefault="00F91E2C" w:rsidP="00F91E2C">
      <w:pPr>
        <w:tabs>
          <w:tab w:val="right" w:pos="9430"/>
        </w:tabs>
        <w:spacing w:after="0" w:line="322" w:lineRule="exact"/>
        <w:ind w:left="640"/>
        <w:rPr>
          <w:rFonts w:ascii="Times New Roman" w:eastAsia="Times New Roman" w:hAnsi="Times New Roman" w:cs="Times New Roman"/>
          <w:sz w:val="24"/>
          <w:szCs w:val="24"/>
          <w:lang w:val="kk-KZ" w:eastAsia="ru-RU"/>
        </w:rPr>
      </w:pPr>
      <w:r w:rsidRPr="00F91E2C">
        <w:rPr>
          <w:rFonts w:ascii="Times New Roman" w:eastAsia="Times New Roman" w:hAnsi="Times New Roman" w:cs="Times New Roman"/>
          <w:b/>
          <w:bCs/>
          <w:sz w:val="27"/>
          <w:szCs w:val="27"/>
          <w:lang w:val="kk-KZ" w:eastAsia="kk-KZ"/>
        </w:rPr>
        <w:t>ПАЙДАЛАНҒАН ЂДЕБИЕТТЕР</w:t>
      </w:r>
      <w:r w:rsidRPr="00F91E2C">
        <w:rPr>
          <w:rFonts w:ascii="Times New Roman" w:eastAsia="Times New Roman" w:hAnsi="Times New Roman" w:cs="Times New Roman"/>
          <w:sz w:val="27"/>
          <w:szCs w:val="27"/>
          <w:lang w:val="kk-KZ" w:eastAsia="kk-KZ"/>
        </w:rPr>
        <w:tab/>
      </w:r>
      <w:r w:rsidRPr="00F91E2C">
        <w:rPr>
          <w:rFonts w:ascii="Times New Roman" w:eastAsia="Times New Roman" w:hAnsi="Times New Roman" w:cs="Times New Roman"/>
          <w:sz w:val="27"/>
          <w:szCs w:val="27"/>
          <w:lang w:eastAsia="ru-RU"/>
        </w:rPr>
        <w:t>127</w:t>
      </w:r>
    </w:p>
    <w:p w:rsidR="00F91E2C" w:rsidRDefault="00F91E2C" w:rsidP="00F91E2C">
      <w:pPr>
        <w:rPr>
          <w:rFonts w:ascii="Times New Roman" w:eastAsia="Times New Roman" w:hAnsi="Times New Roman" w:cs="Times New Roman"/>
          <w:b/>
          <w:bCs/>
          <w:sz w:val="27"/>
          <w:szCs w:val="27"/>
          <w:lang w:val="en-US" w:eastAsia="kk-KZ"/>
        </w:rPr>
      </w:pPr>
      <w:r w:rsidRPr="00F91E2C">
        <w:rPr>
          <w:rFonts w:ascii="Times New Roman" w:eastAsia="Times New Roman" w:hAnsi="Times New Roman" w:cs="Times New Roman"/>
          <w:b/>
          <w:bCs/>
          <w:sz w:val="27"/>
          <w:szCs w:val="27"/>
          <w:lang w:val="kk-KZ" w:eastAsia="kk-KZ"/>
        </w:rPr>
        <w:t>ҚОСЫМШАЛАР</w:t>
      </w:r>
    </w:p>
    <w:p w:rsidR="00F91E2C" w:rsidRDefault="00F91E2C" w:rsidP="00F91E2C">
      <w:pPr>
        <w:rPr>
          <w:rFonts w:ascii="Times New Roman" w:eastAsia="Times New Roman" w:hAnsi="Times New Roman" w:cs="Times New Roman"/>
          <w:b/>
          <w:bCs/>
          <w:sz w:val="27"/>
          <w:szCs w:val="27"/>
          <w:lang w:val="en-US" w:eastAsia="kk-KZ"/>
        </w:rPr>
      </w:pPr>
    </w:p>
    <w:p w:rsidR="00F91E2C" w:rsidRDefault="00F91E2C" w:rsidP="00F91E2C">
      <w:pPr>
        <w:rPr>
          <w:rFonts w:ascii="Times New Roman" w:eastAsia="Times New Roman" w:hAnsi="Times New Roman" w:cs="Times New Roman"/>
          <w:b/>
          <w:bCs/>
          <w:sz w:val="27"/>
          <w:szCs w:val="27"/>
          <w:lang w:val="en-US" w:eastAsia="kk-KZ"/>
        </w:rPr>
      </w:pPr>
    </w:p>
    <w:p w:rsidR="00F91E2C" w:rsidRDefault="00F91E2C" w:rsidP="00F91E2C">
      <w:pPr>
        <w:rPr>
          <w:rFonts w:ascii="Times New Roman" w:eastAsia="Times New Roman" w:hAnsi="Times New Roman" w:cs="Times New Roman"/>
          <w:b/>
          <w:bCs/>
          <w:sz w:val="27"/>
          <w:szCs w:val="27"/>
          <w:lang w:val="en-US" w:eastAsia="kk-KZ"/>
        </w:rPr>
      </w:pPr>
    </w:p>
    <w:p w:rsidR="00F91E2C" w:rsidRDefault="00F91E2C" w:rsidP="00F91E2C">
      <w:pPr>
        <w:rPr>
          <w:rFonts w:ascii="Times New Roman" w:eastAsia="Times New Roman" w:hAnsi="Times New Roman" w:cs="Times New Roman"/>
          <w:b/>
          <w:bCs/>
          <w:sz w:val="27"/>
          <w:szCs w:val="27"/>
          <w:lang w:val="en-US" w:eastAsia="kk-KZ"/>
        </w:rPr>
      </w:pPr>
    </w:p>
    <w:p w:rsidR="00F91E2C" w:rsidRDefault="00F91E2C" w:rsidP="00F91E2C">
      <w:pPr>
        <w:rPr>
          <w:rFonts w:ascii="Times New Roman" w:eastAsia="Times New Roman" w:hAnsi="Times New Roman" w:cs="Times New Roman"/>
          <w:b/>
          <w:bCs/>
          <w:sz w:val="27"/>
          <w:szCs w:val="27"/>
          <w:lang w:val="en-US" w:eastAsia="kk-KZ"/>
        </w:rPr>
      </w:pPr>
    </w:p>
    <w:p w:rsidR="00F91E2C" w:rsidRDefault="00F91E2C" w:rsidP="00F91E2C">
      <w:pPr>
        <w:rPr>
          <w:rFonts w:ascii="Times New Roman" w:eastAsia="Times New Roman" w:hAnsi="Times New Roman" w:cs="Times New Roman"/>
          <w:b/>
          <w:bCs/>
          <w:sz w:val="27"/>
          <w:szCs w:val="27"/>
          <w:lang w:val="en-US" w:eastAsia="kk-KZ"/>
        </w:rPr>
      </w:pPr>
    </w:p>
    <w:p w:rsidR="00F91E2C" w:rsidRPr="00F91E2C" w:rsidRDefault="00F91E2C" w:rsidP="00F91E2C">
      <w:pPr>
        <w:keepNext/>
        <w:keepLines/>
        <w:spacing w:after="300" w:line="322" w:lineRule="exact"/>
        <w:jc w:val="center"/>
        <w:outlineLvl w:val="0"/>
        <w:rPr>
          <w:rFonts w:ascii="Times New Roman" w:eastAsia="Times New Roman" w:hAnsi="Times New Roman" w:cs="Times New Roman"/>
          <w:sz w:val="24"/>
          <w:szCs w:val="24"/>
          <w:lang w:val="kk-KZ" w:eastAsia="ru-RU"/>
        </w:rPr>
      </w:pPr>
      <w:r w:rsidRPr="00F91E2C">
        <w:rPr>
          <w:rFonts w:ascii="Times New Roman" w:eastAsia="Times New Roman" w:hAnsi="Times New Roman" w:cs="Times New Roman"/>
          <w:b/>
          <w:bCs/>
          <w:sz w:val="27"/>
          <w:szCs w:val="27"/>
          <w:lang w:eastAsia="ru-RU"/>
        </w:rPr>
        <w:lastRenderedPageBreak/>
        <w:t>Экономика</w:t>
      </w:r>
      <w:r w:rsidRPr="00F91E2C">
        <w:rPr>
          <w:rFonts w:ascii="Times New Roman" w:eastAsia="Times New Roman" w:hAnsi="Times New Roman" w:cs="Times New Roman"/>
          <w:b/>
          <w:bCs/>
          <w:sz w:val="27"/>
          <w:szCs w:val="27"/>
          <w:lang w:val="en-US" w:eastAsia="ru-RU"/>
        </w:rPr>
        <w:t xml:space="preserve"> </w:t>
      </w:r>
      <w:r w:rsidRPr="00F91E2C">
        <w:rPr>
          <w:rFonts w:ascii="Times New Roman" w:eastAsia="Times New Roman" w:hAnsi="Times New Roman" w:cs="Times New Roman"/>
          <w:b/>
          <w:bCs/>
          <w:sz w:val="27"/>
          <w:szCs w:val="27"/>
          <w:lang w:val="kk-KZ" w:eastAsia="kk-KZ"/>
        </w:rPr>
        <w:t xml:space="preserve">мамандығы </w:t>
      </w:r>
      <w:proofErr w:type="spellStart"/>
      <w:r w:rsidRPr="00F91E2C">
        <w:rPr>
          <w:rFonts w:ascii="Times New Roman" w:eastAsia="Times New Roman" w:hAnsi="Times New Roman" w:cs="Times New Roman"/>
          <w:b/>
          <w:bCs/>
          <w:sz w:val="27"/>
          <w:szCs w:val="27"/>
          <w:lang w:eastAsia="ru-RU"/>
        </w:rPr>
        <w:t>бойынша</w:t>
      </w:r>
      <w:proofErr w:type="spellEnd"/>
      <w:r w:rsidRPr="00F91E2C">
        <w:rPr>
          <w:rFonts w:ascii="Times New Roman" w:eastAsia="Times New Roman" w:hAnsi="Times New Roman" w:cs="Times New Roman"/>
          <w:b/>
          <w:bCs/>
          <w:sz w:val="27"/>
          <w:szCs w:val="27"/>
          <w:lang w:val="en-US" w:eastAsia="ru-RU"/>
        </w:rPr>
        <w:t xml:space="preserve"> </w:t>
      </w:r>
      <w:r w:rsidRPr="00F91E2C">
        <w:rPr>
          <w:rFonts w:ascii="Times New Roman" w:eastAsia="Times New Roman" w:hAnsi="Times New Roman" w:cs="Times New Roman"/>
          <w:b/>
          <w:bCs/>
          <w:sz w:val="27"/>
          <w:szCs w:val="27"/>
          <w:lang w:eastAsia="ru-RU"/>
        </w:rPr>
        <w:t>философия</w:t>
      </w:r>
      <w:r w:rsidRPr="00F91E2C">
        <w:rPr>
          <w:rFonts w:ascii="Times New Roman" w:eastAsia="Times New Roman" w:hAnsi="Times New Roman" w:cs="Times New Roman"/>
          <w:b/>
          <w:bCs/>
          <w:sz w:val="27"/>
          <w:szCs w:val="27"/>
          <w:lang w:val="en-US" w:eastAsia="ru-RU"/>
        </w:rPr>
        <w:t xml:space="preserve"> </w:t>
      </w:r>
      <w:proofErr w:type="spellStart"/>
      <w:r w:rsidRPr="00F91E2C">
        <w:rPr>
          <w:rFonts w:ascii="Times New Roman" w:eastAsia="Times New Roman" w:hAnsi="Times New Roman" w:cs="Times New Roman"/>
          <w:b/>
          <w:bCs/>
          <w:sz w:val="27"/>
          <w:szCs w:val="27"/>
          <w:lang w:eastAsia="ru-RU"/>
        </w:rPr>
        <w:t>докторы</w:t>
      </w:r>
      <w:proofErr w:type="spellEnd"/>
      <w:r w:rsidRPr="00F91E2C">
        <w:rPr>
          <w:rFonts w:ascii="Times New Roman" w:eastAsia="Times New Roman" w:hAnsi="Times New Roman" w:cs="Times New Roman"/>
          <w:b/>
          <w:bCs/>
          <w:sz w:val="27"/>
          <w:szCs w:val="27"/>
          <w:lang w:val="en-US" w:eastAsia="ru-RU"/>
        </w:rPr>
        <w:t xml:space="preserve"> </w:t>
      </w:r>
      <w:r w:rsidRPr="00F91E2C">
        <w:rPr>
          <w:rFonts w:ascii="Times New Roman" w:eastAsia="Times New Roman" w:hAnsi="Times New Roman" w:cs="Times New Roman"/>
          <w:b/>
          <w:bCs/>
          <w:sz w:val="27"/>
          <w:szCs w:val="27"/>
          <w:lang w:val="en-US"/>
        </w:rPr>
        <w:t xml:space="preserve">(PhD) </w:t>
      </w:r>
      <w:r w:rsidRPr="00F91E2C">
        <w:rPr>
          <w:rFonts w:ascii="Times New Roman" w:eastAsia="Times New Roman" w:hAnsi="Times New Roman" w:cs="Times New Roman"/>
          <w:b/>
          <w:bCs/>
          <w:sz w:val="27"/>
          <w:szCs w:val="27"/>
          <w:lang w:val="kk-KZ" w:eastAsia="kk-KZ"/>
        </w:rPr>
        <w:t>ғылыми атағын алуға ұсынған докторлық диссертацияға</w:t>
      </w:r>
    </w:p>
    <w:p w:rsidR="00F91E2C" w:rsidRPr="00F91E2C" w:rsidRDefault="00F91E2C" w:rsidP="00F91E2C">
      <w:pPr>
        <w:keepNext/>
        <w:keepLines/>
        <w:spacing w:before="300" w:after="0" w:line="643" w:lineRule="exact"/>
        <w:jc w:val="center"/>
        <w:outlineLvl w:val="0"/>
        <w:rPr>
          <w:rFonts w:ascii="Times New Roman" w:eastAsia="Times New Roman" w:hAnsi="Times New Roman" w:cs="Times New Roman"/>
          <w:sz w:val="24"/>
          <w:szCs w:val="24"/>
          <w:lang w:val="kk-KZ" w:eastAsia="ru-RU"/>
        </w:rPr>
      </w:pPr>
      <w:r w:rsidRPr="00F91E2C">
        <w:rPr>
          <w:rFonts w:ascii="Times New Roman" w:eastAsia="Times New Roman" w:hAnsi="Times New Roman" w:cs="Times New Roman"/>
          <w:b/>
          <w:bCs/>
          <w:sz w:val="27"/>
          <w:szCs w:val="27"/>
          <w:lang w:val="kk-KZ" w:eastAsia="kk-KZ"/>
        </w:rPr>
        <w:t>МАЗМҰНДАМА</w:t>
      </w:r>
    </w:p>
    <w:p w:rsidR="00F91E2C" w:rsidRPr="00F91E2C" w:rsidRDefault="00F91E2C" w:rsidP="00F91E2C">
      <w:pPr>
        <w:keepNext/>
        <w:keepLines/>
        <w:spacing w:after="0" w:line="643" w:lineRule="exact"/>
        <w:jc w:val="center"/>
        <w:outlineLvl w:val="0"/>
        <w:rPr>
          <w:rFonts w:ascii="Times New Roman" w:eastAsia="Times New Roman" w:hAnsi="Times New Roman" w:cs="Times New Roman"/>
          <w:sz w:val="24"/>
          <w:szCs w:val="24"/>
          <w:lang w:val="kk-KZ" w:eastAsia="ru-RU"/>
        </w:rPr>
      </w:pPr>
      <w:r w:rsidRPr="00F91E2C">
        <w:rPr>
          <w:rFonts w:ascii="Times New Roman" w:eastAsia="Times New Roman" w:hAnsi="Times New Roman" w:cs="Times New Roman"/>
          <w:b/>
          <w:bCs/>
          <w:sz w:val="27"/>
          <w:szCs w:val="27"/>
          <w:lang w:val="kk-KZ" w:eastAsia="kk-KZ"/>
        </w:rPr>
        <w:t>ХОЙЧ АЙЖАН</w:t>
      </w:r>
    </w:p>
    <w:p w:rsidR="00F91E2C" w:rsidRPr="00F91E2C" w:rsidRDefault="00F91E2C" w:rsidP="00F91E2C">
      <w:pPr>
        <w:keepNext/>
        <w:keepLines/>
        <w:spacing w:after="0" w:line="643" w:lineRule="exact"/>
        <w:jc w:val="center"/>
        <w:outlineLvl w:val="0"/>
        <w:rPr>
          <w:rFonts w:ascii="Times New Roman" w:eastAsia="Times New Roman" w:hAnsi="Times New Roman" w:cs="Times New Roman"/>
          <w:sz w:val="24"/>
          <w:szCs w:val="24"/>
          <w:lang w:val="kk-KZ" w:eastAsia="ru-RU"/>
        </w:rPr>
      </w:pPr>
      <w:bookmarkStart w:id="3" w:name="bookmark3"/>
      <w:r w:rsidRPr="00F91E2C">
        <w:rPr>
          <w:rFonts w:ascii="Times New Roman" w:eastAsia="Times New Roman" w:hAnsi="Times New Roman" w:cs="Times New Roman"/>
          <w:b/>
          <w:bCs/>
          <w:sz w:val="27"/>
          <w:szCs w:val="27"/>
          <w:lang w:val="kk-KZ" w:eastAsia="kk-KZ"/>
        </w:rPr>
        <w:t>Қазақстан љндірісініһ трансұлттануыныһ ђлеуметтік-экономикалық</w:t>
      </w:r>
      <w:bookmarkEnd w:id="3"/>
    </w:p>
    <w:p w:rsidR="00F91E2C" w:rsidRPr="00F91E2C" w:rsidRDefault="00F91E2C" w:rsidP="00F91E2C">
      <w:pPr>
        <w:keepNext/>
        <w:keepLines/>
        <w:spacing w:after="360" w:line="240" w:lineRule="auto"/>
        <w:jc w:val="center"/>
        <w:outlineLvl w:val="0"/>
        <w:rPr>
          <w:rFonts w:ascii="Times New Roman" w:eastAsia="Times New Roman" w:hAnsi="Times New Roman" w:cs="Times New Roman"/>
          <w:sz w:val="24"/>
          <w:szCs w:val="24"/>
          <w:lang w:val="kk-KZ" w:eastAsia="ru-RU"/>
        </w:rPr>
      </w:pPr>
      <w:bookmarkStart w:id="4" w:name="bookmark4"/>
      <w:r w:rsidRPr="00F91E2C">
        <w:rPr>
          <w:rFonts w:ascii="Times New Roman" w:eastAsia="Times New Roman" w:hAnsi="Times New Roman" w:cs="Times New Roman"/>
          <w:b/>
          <w:bCs/>
          <w:sz w:val="27"/>
          <w:szCs w:val="27"/>
          <w:lang w:val="kk-KZ" w:eastAsia="kk-KZ"/>
        </w:rPr>
        <w:t>салдары</w:t>
      </w:r>
      <w:bookmarkEnd w:id="4"/>
    </w:p>
    <w:p w:rsidR="00F91E2C" w:rsidRPr="00F91E2C" w:rsidRDefault="00F91E2C" w:rsidP="00F91E2C">
      <w:pPr>
        <w:spacing w:before="360" w:after="0" w:line="322" w:lineRule="exact"/>
        <w:ind w:left="20" w:right="20" w:firstLine="700"/>
        <w:jc w:val="both"/>
        <w:rPr>
          <w:rFonts w:ascii="Times New Roman" w:eastAsia="Times New Roman" w:hAnsi="Times New Roman" w:cs="Times New Roman"/>
          <w:sz w:val="24"/>
          <w:szCs w:val="24"/>
          <w:lang w:val="kk-KZ" w:eastAsia="ru-RU"/>
        </w:rPr>
      </w:pPr>
      <w:r w:rsidRPr="00F91E2C">
        <w:rPr>
          <w:rFonts w:ascii="Times New Roman" w:eastAsia="Times New Roman" w:hAnsi="Times New Roman" w:cs="Times New Roman"/>
          <w:b/>
          <w:bCs/>
          <w:sz w:val="27"/>
          <w:szCs w:val="27"/>
          <w:lang w:val="kk-KZ" w:eastAsia="kk-KZ"/>
        </w:rPr>
        <w:t>Зерттеудіһ љзектілігі.</w:t>
      </w:r>
      <w:r w:rsidRPr="00F91E2C">
        <w:rPr>
          <w:rFonts w:ascii="Times New Roman" w:eastAsia="Times New Roman" w:hAnsi="Times New Roman" w:cs="Times New Roman"/>
          <w:sz w:val="27"/>
          <w:szCs w:val="27"/>
          <w:lang w:val="kk-KZ" w:eastAsia="kk-KZ"/>
        </w:rPr>
        <w:t xml:space="preserve"> XXI ғасырда жаџандану њрдісініһ қарқынды </w:t>
      </w:r>
      <w:r w:rsidRPr="00F91E2C">
        <w:rPr>
          <w:rFonts w:ascii="Times New Roman" w:eastAsia="Times New Roman" w:hAnsi="Times New Roman" w:cs="Times New Roman"/>
          <w:sz w:val="27"/>
          <w:szCs w:val="27"/>
          <w:lang w:val="kk-KZ" w:eastAsia="ru-RU"/>
        </w:rPr>
        <w:t xml:space="preserve">дамуы капитал мен </w:t>
      </w:r>
      <w:r w:rsidRPr="00F91E2C">
        <w:rPr>
          <w:rFonts w:ascii="Times New Roman" w:eastAsia="Times New Roman" w:hAnsi="Times New Roman" w:cs="Times New Roman"/>
          <w:sz w:val="27"/>
          <w:szCs w:val="27"/>
          <w:lang w:val="kk-KZ" w:eastAsia="kk-KZ"/>
        </w:rPr>
        <w:t xml:space="preserve">љндірістіһ ұйымдастырушылық жаһа формаларын қалыптастыруға алып келді. Ђсіресе мұнда мемлекеттіһ экономикасыныһ трансформациясына </w:t>
      </w:r>
      <w:r w:rsidRPr="00F91E2C">
        <w:rPr>
          <w:rFonts w:ascii="Times New Roman" w:eastAsia="Times New Roman" w:hAnsi="Times New Roman" w:cs="Times New Roman"/>
          <w:sz w:val="27"/>
          <w:szCs w:val="27"/>
          <w:lang w:val="kk-KZ" w:eastAsia="ru-RU"/>
        </w:rPr>
        <w:t xml:space="preserve">импульс </w:t>
      </w:r>
      <w:r w:rsidRPr="00F91E2C">
        <w:rPr>
          <w:rFonts w:ascii="Times New Roman" w:eastAsia="Times New Roman" w:hAnsi="Times New Roman" w:cs="Times New Roman"/>
          <w:sz w:val="27"/>
          <w:szCs w:val="27"/>
          <w:lang w:val="kk-KZ" w:eastAsia="kk-KZ"/>
        </w:rPr>
        <w:t xml:space="preserve">берген капиталдыһ топтасуы мен интеграциялануын, тіпті кіші фирмалардыһ алып шаруашылық корпорацияларға, </w:t>
      </w:r>
      <w:r w:rsidRPr="00F91E2C">
        <w:rPr>
          <w:rFonts w:ascii="Times New Roman" w:eastAsia="Times New Roman" w:hAnsi="Times New Roman" w:cs="Times New Roman"/>
          <w:sz w:val="27"/>
          <w:szCs w:val="27"/>
          <w:lang w:val="kk-KZ" w:eastAsia="ru-RU"/>
        </w:rPr>
        <w:t xml:space="preserve">аса </w:t>
      </w:r>
      <w:r w:rsidRPr="00F91E2C">
        <w:rPr>
          <w:rFonts w:ascii="Times New Roman" w:eastAsia="Times New Roman" w:hAnsi="Times New Roman" w:cs="Times New Roman"/>
          <w:sz w:val="27"/>
          <w:szCs w:val="27"/>
          <w:lang w:val="kk-KZ" w:eastAsia="kk-KZ"/>
        </w:rPr>
        <w:t>ірі љнеркђсіптік, банктік, саудалық, қаржы-љнеркђсіп топтары мен кешендерге айналуын атауға болады.</w:t>
      </w:r>
    </w:p>
    <w:p w:rsidR="00F91E2C" w:rsidRPr="00F91E2C" w:rsidRDefault="00F91E2C" w:rsidP="00F91E2C">
      <w:pPr>
        <w:spacing w:after="0" w:line="322" w:lineRule="exact"/>
        <w:ind w:left="20" w:right="20" w:firstLine="700"/>
        <w:jc w:val="both"/>
        <w:rPr>
          <w:rFonts w:ascii="Times New Roman" w:eastAsia="Times New Roman" w:hAnsi="Times New Roman" w:cs="Times New Roman"/>
          <w:sz w:val="24"/>
          <w:szCs w:val="24"/>
          <w:lang w:val="kk-KZ" w:eastAsia="ru-RU"/>
        </w:rPr>
      </w:pPr>
      <w:r w:rsidRPr="00F91E2C">
        <w:rPr>
          <w:rFonts w:ascii="Times New Roman" w:eastAsia="Times New Roman" w:hAnsi="Times New Roman" w:cs="Times New Roman"/>
          <w:sz w:val="27"/>
          <w:szCs w:val="27"/>
          <w:lang w:val="kk-KZ" w:eastAsia="kk-KZ"/>
        </w:rPr>
        <w:t xml:space="preserve">Бұл кезеһде кез-келген мемлекет њшін </w:t>
      </w:r>
      <w:r w:rsidRPr="00F91E2C">
        <w:rPr>
          <w:rFonts w:ascii="Times New Roman" w:eastAsia="Times New Roman" w:hAnsi="Times New Roman" w:cs="Times New Roman"/>
          <w:sz w:val="27"/>
          <w:szCs w:val="27"/>
          <w:lang w:val="kk-KZ" w:eastAsia="ru-RU"/>
        </w:rPr>
        <w:t xml:space="preserve">осы </w:t>
      </w:r>
      <w:r w:rsidRPr="00F91E2C">
        <w:rPr>
          <w:rFonts w:ascii="Times New Roman" w:eastAsia="Times New Roman" w:hAnsi="Times New Roman" w:cs="Times New Roman"/>
          <w:sz w:val="27"/>
          <w:szCs w:val="27"/>
          <w:lang w:val="kk-KZ" w:eastAsia="kk-KZ"/>
        </w:rPr>
        <w:t xml:space="preserve">њрдісті бақылаумен бірге љз ұлттық экономикасыныһ дамуына дұрыс бағытқа апарар экономикалық саясатты таһдау њшін маһызды болды. Љйткені </w:t>
      </w:r>
      <w:r w:rsidRPr="00F91E2C">
        <w:rPr>
          <w:rFonts w:ascii="Times New Roman" w:eastAsia="Times New Roman" w:hAnsi="Times New Roman" w:cs="Times New Roman"/>
          <w:sz w:val="27"/>
          <w:szCs w:val="27"/>
          <w:lang w:val="kk-KZ" w:eastAsia="ru-RU"/>
        </w:rPr>
        <w:t xml:space="preserve">осы </w:t>
      </w:r>
      <w:r w:rsidRPr="00F91E2C">
        <w:rPr>
          <w:rFonts w:ascii="Times New Roman" w:eastAsia="Times New Roman" w:hAnsi="Times New Roman" w:cs="Times New Roman"/>
          <w:sz w:val="27"/>
          <w:szCs w:val="27"/>
          <w:lang w:val="kk-KZ" w:eastAsia="kk-KZ"/>
        </w:rPr>
        <w:t xml:space="preserve">мемлекетердіһ љндірістік кљлемі, тұтынуы, </w:t>
      </w:r>
      <w:r w:rsidRPr="00F91E2C">
        <w:rPr>
          <w:rFonts w:ascii="Times New Roman" w:eastAsia="Times New Roman" w:hAnsi="Times New Roman" w:cs="Times New Roman"/>
          <w:sz w:val="27"/>
          <w:szCs w:val="27"/>
          <w:lang w:val="kk-KZ" w:eastAsia="ru-RU"/>
        </w:rPr>
        <w:t xml:space="preserve">экспорт, импорт </w:t>
      </w:r>
      <w:r w:rsidRPr="00F91E2C">
        <w:rPr>
          <w:rFonts w:ascii="Times New Roman" w:eastAsia="Times New Roman" w:hAnsi="Times New Roman" w:cs="Times New Roman"/>
          <w:sz w:val="27"/>
          <w:szCs w:val="27"/>
          <w:lang w:val="kk-KZ" w:eastAsia="kk-KZ"/>
        </w:rPr>
        <w:t>тіпті ұлттық табыс деһгейі алып трансұлттық књштердіһ қызметтеріне тікелей байланысты болды. Яғни жаџандану њрдісініһ негізгі жђне қозғаушы књші болып саналатын ТҰК басты рольді атқарады. ТҰК-лардыһ осылай қарқынды дамуы салалардыһ біртұтастануын жђне љндірістіһ трансұлттану њрдісін қалыптастырды.</w:t>
      </w:r>
    </w:p>
    <w:p w:rsidR="00F91E2C" w:rsidRPr="00F91E2C" w:rsidRDefault="00F91E2C" w:rsidP="00F91E2C">
      <w:pPr>
        <w:spacing w:after="0" w:line="322" w:lineRule="exact"/>
        <w:ind w:left="20" w:right="20" w:firstLine="540"/>
        <w:jc w:val="both"/>
        <w:rPr>
          <w:rFonts w:ascii="Times New Roman" w:eastAsia="Times New Roman" w:hAnsi="Times New Roman" w:cs="Times New Roman"/>
          <w:sz w:val="24"/>
          <w:szCs w:val="24"/>
          <w:lang w:val="kk-KZ" w:eastAsia="ru-RU"/>
        </w:rPr>
      </w:pPr>
      <w:r w:rsidRPr="00F91E2C">
        <w:rPr>
          <w:rFonts w:ascii="Times New Roman" w:eastAsia="Times New Roman" w:hAnsi="Times New Roman" w:cs="Times New Roman"/>
          <w:sz w:val="27"/>
          <w:szCs w:val="27"/>
          <w:lang w:val="kk-KZ" w:eastAsia="kk-KZ"/>
        </w:rPr>
        <w:t>Љндірістіһ трансұлттануы маһызы мен оныһ салдары ђрбір елдіһ ашық экономикаға деген мемлекеттік саясатыныһ ерекшелігіне байланысты ђртњрлі деһгейде жњрілуде. Нақтырақ айтқанда ђлемде бњгінгі књні љндірістіһ трансұлттануыныһ деһгейімен бірге ұлттық экономикалық қауіпсіздікті қамтамасыз ете отырып оныһ ђлеуметтік-экономикалық салдарынан экономикалық маһызды реформалар жасап жетістіктерге жеткен елдер аз емес.</w:t>
      </w:r>
    </w:p>
    <w:p w:rsidR="00F91E2C" w:rsidRPr="00F91E2C" w:rsidRDefault="00F91E2C" w:rsidP="00F91E2C">
      <w:pPr>
        <w:spacing w:after="0" w:line="322" w:lineRule="exact"/>
        <w:ind w:left="20" w:right="20" w:firstLine="540"/>
        <w:jc w:val="both"/>
        <w:rPr>
          <w:rFonts w:ascii="Times New Roman" w:eastAsia="Times New Roman" w:hAnsi="Times New Roman" w:cs="Times New Roman"/>
          <w:sz w:val="24"/>
          <w:szCs w:val="24"/>
          <w:lang w:val="kk-KZ" w:eastAsia="ru-RU"/>
        </w:rPr>
      </w:pPr>
      <w:r w:rsidRPr="00F91E2C">
        <w:rPr>
          <w:rFonts w:ascii="Times New Roman" w:eastAsia="Times New Roman" w:hAnsi="Times New Roman" w:cs="Times New Roman"/>
          <w:sz w:val="27"/>
          <w:szCs w:val="27"/>
          <w:lang w:val="kk-KZ" w:eastAsia="kk-KZ"/>
        </w:rPr>
        <w:t>Қазіргі кезде отыз дамыған бђсекегеқабілетті елдер қатарына кіруді мақсат тұтқан отынымыз Қазақстан њшін шетелдік капиталды тарту мен пайдалану саясаты маһызды орын алып отыр.</w:t>
      </w:r>
    </w:p>
    <w:p w:rsidR="00F91E2C" w:rsidRPr="00F91E2C" w:rsidRDefault="00F91E2C" w:rsidP="00F91E2C">
      <w:pPr>
        <w:spacing w:after="0" w:line="322" w:lineRule="exact"/>
        <w:ind w:left="20" w:right="20" w:firstLine="540"/>
        <w:jc w:val="both"/>
        <w:rPr>
          <w:rFonts w:ascii="Times New Roman" w:eastAsia="Times New Roman" w:hAnsi="Times New Roman" w:cs="Times New Roman"/>
          <w:sz w:val="24"/>
          <w:szCs w:val="24"/>
          <w:lang w:val="kk-KZ" w:eastAsia="ru-RU"/>
        </w:rPr>
      </w:pPr>
      <w:r w:rsidRPr="00F91E2C">
        <w:rPr>
          <w:rFonts w:ascii="Times New Roman" w:eastAsia="Times New Roman" w:hAnsi="Times New Roman" w:cs="Times New Roman"/>
          <w:sz w:val="27"/>
          <w:szCs w:val="27"/>
          <w:lang w:val="kk-KZ" w:eastAsia="kk-KZ"/>
        </w:rPr>
        <w:t xml:space="preserve">Ішкі қаржылық мњмкіндігініһ шектеулі жағдайында сыртқы </w:t>
      </w:r>
      <w:r w:rsidRPr="00F91E2C">
        <w:rPr>
          <w:rFonts w:ascii="Times New Roman" w:eastAsia="Times New Roman" w:hAnsi="Times New Roman" w:cs="Times New Roman"/>
          <w:sz w:val="27"/>
          <w:szCs w:val="27"/>
          <w:lang w:val="kk-KZ" w:eastAsia="ru-RU"/>
        </w:rPr>
        <w:t xml:space="preserve">капиталды тарту </w:t>
      </w:r>
      <w:r w:rsidRPr="00F91E2C">
        <w:rPr>
          <w:rFonts w:ascii="Times New Roman" w:eastAsia="Times New Roman" w:hAnsi="Times New Roman" w:cs="Times New Roman"/>
          <w:sz w:val="27"/>
          <w:szCs w:val="27"/>
          <w:lang w:val="kk-KZ" w:eastAsia="kk-KZ"/>
        </w:rPr>
        <w:t xml:space="preserve">құрылымын қамтамасыз ету мен ішкі нарықта оны тиімді </w:t>
      </w:r>
      <w:r w:rsidRPr="00F91E2C">
        <w:rPr>
          <w:rFonts w:ascii="Times New Roman" w:eastAsia="Times New Roman" w:hAnsi="Times New Roman" w:cs="Times New Roman"/>
          <w:sz w:val="27"/>
          <w:szCs w:val="27"/>
          <w:lang w:val="kk-KZ" w:eastAsia="ru-RU"/>
        </w:rPr>
        <w:t xml:space="preserve">пайдалану </w:t>
      </w:r>
      <w:r w:rsidRPr="00F91E2C">
        <w:rPr>
          <w:rFonts w:ascii="Times New Roman" w:eastAsia="Times New Roman" w:hAnsi="Times New Roman" w:cs="Times New Roman"/>
          <w:sz w:val="27"/>
          <w:szCs w:val="27"/>
          <w:lang w:val="kk-KZ" w:eastAsia="kk-KZ"/>
        </w:rPr>
        <w:t xml:space="preserve">мемлекеттіһ </w:t>
      </w:r>
      <w:r w:rsidRPr="00F91E2C">
        <w:rPr>
          <w:rFonts w:ascii="Times New Roman" w:eastAsia="Times New Roman" w:hAnsi="Times New Roman" w:cs="Times New Roman"/>
          <w:sz w:val="27"/>
          <w:szCs w:val="27"/>
          <w:lang w:val="kk-KZ" w:eastAsia="ru-RU"/>
        </w:rPr>
        <w:t xml:space="preserve">даму </w:t>
      </w:r>
      <w:r w:rsidRPr="00F91E2C">
        <w:rPr>
          <w:rFonts w:ascii="Times New Roman" w:eastAsia="Times New Roman" w:hAnsi="Times New Roman" w:cs="Times New Roman"/>
          <w:sz w:val="27"/>
          <w:szCs w:val="27"/>
          <w:lang w:val="kk-KZ" w:eastAsia="kk-KZ"/>
        </w:rPr>
        <w:t xml:space="preserve">стратегиялық бағдарламаланыһ негізгі параметрлеріне жету рычагы </w:t>
      </w:r>
      <w:r w:rsidRPr="00F91E2C">
        <w:rPr>
          <w:rFonts w:ascii="Times New Roman" w:eastAsia="Times New Roman" w:hAnsi="Times New Roman" w:cs="Times New Roman"/>
          <w:sz w:val="27"/>
          <w:szCs w:val="27"/>
          <w:lang w:val="kk-KZ" w:eastAsia="ru-RU"/>
        </w:rPr>
        <w:t xml:space="preserve">бола </w:t>
      </w:r>
      <w:r w:rsidRPr="00F91E2C">
        <w:rPr>
          <w:rFonts w:ascii="Times New Roman" w:eastAsia="Times New Roman" w:hAnsi="Times New Roman" w:cs="Times New Roman"/>
          <w:sz w:val="27"/>
          <w:szCs w:val="27"/>
          <w:lang w:val="kk-KZ" w:eastAsia="kk-KZ"/>
        </w:rPr>
        <w:t>алады.</w:t>
      </w:r>
    </w:p>
    <w:p w:rsidR="00F91E2C" w:rsidRDefault="00F91E2C" w:rsidP="00F91E2C">
      <w:pPr>
        <w:rPr>
          <w:rFonts w:ascii="Times New Roman" w:eastAsia="Times New Roman" w:hAnsi="Times New Roman" w:cs="Times New Roman"/>
          <w:sz w:val="27"/>
          <w:szCs w:val="27"/>
          <w:lang w:val="en-US" w:eastAsia="kk-KZ"/>
        </w:rPr>
      </w:pPr>
      <w:r w:rsidRPr="00F91E2C">
        <w:rPr>
          <w:rFonts w:ascii="Times New Roman" w:eastAsia="Times New Roman" w:hAnsi="Times New Roman" w:cs="Times New Roman"/>
          <w:sz w:val="27"/>
          <w:szCs w:val="27"/>
          <w:lang w:val="kk-KZ" w:eastAsia="kk-KZ"/>
        </w:rPr>
        <w:t>Қазіргі таһда қарқын алған љндірістіһ трансұлттану њрдісі жетуге тиісті ђлеуметтік-экономикалық салдардыһ жағымсыз жақтарын жою жђне жағымды нђтижелерін арттыру жолдарын ђзірлеуге негіз болатын жан-жақты зерттеулерді талап етеді.</w:t>
      </w:r>
    </w:p>
    <w:p w:rsidR="00F91E2C" w:rsidRPr="00F91E2C" w:rsidRDefault="00F91E2C" w:rsidP="00F91E2C">
      <w:pPr>
        <w:spacing w:after="0" w:line="322" w:lineRule="exact"/>
        <w:ind w:right="20" w:firstLine="600"/>
        <w:jc w:val="both"/>
        <w:rPr>
          <w:rFonts w:ascii="Times New Roman" w:eastAsia="Times New Roman" w:hAnsi="Times New Roman" w:cs="Times New Roman"/>
          <w:sz w:val="24"/>
          <w:szCs w:val="24"/>
          <w:lang w:val="kk-KZ" w:eastAsia="ru-RU"/>
        </w:rPr>
      </w:pPr>
      <w:r w:rsidRPr="00F91E2C">
        <w:rPr>
          <w:rFonts w:ascii="Times New Roman" w:eastAsia="Times New Roman" w:hAnsi="Times New Roman" w:cs="Times New Roman"/>
          <w:sz w:val="27"/>
          <w:szCs w:val="27"/>
          <w:lang w:val="kk-KZ" w:eastAsia="kk-KZ"/>
        </w:rPr>
        <w:lastRenderedPageBreak/>
        <w:t xml:space="preserve">Сонымен бірге </w:t>
      </w:r>
      <w:proofErr w:type="spellStart"/>
      <w:r w:rsidRPr="00F91E2C">
        <w:rPr>
          <w:rFonts w:ascii="Times New Roman" w:eastAsia="Times New Roman" w:hAnsi="Times New Roman" w:cs="Times New Roman"/>
          <w:sz w:val="27"/>
          <w:szCs w:val="27"/>
          <w:lang w:eastAsia="ru-RU"/>
        </w:rPr>
        <w:t>жалпы</w:t>
      </w:r>
      <w:proofErr w:type="spellEnd"/>
      <w:r w:rsidRPr="00F91E2C">
        <w:rPr>
          <w:rFonts w:ascii="Times New Roman" w:eastAsia="Times New Roman" w:hAnsi="Times New Roman" w:cs="Times New Roman"/>
          <w:sz w:val="27"/>
          <w:szCs w:val="27"/>
          <w:lang w:val="en-US" w:eastAsia="ru-RU"/>
        </w:rPr>
        <w:t xml:space="preserve"> </w:t>
      </w:r>
      <w:r w:rsidRPr="00F91E2C">
        <w:rPr>
          <w:rFonts w:ascii="Times New Roman" w:eastAsia="Times New Roman" w:hAnsi="Times New Roman" w:cs="Times New Roman"/>
          <w:sz w:val="27"/>
          <w:szCs w:val="27"/>
          <w:lang w:val="kk-KZ" w:eastAsia="kk-KZ"/>
        </w:rPr>
        <w:t xml:space="preserve">сипаттағы </w:t>
      </w:r>
      <w:proofErr w:type="spellStart"/>
      <w:r w:rsidRPr="00F91E2C">
        <w:rPr>
          <w:rFonts w:ascii="Times New Roman" w:eastAsia="Times New Roman" w:hAnsi="Times New Roman" w:cs="Times New Roman"/>
          <w:sz w:val="27"/>
          <w:szCs w:val="27"/>
          <w:lang w:eastAsia="ru-RU"/>
        </w:rPr>
        <w:t>талдаумен</w:t>
      </w:r>
      <w:proofErr w:type="spellEnd"/>
      <w:r w:rsidRPr="00F91E2C">
        <w:rPr>
          <w:rFonts w:ascii="Times New Roman" w:eastAsia="Times New Roman" w:hAnsi="Times New Roman" w:cs="Times New Roman"/>
          <w:sz w:val="27"/>
          <w:szCs w:val="27"/>
          <w:lang w:val="en-US" w:eastAsia="ru-RU"/>
        </w:rPr>
        <w:t xml:space="preserve"> </w:t>
      </w:r>
      <w:r w:rsidRPr="00F91E2C">
        <w:rPr>
          <w:rFonts w:ascii="Times New Roman" w:eastAsia="Times New Roman" w:hAnsi="Times New Roman" w:cs="Times New Roman"/>
          <w:sz w:val="27"/>
          <w:szCs w:val="27"/>
          <w:lang w:val="kk-KZ" w:eastAsia="kk-KZ"/>
        </w:rPr>
        <w:t xml:space="preserve">бірге оныһ факторлары </w:t>
      </w:r>
      <w:r w:rsidRPr="00F91E2C">
        <w:rPr>
          <w:rFonts w:ascii="Times New Roman" w:eastAsia="Times New Roman" w:hAnsi="Times New Roman" w:cs="Times New Roman"/>
          <w:sz w:val="27"/>
          <w:szCs w:val="27"/>
          <w:lang w:eastAsia="ru-RU"/>
        </w:rPr>
        <w:t>мен</w:t>
      </w:r>
      <w:r w:rsidRPr="00F91E2C">
        <w:rPr>
          <w:rFonts w:ascii="Times New Roman" w:eastAsia="Times New Roman" w:hAnsi="Times New Roman" w:cs="Times New Roman"/>
          <w:sz w:val="27"/>
          <w:szCs w:val="27"/>
          <w:lang w:val="en-US" w:eastAsia="ru-RU"/>
        </w:rPr>
        <w:t xml:space="preserve"> </w:t>
      </w:r>
      <w:r w:rsidRPr="00F91E2C">
        <w:rPr>
          <w:rFonts w:ascii="Times New Roman" w:eastAsia="Times New Roman" w:hAnsi="Times New Roman" w:cs="Times New Roman"/>
          <w:sz w:val="27"/>
          <w:szCs w:val="27"/>
          <w:lang w:val="kk-KZ" w:eastAsia="kk-KZ"/>
        </w:rPr>
        <w:t xml:space="preserve">негіздерін, ТҰК негізгі феноменімен қатар олардыһ кеһ таралған теориялық жђне тђжірибелік маһызы сияқты </w:t>
      </w:r>
      <w:r w:rsidRPr="00F91E2C">
        <w:rPr>
          <w:rFonts w:ascii="Times New Roman" w:eastAsia="Times New Roman" w:hAnsi="Times New Roman" w:cs="Times New Roman"/>
          <w:sz w:val="27"/>
          <w:szCs w:val="27"/>
          <w:lang w:eastAsia="ru-RU"/>
        </w:rPr>
        <w:t>ары</w:t>
      </w:r>
      <w:r w:rsidRPr="00F91E2C">
        <w:rPr>
          <w:rFonts w:ascii="Times New Roman" w:eastAsia="Times New Roman" w:hAnsi="Times New Roman" w:cs="Times New Roman"/>
          <w:sz w:val="27"/>
          <w:szCs w:val="27"/>
          <w:lang w:val="en-US" w:eastAsia="ru-RU"/>
        </w:rPr>
        <w:t xml:space="preserve"> </w:t>
      </w:r>
      <w:r w:rsidRPr="00F91E2C">
        <w:rPr>
          <w:rFonts w:ascii="Times New Roman" w:eastAsia="Times New Roman" w:hAnsi="Times New Roman" w:cs="Times New Roman"/>
          <w:sz w:val="27"/>
          <w:szCs w:val="27"/>
          <w:lang w:val="kk-KZ" w:eastAsia="kk-KZ"/>
        </w:rPr>
        <w:t>қарай тереһ зерттеуді талап етеді.</w:t>
      </w:r>
    </w:p>
    <w:p w:rsidR="00F91E2C" w:rsidRPr="00F91E2C" w:rsidRDefault="00F91E2C" w:rsidP="00F91E2C">
      <w:pPr>
        <w:spacing w:after="0" w:line="322" w:lineRule="exact"/>
        <w:ind w:right="20" w:firstLine="600"/>
        <w:jc w:val="both"/>
        <w:rPr>
          <w:rFonts w:ascii="Times New Roman" w:eastAsia="Times New Roman" w:hAnsi="Times New Roman" w:cs="Times New Roman"/>
          <w:sz w:val="24"/>
          <w:szCs w:val="24"/>
          <w:lang w:val="kk-KZ" w:eastAsia="ru-RU"/>
        </w:rPr>
      </w:pPr>
      <w:r w:rsidRPr="00F91E2C">
        <w:rPr>
          <w:rFonts w:ascii="Times New Roman" w:eastAsia="Times New Roman" w:hAnsi="Times New Roman" w:cs="Times New Roman"/>
          <w:sz w:val="27"/>
          <w:szCs w:val="27"/>
          <w:lang w:val="kk-KZ" w:eastAsia="kk-KZ"/>
        </w:rPr>
        <w:t xml:space="preserve">Айта кету керек, љндірістіһ интерұлттануы жђне трансұлттануы мђселелері бойынша зерттеулерде оныһ экономикалық мђндері жеткіліксіз деһгейде кљрсетілген жђне ол жеке талдауды қажет етеді. Сонымен қатар, бњгінгі тђжірибелік шаруашылықта Қазақстан экономикасында љндірістіһ трансұлттануын қалыптастыру мақсаттылығы жђне теориялық мђнін орнату њшін </w:t>
      </w:r>
      <w:r w:rsidRPr="00F91E2C">
        <w:rPr>
          <w:rFonts w:ascii="Times New Roman" w:eastAsia="Times New Roman" w:hAnsi="Times New Roman" w:cs="Times New Roman"/>
          <w:sz w:val="27"/>
          <w:szCs w:val="27"/>
          <w:lang w:val="kk-KZ" w:eastAsia="ru-RU"/>
        </w:rPr>
        <w:t xml:space="preserve">осы </w:t>
      </w:r>
      <w:r w:rsidRPr="00F91E2C">
        <w:rPr>
          <w:rFonts w:ascii="Times New Roman" w:eastAsia="Times New Roman" w:hAnsi="Times New Roman" w:cs="Times New Roman"/>
          <w:sz w:val="27"/>
          <w:szCs w:val="27"/>
          <w:lang w:val="kk-KZ" w:eastAsia="kk-KZ"/>
        </w:rPr>
        <w:t>њрдісті реттеуге негіз болар теориялық жђне ђдістемелік негіздемелер мен моделдерін талап етеді.</w:t>
      </w:r>
    </w:p>
    <w:p w:rsidR="00F91E2C" w:rsidRPr="00F91E2C" w:rsidRDefault="00F91E2C" w:rsidP="00F91E2C">
      <w:pPr>
        <w:spacing w:after="0" w:line="322" w:lineRule="exact"/>
        <w:ind w:right="20" w:firstLine="600"/>
        <w:jc w:val="both"/>
        <w:rPr>
          <w:rFonts w:ascii="Times New Roman" w:eastAsia="Times New Roman" w:hAnsi="Times New Roman" w:cs="Times New Roman"/>
          <w:sz w:val="24"/>
          <w:szCs w:val="24"/>
          <w:lang w:val="kk-KZ" w:eastAsia="ru-RU"/>
        </w:rPr>
      </w:pPr>
      <w:r w:rsidRPr="00F91E2C">
        <w:rPr>
          <w:rFonts w:ascii="Times New Roman" w:eastAsia="Times New Roman" w:hAnsi="Times New Roman" w:cs="Times New Roman"/>
          <w:b/>
          <w:bCs/>
          <w:sz w:val="27"/>
          <w:szCs w:val="27"/>
          <w:lang w:val="kk-KZ" w:eastAsia="kk-KZ"/>
        </w:rPr>
        <w:t>Зерттеудіһ мақсаты</w:t>
      </w:r>
      <w:r w:rsidRPr="00F91E2C">
        <w:rPr>
          <w:rFonts w:ascii="Times New Roman" w:eastAsia="Times New Roman" w:hAnsi="Times New Roman" w:cs="Times New Roman"/>
          <w:sz w:val="27"/>
          <w:szCs w:val="27"/>
          <w:lang w:val="kk-KZ" w:eastAsia="kk-KZ"/>
        </w:rPr>
        <w:t xml:space="preserve"> ретінде Қазақстан Республикасы љндірісініһ трансұлттану њрдісініһ теориялық негіздеу жђне ђлеуметтік-экономикалық салдарын анықтау.</w:t>
      </w:r>
    </w:p>
    <w:p w:rsidR="00F91E2C" w:rsidRPr="00F91E2C" w:rsidRDefault="00F91E2C" w:rsidP="00F91E2C">
      <w:pPr>
        <w:spacing w:after="0" w:line="322" w:lineRule="exact"/>
        <w:ind w:left="860" w:hanging="260"/>
        <w:jc w:val="both"/>
        <w:rPr>
          <w:rFonts w:ascii="Times New Roman" w:eastAsia="Times New Roman" w:hAnsi="Times New Roman" w:cs="Times New Roman"/>
          <w:sz w:val="24"/>
          <w:szCs w:val="24"/>
          <w:lang w:val="kk-KZ" w:eastAsia="ru-RU"/>
        </w:rPr>
      </w:pPr>
      <w:r w:rsidRPr="00F91E2C">
        <w:rPr>
          <w:rFonts w:ascii="Times New Roman" w:eastAsia="Times New Roman" w:hAnsi="Times New Roman" w:cs="Times New Roman"/>
          <w:sz w:val="27"/>
          <w:szCs w:val="27"/>
          <w:lang w:val="kk-KZ" w:eastAsia="ru-RU"/>
        </w:rPr>
        <w:t xml:space="preserve">Осы </w:t>
      </w:r>
      <w:r w:rsidRPr="00F91E2C">
        <w:rPr>
          <w:rFonts w:ascii="Times New Roman" w:eastAsia="Times New Roman" w:hAnsi="Times New Roman" w:cs="Times New Roman"/>
          <w:sz w:val="27"/>
          <w:szCs w:val="27"/>
          <w:lang w:val="kk-KZ" w:eastAsia="kk-KZ"/>
        </w:rPr>
        <w:t>аталған мақсатқа жету њшін келесідей</w:t>
      </w:r>
      <w:r w:rsidRPr="00F91E2C">
        <w:rPr>
          <w:rFonts w:ascii="Times New Roman" w:eastAsia="Times New Roman" w:hAnsi="Times New Roman" w:cs="Times New Roman"/>
          <w:b/>
          <w:bCs/>
          <w:sz w:val="27"/>
          <w:szCs w:val="27"/>
          <w:lang w:val="kk-KZ" w:eastAsia="kk-KZ"/>
        </w:rPr>
        <w:t xml:space="preserve"> мақсаттар</w:t>
      </w:r>
      <w:r w:rsidRPr="00F91E2C">
        <w:rPr>
          <w:rFonts w:ascii="Times New Roman" w:eastAsia="Times New Roman" w:hAnsi="Times New Roman" w:cs="Times New Roman"/>
          <w:sz w:val="27"/>
          <w:szCs w:val="27"/>
          <w:lang w:val="kk-KZ" w:eastAsia="kk-KZ"/>
        </w:rPr>
        <w:t xml:space="preserve"> қойылды:</w:t>
      </w:r>
    </w:p>
    <w:p w:rsidR="00F91E2C" w:rsidRPr="00F91E2C" w:rsidRDefault="00F91E2C" w:rsidP="00F91E2C">
      <w:pPr>
        <w:numPr>
          <w:ilvl w:val="0"/>
          <w:numId w:val="1"/>
        </w:numPr>
        <w:tabs>
          <w:tab w:val="left" w:pos="874"/>
        </w:tabs>
        <w:spacing w:after="0" w:line="322" w:lineRule="exact"/>
        <w:ind w:left="860" w:right="20" w:hanging="260"/>
        <w:rPr>
          <w:rFonts w:ascii="Times New Roman" w:eastAsia="Times New Roman" w:hAnsi="Times New Roman" w:cs="Times New Roman"/>
          <w:sz w:val="27"/>
          <w:szCs w:val="27"/>
          <w:lang w:val="kk-KZ" w:eastAsia="kk-KZ"/>
        </w:rPr>
      </w:pPr>
      <w:r w:rsidRPr="00F91E2C">
        <w:rPr>
          <w:rFonts w:ascii="Times New Roman" w:eastAsia="Times New Roman" w:hAnsi="Times New Roman" w:cs="Times New Roman"/>
          <w:sz w:val="27"/>
          <w:szCs w:val="27"/>
          <w:lang w:val="kk-KZ" w:eastAsia="kk-KZ"/>
        </w:rPr>
        <w:t>љндірістіһ трансұлттануыныһ қазіргі бағытын теориялық жђне ђдістемелік зерттеу;</w:t>
      </w:r>
    </w:p>
    <w:p w:rsidR="00F91E2C" w:rsidRPr="00F91E2C" w:rsidRDefault="00F91E2C" w:rsidP="00F91E2C">
      <w:pPr>
        <w:numPr>
          <w:ilvl w:val="0"/>
          <w:numId w:val="1"/>
        </w:numPr>
        <w:tabs>
          <w:tab w:val="left" w:pos="874"/>
        </w:tabs>
        <w:spacing w:after="0" w:line="322" w:lineRule="exact"/>
        <w:ind w:left="860" w:right="20" w:hanging="260"/>
        <w:rPr>
          <w:rFonts w:ascii="Times New Roman" w:eastAsia="Times New Roman" w:hAnsi="Times New Roman" w:cs="Times New Roman"/>
          <w:sz w:val="27"/>
          <w:szCs w:val="27"/>
          <w:lang w:val="kk-KZ" w:eastAsia="kk-KZ"/>
        </w:rPr>
      </w:pPr>
      <w:r w:rsidRPr="00F91E2C">
        <w:rPr>
          <w:rFonts w:ascii="Times New Roman" w:eastAsia="Times New Roman" w:hAnsi="Times New Roman" w:cs="Times New Roman"/>
          <w:sz w:val="27"/>
          <w:szCs w:val="27"/>
          <w:lang w:val="kk-KZ" w:eastAsia="kk-KZ"/>
        </w:rPr>
        <w:t xml:space="preserve">љндірістіһ трансұлттану њрдісі </w:t>
      </w:r>
      <w:r w:rsidRPr="00F91E2C">
        <w:rPr>
          <w:rFonts w:ascii="Times New Roman" w:eastAsia="Times New Roman" w:hAnsi="Times New Roman" w:cs="Times New Roman"/>
          <w:sz w:val="27"/>
          <w:szCs w:val="27"/>
          <w:lang w:val="kk-KZ" w:eastAsia="ru-RU"/>
        </w:rPr>
        <w:t xml:space="preserve">мен даму </w:t>
      </w:r>
      <w:r w:rsidRPr="00F91E2C">
        <w:rPr>
          <w:rFonts w:ascii="Times New Roman" w:eastAsia="Times New Roman" w:hAnsi="Times New Roman" w:cs="Times New Roman"/>
          <w:sz w:val="27"/>
          <w:szCs w:val="27"/>
          <w:lang w:val="kk-KZ" w:eastAsia="kk-KZ"/>
        </w:rPr>
        <w:t>этаптарын жалпылау, негізгі ерекшеліктерін толықтыру;</w:t>
      </w:r>
    </w:p>
    <w:p w:rsidR="00F91E2C" w:rsidRPr="00F91E2C" w:rsidRDefault="00F91E2C" w:rsidP="00F91E2C">
      <w:pPr>
        <w:numPr>
          <w:ilvl w:val="0"/>
          <w:numId w:val="1"/>
        </w:numPr>
        <w:tabs>
          <w:tab w:val="left" w:pos="874"/>
        </w:tabs>
        <w:spacing w:after="0" w:line="322" w:lineRule="exact"/>
        <w:ind w:left="860" w:right="20" w:hanging="260"/>
        <w:rPr>
          <w:rFonts w:ascii="Times New Roman" w:eastAsia="Times New Roman" w:hAnsi="Times New Roman" w:cs="Times New Roman"/>
          <w:sz w:val="27"/>
          <w:szCs w:val="27"/>
          <w:lang w:val="kk-KZ" w:eastAsia="kk-KZ"/>
        </w:rPr>
      </w:pPr>
      <w:r w:rsidRPr="00F91E2C">
        <w:rPr>
          <w:rFonts w:ascii="Times New Roman" w:eastAsia="Times New Roman" w:hAnsi="Times New Roman" w:cs="Times New Roman"/>
          <w:sz w:val="27"/>
          <w:szCs w:val="27"/>
          <w:lang w:val="kk-KZ" w:eastAsia="kk-KZ"/>
        </w:rPr>
        <w:t>љндірістіһ трансұлттануыныһ ђлеуметтік-экономикалық салдары жђне оны жњйелеу факторларын анықтау;</w:t>
      </w:r>
    </w:p>
    <w:p w:rsidR="00F91E2C" w:rsidRPr="00F91E2C" w:rsidRDefault="00F91E2C" w:rsidP="00F91E2C">
      <w:pPr>
        <w:numPr>
          <w:ilvl w:val="0"/>
          <w:numId w:val="1"/>
        </w:numPr>
        <w:tabs>
          <w:tab w:val="left" w:pos="864"/>
        </w:tabs>
        <w:spacing w:after="0" w:line="322" w:lineRule="exact"/>
        <w:ind w:left="860" w:right="20" w:hanging="260"/>
        <w:jc w:val="both"/>
        <w:rPr>
          <w:rFonts w:ascii="Times New Roman" w:eastAsia="Times New Roman" w:hAnsi="Times New Roman" w:cs="Times New Roman"/>
          <w:sz w:val="27"/>
          <w:szCs w:val="27"/>
          <w:lang w:val="kk-KZ" w:eastAsia="kk-KZ"/>
        </w:rPr>
      </w:pPr>
      <w:r w:rsidRPr="00F91E2C">
        <w:rPr>
          <w:rFonts w:ascii="Times New Roman" w:eastAsia="Times New Roman" w:hAnsi="Times New Roman" w:cs="Times New Roman"/>
          <w:sz w:val="27"/>
          <w:szCs w:val="27"/>
          <w:lang w:val="kk-KZ" w:eastAsia="kk-KZ"/>
        </w:rPr>
        <w:t xml:space="preserve">жаџандық ТҰК-лар </w:t>
      </w:r>
      <w:r w:rsidRPr="00F91E2C">
        <w:rPr>
          <w:rFonts w:ascii="Times New Roman" w:eastAsia="Times New Roman" w:hAnsi="Times New Roman" w:cs="Times New Roman"/>
          <w:sz w:val="27"/>
          <w:szCs w:val="27"/>
          <w:lang w:val="kk-KZ" w:eastAsia="ru-RU"/>
        </w:rPr>
        <w:t xml:space="preserve">даму </w:t>
      </w:r>
      <w:r w:rsidRPr="00F91E2C">
        <w:rPr>
          <w:rFonts w:ascii="Times New Roman" w:eastAsia="Times New Roman" w:hAnsi="Times New Roman" w:cs="Times New Roman"/>
          <w:sz w:val="27"/>
          <w:szCs w:val="27"/>
          <w:lang w:val="kk-KZ" w:eastAsia="kk-KZ"/>
        </w:rPr>
        <w:t xml:space="preserve">тђжірибелерін жњйелеу негізінде дамушы мемлекеттерде жаһа ТҰК-лардыһ пайда </w:t>
      </w:r>
      <w:r w:rsidRPr="00F91E2C">
        <w:rPr>
          <w:rFonts w:ascii="Times New Roman" w:eastAsia="Times New Roman" w:hAnsi="Times New Roman" w:cs="Times New Roman"/>
          <w:sz w:val="27"/>
          <w:szCs w:val="27"/>
          <w:lang w:val="kk-KZ" w:eastAsia="ru-RU"/>
        </w:rPr>
        <w:t xml:space="preserve">болу </w:t>
      </w:r>
      <w:r w:rsidRPr="00F91E2C">
        <w:rPr>
          <w:rFonts w:ascii="Times New Roman" w:eastAsia="Times New Roman" w:hAnsi="Times New Roman" w:cs="Times New Roman"/>
          <w:sz w:val="27"/>
          <w:szCs w:val="27"/>
          <w:lang w:val="kk-KZ" w:eastAsia="kk-KZ"/>
        </w:rPr>
        <w:t xml:space="preserve">ерекшеліктерін анықтау жђне оны љндірістіһ трансұлттану њрдісін њдету арқылы Қазақстанныһ </w:t>
      </w:r>
      <w:r w:rsidRPr="00F91E2C">
        <w:rPr>
          <w:rFonts w:ascii="Times New Roman" w:eastAsia="Times New Roman" w:hAnsi="Times New Roman" w:cs="Times New Roman"/>
          <w:sz w:val="27"/>
          <w:szCs w:val="27"/>
          <w:lang w:val="kk-KZ" w:eastAsia="ru-RU"/>
        </w:rPr>
        <w:t xml:space="preserve">даму </w:t>
      </w:r>
      <w:r w:rsidRPr="00F91E2C">
        <w:rPr>
          <w:rFonts w:ascii="Times New Roman" w:eastAsia="Times New Roman" w:hAnsi="Times New Roman" w:cs="Times New Roman"/>
          <w:sz w:val="27"/>
          <w:szCs w:val="27"/>
          <w:lang w:val="kk-KZ" w:eastAsia="kk-KZ"/>
        </w:rPr>
        <w:t>моделінде пайдалану мњмкіндігін қарастыру;</w:t>
      </w:r>
    </w:p>
    <w:p w:rsidR="00F91E2C" w:rsidRPr="00F91E2C" w:rsidRDefault="00F91E2C" w:rsidP="00F91E2C">
      <w:pPr>
        <w:numPr>
          <w:ilvl w:val="0"/>
          <w:numId w:val="1"/>
        </w:numPr>
        <w:tabs>
          <w:tab w:val="left" w:pos="874"/>
        </w:tabs>
        <w:spacing w:after="0" w:line="322" w:lineRule="exact"/>
        <w:ind w:left="860" w:right="20" w:hanging="260"/>
        <w:jc w:val="both"/>
        <w:rPr>
          <w:rFonts w:ascii="Times New Roman" w:eastAsia="Times New Roman" w:hAnsi="Times New Roman" w:cs="Times New Roman"/>
          <w:sz w:val="27"/>
          <w:szCs w:val="27"/>
          <w:lang w:val="kk-KZ" w:eastAsia="kk-KZ"/>
        </w:rPr>
      </w:pPr>
      <w:r w:rsidRPr="00F91E2C">
        <w:rPr>
          <w:rFonts w:ascii="Times New Roman" w:eastAsia="Times New Roman" w:hAnsi="Times New Roman" w:cs="Times New Roman"/>
          <w:sz w:val="27"/>
          <w:szCs w:val="27"/>
          <w:lang w:val="kk-KZ" w:eastAsia="kk-KZ"/>
        </w:rPr>
        <w:t>отындық экономиканыһ дамуында тікелей шетел инвестицияларныһ ђсері мен тенденциясын анықтау, Қазақстан экономикасыныһ љсуіне ђсерін бағалаудыһ эконометрикалық моделін ђзірлеу;</w:t>
      </w:r>
    </w:p>
    <w:p w:rsidR="00F91E2C" w:rsidRPr="00F91E2C" w:rsidRDefault="00F91E2C" w:rsidP="00F91E2C">
      <w:pPr>
        <w:numPr>
          <w:ilvl w:val="0"/>
          <w:numId w:val="1"/>
        </w:numPr>
        <w:tabs>
          <w:tab w:val="left" w:pos="864"/>
        </w:tabs>
        <w:spacing w:after="0" w:line="322" w:lineRule="exact"/>
        <w:ind w:left="860" w:right="20" w:hanging="260"/>
        <w:rPr>
          <w:rFonts w:ascii="Times New Roman" w:eastAsia="Times New Roman" w:hAnsi="Times New Roman" w:cs="Times New Roman"/>
          <w:sz w:val="27"/>
          <w:szCs w:val="27"/>
          <w:lang w:val="kk-KZ" w:eastAsia="kk-KZ"/>
        </w:rPr>
      </w:pPr>
      <w:r w:rsidRPr="00F91E2C">
        <w:rPr>
          <w:rFonts w:ascii="Times New Roman" w:eastAsia="Times New Roman" w:hAnsi="Times New Roman" w:cs="Times New Roman"/>
          <w:sz w:val="27"/>
          <w:szCs w:val="27"/>
          <w:lang w:val="kk-KZ" w:eastAsia="kk-KZ"/>
        </w:rPr>
        <w:t>Республикадағы љндірістіһ трансұлттану деһгейін анықтау жђне оныһ макроэкономикалық кљрсеткіштерге ђсерін бағалау.</w:t>
      </w:r>
    </w:p>
    <w:p w:rsidR="00F91E2C" w:rsidRPr="00F91E2C" w:rsidRDefault="00F91E2C" w:rsidP="00F91E2C">
      <w:pPr>
        <w:spacing w:after="0" w:line="322" w:lineRule="exact"/>
        <w:ind w:right="20" w:firstLine="600"/>
        <w:jc w:val="both"/>
        <w:rPr>
          <w:rFonts w:ascii="Times New Roman" w:eastAsia="Times New Roman" w:hAnsi="Times New Roman" w:cs="Times New Roman"/>
          <w:sz w:val="24"/>
          <w:szCs w:val="24"/>
          <w:lang w:val="kk-KZ" w:eastAsia="ru-RU"/>
        </w:rPr>
      </w:pPr>
      <w:r w:rsidRPr="00F91E2C">
        <w:rPr>
          <w:rFonts w:ascii="Times New Roman" w:eastAsia="Times New Roman" w:hAnsi="Times New Roman" w:cs="Times New Roman"/>
          <w:b/>
          <w:bCs/>
          <w:sz w:val="27"/>
          <w:szCs w:val="27"/>
          <w:lang w:val="kk-KZ" w:eastAsia="kk-KZ"/>
        </w:rPr>
        <w:t>Зерттеу объектісі</w:t>
      </w:r>
      <w:r w:rsidRPr="00F91E2C">
        <w:rPr>
          <w:rFonts w:ascii="Times New Roman" w:eastAsia="Times New Roman" w:hAnsi="Times New Roman" w:cs="Times New Roman"/>
          <w:sz w:val="27"/>
          <w:szCs w:val="27"/>
          <w:lang w:val="kk-KZ" w:eastAsia="kk-KZ"/>
        </w:rPr>
        <w:t xml:space="preserve"> Қазақстан </w:t>
      </w:r>
      <w:proofErr w:type="spellStart"/>
      <w:r w:rsidRPr="00F91E2C">
        <w:rPr>
          <w:rFonts w:ascii="Times New Roman" w:eastAsia="Times New Roman" w:hAnsi="Times New Roman" w:cs="Times New Roman"/>
          <w:sz w:val="27"/>
          <w:szCs w:val="27"/>
          <w:lang w:eastAsia="ru-RU"/>
        </w:rPr>
        <w:t>Республикасы</w:t>
      </w:r>
      <w:proofErr w:type="spellEnd"/>
      <w:r w:rsidRPr="00F91E2C">
        <w:rPr>
          <w:rFonts w:ascii="Times New Roman" w:eastAsia="Times New Roman" w:hAnsi="Times New Roman" w:cs="Times New Roman"/>
          <w:sz w:val="27"/>
          <w:szCs w:val="27"/>
          <w:lang w:eastAsia="ru-RU"/>
        </w:rPr>
        <w:t xml:space="preserve"> </w:t>
      </w:r>
      <w:proofErr w:type="spellStart"/>
      <w:r w:rsidRPr="00F91E2C">
        <w:rPr>
          <w:rFonts w:ascii="Times New Roman" w:eastAsia="Times New Roman" w:hAnsi="Times New Roman" w:cs="Times New Roman"/>
          <w:sz w:val="27"/>
          <w:szCs w:val="27"/>
          <w:lang w:eastAsia="ru-RU"/>
        </w:rPr>
        <w:t>экономикасында</w:t>
      </w:r>
      <w:proofErr w:type="spellEnd"/>
      <w:r w:rsidRPr="00F91E2C">
        <w:rPr>
          <w:rFonts w:ascii="Times New Roman" w:eastAsia="Times New Roman" w:hAnsi="Times New Roman" w:cs="Times New Roman"/>
          <w:sz w:val="27"/>
          <w:szCs w:val="27"/>
          <w:lang w:eastAsia="ru-RU"/>
        </w:rPr>
        <w:t xml:space="preserve"> </w:t>
      </w:r>
      <w:r w:rsidRPr="00F91E2C">
        <w:rPr>
          <w:rFonts w:ascii="Times New Roman" w:eastAsia="Times New Roman" w:hAnsi="Times New Roman" w:cs="Times New Roman"/>
          <w:sz w:val="27"/>
          <w:szCs w:val="27"/>
          <w:lang w:val="kk-KZ" w:eastAsia="kk-KZ"/>
        </w:rPr>
        <w:t>љндірістіһ трансұлттану процессі.</w:t>
      </w:r>
    </w:p>
    <w:p w:rsidR="00F91E2C" w:rsidRPr="00F91E2C" w:rsidRDefault="00F91E2C" w:rsidP="00F91E2C">
      <w:pPr>
        <w:spacing w:after="0" w:line="322" w:lineRule="exact"/>
        <w:ind w:right="20" w:firstLine="600"/>
        <w:jc w:val="both"/>
        <w:rPr>
          <w:rFonts w:ascii="Times New Roman" w:eastAsia="Times New Roman" w:hAnsi="Times New Roman" w:cs="Times New Roman"/>
          <w:sz w:val="24"/>
          <w:szCs w:val="24"/>
          <w:lang w:val="kk-KZ" w:eastAsia="ru-RU"/>
        </w:rPr>
      </w:pPr>
      <w:r w:rsidRPr="00F91E2C">
        <w:rPr>
          <w:rFonts w:ascii="Times New Roman" w:eastAsia="Times New Roman" w:hAnsi="Times New Roman" w:cs="Times New Roman"/>
          <w:b/>
          <w:bCs/>
          <w:sz w:val="27"/>
          <w:szCs w:val="27"/>
          <w:lang w:val="kk-KZ" w:eastAsia="ru-RU"/>
        </w:rPr>
        <w:t xml:space="preserve">Зерттеу </w:t>
      </w:r>
      <w:r w:rsidRPr="00F91E2C">
        <w:rPr>
          <w:rFonts w:ascii="Times New Roman" w:eastAsia="Times New Roman" w:hAnsi="Times New Roman" w:cs="Times New Roman"/>
          <w:b/>
          <w:bCs/>
          <w:sz w:val="27"/>
          <w:szCs w:val="27"/>
          <w:lang w:val="kk-KZ" w:eastAsia="kk-KZ"/>
        </w:rPr>
        <w:t>пђні</w:t>
      </w:r>
      <w:r w:rsidRPr="00F91E2C">
        <w:rPr>
          <w:rFonts w:ascii="Times New Roman" w:eastAsia="Times New Roman" w:hAnsi="Times New Roman" w:cs="Times New Roman"/>
          <w:sz w:val="27"/>
          <w:szCs w:val="27"/>
          <w:lang w:val="kk-KZ" w:eastAsia="kk-KZ"/>
        </w:rPr>
        <w:t>.Қазақстанда љндірістіһ трансұлттануыныһ ђлеуметтік- экономикалық салдары жђне оныһ ұлттық экономикалық трансформацияға ђсері.</w:t>
      </w:r>
    </w:p>
    <w:p w:rsidR="00F91E2C" w:rsidRPr="00F91E2C" w:rsidRDefault="00F91E2C" w:rsidP="00F91E2C">
      <w:pPr>
        <w:spacing w:after="0" w:line="322" w:lineRule="exact"/>
        <w:ind w:right="20" w:firstLine="600"/>
        <w:jc w:val="both"/>
        <w:rPr>
          <w:rFonts w:ascii="Times New Roman" w:eastAsia="Times New Roman" w:hAnsi="Times New Roman" w:cs="Times New Roman"/>
          <w:sz w:val="24"/>
          <w:szCs w:val="24"/>
          <w:lang w:val="kk-KZ" w:eastAsia="ru-RU"/>
        </w:rPr>
      </w:pPr>
      <w:r w:rsidRPr="00F91E2C">
        <w:rPr>
          <w:rFonts w:ascii="Times New Roman" w:eastAsia="Times New Roman" w:hAnsi="Times New Roman" w:cs="Times New Roman"/>
          <w:b/>
          <w:bCs/>
          <w:sz w:val="27"/>
          <w:szCs w:val="27"/>
          <w:lang w:val="kk-KZ" w:eastAsia="kk-KZ"/>
        </w:rPr>
        <w:t>Ғылыми жаһалығы</w:t>
      </w:r>
      <w:r w:rsidRPr="00F91E2C">
        <w:rPr>
          <w:rFonts w:ascii="Times New Roman" w:eastAsia="Times New Roman" w:hAnsi="Times New Roman" w:cs="Times New Roman"/>
          <w:sz w:val="27"/>
          <w:szCs w:val="27"/>
          <w:lang w:val="kk-KZ" w:eastAsia="kk-KZ"/>
        </w:rPr>
        <w:t xml:space="preserve"> </w:t>
      </w:r>
      <w:r w:rsidRPr="00F91E2C">
        <w:rPr>
          <w:rFonts w:ascii="Times New Roman" w:eastAsia="Times New Roman" w:hAnsi="Times New Roman" w:cs="Times New Roman"/>
          <w:sz w:val="27"/>
          <w:szCs w:val="27"/>
          <w:lang w:val="kk-KZ" w:eastAsia="ru-RU"/>
        </w:rPr>
        <w:t xml:space="preserve">капитал </w:t>
      </w:r>
      <w:r w:rsidRPr="00F91E2C">
        <w:rPr>
          <w:rFonts w:ascii="Times New Roman" w:eastAsia="Times New Roman" w:hAnsi="Times New Roman" w:cs="Times New Roman"/>
          <w:sz w:val="27"/>
          <w:szCs w:val="27"/>
          <w:lang w:val="kk-KZ" w:eastAsia="kk-KZ"/>
        </w:rPr>
        <w:t>қабылдаушы мемлекеттердегі трансұлттық компаниялардыһ қызмет етуін сипаттайтын бірқатар ерекшеліктерді толықтару жђне анықтау, нақты секторда љндірістік салалық құрылымды қалыптастыру њрдісіне жђне оныһ Қазақстан љндірістіһ трансұлттануыныһ ђлеуметтік-экономикалық салдарына ђсер етуін бағалау болып табылады. Соныһ ішінде келесі нђтижелер қорғауғ жіберіледі:</w:t>
      </w:r>
    </w:p>
    <w:p w:rsidR="00F91E2C" w:rsidRDefault="00F91E2C" w:rsidP="00F91E2C">
      <w:pPr>
        <w:rPr>
          <w:rFonts w:ascii="Times New Roman" w:eastAsia="Times New Roman" w:hAnsi="Times New Roman" w:cs="Times New Roman"/>
          <w:sz w:val="27"/>
          <w:szCs w:val="27"/>
          <w:lang w:val="en-US" w:eastAsia="kk-KZ"/>
        </w:rPr>
      </w:pPr>
      <w:r w:rsidRPr="00F91E2C">
        <w:rPr>
          <w:rFonts w:ascii="Times New Roman" w:eastAsia="Times New Roman" w:hAnsi="Times New Roman" w:cs="Times New Roman"/>
          <w:sz w:val="27"/>
          <w:szCs w:val="27"/>
          <w:lang w:val="kk-KZ" w:eastAsia="kk-KZ"/>
        </w:rPr>
        <w:t>ТҰК- лар жђне тікелей шетел инвестицияларыныһ тенденциясы анықталып оныһ ђлемдік жђне отындық экономиканыһ дамуында ђсері бағаланды;</w:t>
      </w:r>
    </w:p>
    <w:p w:rsidR="00F91E2C" w:rsidRPr="00F91E2C" w:rsidRDefault="00F91E2C" w:rsidP="00F91E2C">
      <w:pPr>
        <w:numPr>
          <w:ilvl w:val="0"/>
          <w:numId w:val="2"/>
        </w:numPr>
        <w:tabs>
          <w:tab w:val="left" w:pos="863"/>
        </w:tabs>
        <w:spacing w:after="0" w:line="322" w:lineRule="exact"/>
        <w:ind w:right="20"/>
        <w:jc w:val="both"/>
        <w:rPr>
          <w:rFonts w:ascii="Times New Roman" w:eastAsia="Times New Roman" w:hAnsi="Times New Roman" w:cs="Times New Roman"/>
          <w:sz w:val="27"/>
          <w:szCs w:val="27"/>
          <w:lang w:val="kk-KZ" w:eastAsia="kk-KZ"/>
        </w:rPr>
      </w:pPr>
      <w:r w:rsidRPr="00F91E2C">
        <w:rPr>
          <w:rFonts w:ascii="Times New Roman" w:eastAsia="Times New Roman" w:hAnsi="Times New Roman" w:cs="Times New Roman"/>
          <w:sz w:val="27"/>
          <w:szCs w:val="27"/>
          <w:lang w:val="kk-KZ" w:eastAsia="kk-KZ"/>
        </w:rPr>
        <w:lastRenderedPageBreak/>
        <w:t>Ұлттық компаниялар жђне ТҰК-лардыһ бірқатар мемлекеттердегі еншілес компаниялары негізінде жеке трансұлттық құрылым ретінде пайда болып жаџандық компанияға айналу трансформациясына сипаттама берілді;</w:t>
      </w:r>
    </w:p>
    <w:p w:rsidR="00F91E2C" w:rsidRPr="00F91E2C" w:rsidRDefault="00F91E2C" w:rsidP="00F91E2C">
      <w:pPr>
        <w:numPr>
          <w:ilvl w:val="0"/>
          <w:numId w:val="2"/>
        </w:numPr>
        <w:tabs>
          <w:tab w:val="left" w:pos="863"/>
        </w:tabs>
        <w:spacing w:after="0" w:line="322" w:lineRule="exact"/>
        <w:ind w:left="840" w:hanging="260"/>
        <w:jc w:val="both"/>
        <w:rPr>
          <w:rFonts w:ascii="Times New Roman" w:eastAsia="Times New Roman" w:hAnsi="Times New Roman" w:cs="Times New Roman"/>
          <w:sz w:val="27"/>
          <w:szCs w:val="27"/>
          <w:lang w:val="kk-KZ" w:eastAsia="kk-KZ"/>
        </w:rPr>
      </w:pPr>
      <w:r w:rsidRPr="00F91E2C">
        <w:rPr>
          <w:rFonts w:ascii="Times New Roman" w:eastAsia="Times New Roman" w:hAnsi="Times New Roman" w:cs="Times New Roman"/>
          <w:sz w:val="27"/>
          <w:szCs w:val="27"/>
          <w:lang w:val="kk-KZ" w:eastAsia="kk-KZ"/>
        </w:rPr>
        <w:t>Љндірістіһ трансұлттану деһгейініһ бағалануы;</w:t>
      </w:r>
    </w:p>
    <w:p w:rsidR="00F91E2C" w:rsidRPr="00F91E2C" w:rsidRDefault="00F91E2C" w:rsidP="00F91E2C">
      <w:pPr>
        <w:numPr>
          <w:ilvl w:val="0"/>
          <w:numId w:val="2"/>
        </w:numPr>
        <w:tabs>
          <w:tab w:val="left" w:pos="863"/>
        </w:tabs>
        <w:spacing w:after="0" w:line="322" w:lineRule="exact"/>
        <w:ind w:left="840" w:right="20" w:hanging="260"/>
        <w:jc w:val="both"/>
        <w:rPr>
          <w:rFonts w:ascii="Times New Roman" w:eastAsia="Times New Roman" w:hAnsi="Times New Roman" w:cs="Times New Roman"/>
          <w:sz w:val="27"/>
          <w:szCs w:val="27"/>
          <w:lang w:val="kk-KZ" w:eastAsia="kk-KZ"/>
        </w:rPr>
      </w:pPr>
      <w:r w:rsidRPr="00F91E2C">
        <w:rPr>
          <w:rFonts w:ascii="Times New Roman" w:eastAsia="Times New Roman" w:hAnsi="Times New Roman" w:cs="Times New Roman"/>
          <w:sz w:val="27"/>
          <w:szCs w:val="27"/>
          <w:lang w:val="kk-KZ" w:eastAsia="kk-KZ"/>
        </w:rPr>
        <w:t>Љндірістіһ трансұлттану деһгейі анықталып љндірістіһ трансұлттануыныһ Қазақстан экономикасына ђсері анықталды;</w:t>
      </w:r>
    </w:p>
    <w:p w:rsidR="00F91E2C" w:rsidRPr="00F91E2C" w:rsidRDefault="00F91E2C" w:rsidP="00F91E2C">
      <w:pPr>
        <w:numPr>
          <w:ilvl w:val="0"/>
          <w:numId w:val="2"/>
        </w:numPr>
        <w:tabs>
          <w:tab w:val="left" w:pos="854"/>
        </w:tabs>
        <w:spacing w:after="0" w:line="322" w:lineRule="exact"/>
        <w:ind w:left="840" w:right="20" w:hanging="260"/>
        <w:jc w:val="both"/>
        <w:rPr>
          <w:rFonts w:ascii="Times New Roman" w:eastAsia="Times New Roman" w:hAnsi="Times New Roman" w:cs="Times New Roman"/>
          <w:sz w:val="27"/>
          <w:szCs w:val="27"/>
          <w:lang w:val="kk-KZ" w:eastAsia="kk-KZ"/>
        </w:rPr>
      </w:pPr>
      <w:r w:rsidRPr="00F91E2C">
        <w:rPr>
          <w:rFonts w:ascii="Times New Roman" w:eastAsia="Times New Roman" w:hAnsi="Times New Roman" w:cs="Times New Roman"/>
          <w:sz w:val="27"/>
          <w:szCs w:val="27"/>
          <w:lang w:val="kk-KZ" w:eastAsia="kk-KZ"/>
        </w:rPr>
        <w:t>Қазақстанда трансұлттық құрылымныһ пайда болуына кедергі келтіретін жђне бђсеһдететін себептер мен факторлар анықталып</w:t>
      </w:r>
    </w:p>
    <w:p w:rsidR="00F91E2C" w:rsidRPr="00F91E2C" w:rsidRDefault="00F91E2C" w:rsidP="00F91E2C">
      <w:pPr>
        <w:numPr>
          <w:ilvl w:val="0"/>
          <w:numId w:val="2"/>
        </w:numPr>
        <w:tabs>
          <w:tab w:val="left" w:pos="858"/>
          <w:tab w:val="left" w:pos="3609"/>
          <w:tab w:val="left" w:pos="7530"/>
        </w:tabs>
        <w:spacing w:after="0" w:line="322" w:lineRule="exact"/>
        <w:ind w:left="840" w:right="20" w:hanging="260"/>
        <w:jc w:val="both"/>
        <w:rPr>
          <w:rFonts w:ascii="Times New Roman" w:eastAsia="Times New Roman" w:hAnsi="Times New Roman" w:cs="Times New Roman"/>
          <w:sz w:val="27"/>
          <w:szCs w:val="27"/>
          <w:lang w:val="kk-KZ" w:eastAsia="kk-KZ"/>
        </w:rPr>
      </w:pPr>
      <w:r w:rsidRPr="00F91E2C">
        <w:rPr>
          <w:rFonts w:ascii="Times New Roman" w:eastAsia="Times New Roman" w:hAnsi="Times New Roman" w:cs="Times New Roman"/>
          <w:sz w:val="27"/>
          <w:szCs w:val="27"/>
          <w:lang w:val="kk-KZ" w:eastAsia="kk-KZ"/>
        </w:rPr>
        <w:t>ТҰК-дыһ қызмет ету қайшылықтары мен оныһ орналасу жеріне байланысты кљптеген љсу кљрсеткіштері тђуелді болып љһірлік шаруашылық</w:t>
      </w:r>
      <w:r w:rsidRPr="00F91E2C">
        <w:rPr>
          <w:rFonts w:ascii="Times New Roman" w:eastAsia="Times New Roman" w:hAnsi="Times New Roman" w:cs="Times New Roman"/>
          <w:sz w:val="27"/>
          <w:szCs w:val="27"/>
          <w:lang w:val="kk-KZ" w:eastAsia="kk-KZ"/>
        </w:rPr>
        <w:tab/>
        <w:t>рационализациясынада</w:t>
      </w:r>
      <w:r w:rsidRPr="00F91E2C">
        <w:rPr>
          <w:rFonts w:ascii="Times New Roman" w:eastAsia="Times New Roman" w:hAnsi="Times New Roman" w:cs="Times New Roman"/>
          <w:sz w:val="27"/>
          <w:szCs w:val="27"/>
          <w:lang w:val="kk-KZ" w:eastAsia="kk-KZ"/>
        </w:rPr>
        <w:tab/>
        <w:t>территориялық диспропорциялар анықталды.</w:t>
      </w:r>
    </w:p>
    <w:p w:rsidR="00F91E2C" w:rsidRPr="00F91E2C" w:rsidRDefault="00F91E2C" w:rsidP="00F91E2C">
      <w:pPr>
        <w:keepNext/>
        <w:keepLines/>
        <w:spacing w:after="0" w:line="322" w:lineRule="exact"/>
        <w:ind w:left="20"/>
        <w:jc w:val="both"/>
        <w:outlineLvl w:val="0"/>
        <w:rPr>
          <w:rFonts w:ascii="Times New Roman" w:eastAsia="Times New Roman" w:hAnsi="Times New Roman" w:cs="Times New Roman"/>
          <w:sz w:val="24"/>
          <w:szCs w:val="24"/>
          <w:lang w:val="kk-KZ" w:eastAsia="ru-RU"/>
        </w:rPr>
      </w:pPr>
      <w:r w:rsidRPr="00F91E2C">
        <w:rPr>
          <w:rFonts w:ascii="Times New Roman" w:eastAsia="Times New Roman" w:hAnsi="Times New Roman" w:cs="Times New Roman"/>
          <w:b/>
          <w:bCs/>
          <w:sz w:val="27"/>
          <w:szCs w:val="27"/>
          <w:lang w:val="kk-KZ" w:eastAsia="kk-KZ"/>
        </w:rPr>
        <w:t>Зерттеудіһ теориялық жђне ђдістемелік негізіне:</w:t>
      </w:r>
    </w:p>
    <w:p w:rsidR="00F91E2C" w:rsidRPr="00F91E2C" w:rsidRDefault="00F91E2C" w:rsidP="00F91E2C">
      <w:pPr>
        <w:numPr>
          <w:ilvl w:val="0"/>
          <w:numId w:val="2"/>
        </w:numPr>
        <w:tabs>
          <w:tab w:val="left" w:pos="863"/>
        </w:tabs>
        <w:spacing w:after="0" w:line="322" w:lineRule="exact"/>
        <w:ind w:left="840" w:right="20" w:hanging="260"/>
        <w:jc w:val="both"/>
        <w:rPr>
          <w:rFonts w:ascii="Times New Roman" w:eastAsia="Times New Roman" w:hAnsi="Times New Roman" w:cs="Times New Roman"/>
          <w:sz w:val="27"/>
          <w:szCs w:val="27"/>
          <w:lang w:val="kk-KZ" w:eastAsia="kk-KZ"/>
        </w:rPr>
      </w:pPr>
      <w:r w:rsidRPr="00F91E2C">
        <w:rPr>
          <w:rFonts w:ascii="Times New Roman" w:eastAsia="Times New Roman" w:hAnsi="Times New Roman" w:cs="Times New Roman"/>
          <w:sz w:val="27"/>
          <w:szCs w:val="27"/>
          <w:lang w:val="kk-KZ" w:eastAsia="kk-KZ"/>
        </w:rPr>
        <w:t xml:space="preserve">Экономикалық ғылымныһ классиктерініһ еһбектері, халықаралық </w:t>
      </w:r>
      <w:r w:rsidRPr="00F91E2C">
        <w:rPr>
          <w:rFonts w:ascii="Times New Roman" w:eastAsia="Times New Roman" w:hAnsi="Times New Roman" w:cs="Times New Roman"/>
          <w:sz w:val="27"/>
          <w:szCs w:val="27"/>
          <w:lang w:val="kk-KZ" w:eastAsia="ru-RU"/>
        </w:rPr>
        <w:t xml:space="preserve">экономика, </w:t>
      </w:r>
      <w:r w:rsidRPr="00F91E2C">
        <w:rPr>
          <w:rFonts w:ascii="Times New Roman" w:eastAsia="Times New Roman" w:hAnsi="Times New Roman" w:cs="Times New Roman"/>
          <w:sz w:val="27"/>
          <w:szCs w:val="27"/>
          <w:lang w:val="kk-KZ" w:eastAsia="kk-KZ"/>
        </w:rPr>
        <w:t>халықаралық кђсіпкерліктіһ дамуы, ТҰК жђне басқада мђселелер бойынша отандық жђне шетелдік ғалымдардыһ еһбектері.</w:t>
      </w:r>
    </w:p>
    <w:p w:rsidR="00F91E2C" w:rsidRPr="00F91E2C" w:rsidRDefault="00F91E2C" w:rsidP="00F91E2C">
      <w:pPr>
        <w:numPr>
          <w:ilvl w:val="0"/>
          <w:numId w:val="2"/>
        </w:numPr>
        <w:tabs>
          <w:tab w:val="left" w:pos="854"/>
        </w:tabs>
        <w:spacing w:after="0" w:line="322" w:lineRule="exact"/>
        <w:ind w:left="840" w:right="20" w:hanging="260"/>
        <w:jc w:val="both"/>
        <w:rPr>
          <w:rFonts w:ascii="Times New Roman" w:eastAsia="Times New Roman" w:hAnsi="Times New Roman" w:cs="Times New Roman"/>
          <w:sz w:val="27"/>
          <w:szCs w:val="27"/>
          <w:lang w:val="kk-KZ" w:eastAsia="kk-KZ"/>
        </w:rPr>
      </w:pPr>
      <w:r w:rsidRPr="00F91E2C">
        <w:rPr>
          <w:rFonts w:ascii="Times New Roman" w:eastAsia="Times New Roman" w:hAnsi="Times New Roman" w:cs="Times New Roman"/>
          <w:sz w:val="27"/>
          <w:szCs w:val="27"/>
          <w:lang w:val="kk-KZ" w:eastAsia="kk-KZ"/>
        </w:rPr>
        <w:t xml:space="preserve">Мемлекеттік ресми құжаттар, заһдық жђне құқықтық актлер, шетелдік тњрлі мемлекеттермен келісімдершарттар, ҚР президентініһ жыл сайынғы ресми құжаттары, қабылданған </w:t>
      </w:r>
      <w:r w:rsidRPr="00F91E2C">
        <w:rPr>
          <w:rFonts w:ascii="Times New Roman" w:eastAsia="Times New Roman" w:hAnsi="Times New Roman" w:cs="Times New Roman"/>
          <w:sz w:val="27"/>
          <w:szCs w:val="27"/>
          <w:lang w:val="kk-KZ" w:eastAsia="ru-RU"/>
        </w:rPr>
        <w:t xml:space="preserve">даму </w:t>
      </w:r>
      <w:r w:rsidRPr="00F91E2C">
        <w:rPr>
          <w:rFonts w:ascii="Times New Roman" w:eastAsia="Times New Roman" w:hAnsi="Times New Roman" w:cs="Times New Roman"/>
          <w:sz w:val="27"/>
          <w:szCs w:val="27"/>
          <w:lang w:val="kk-KZ" w:eastAsia="kk-KZ"/>
        </w:rPr>
        <w:t>стратегиялық бағдарламалар.</w:t>
      </w:r>
    </w:p>
    <w:p w:rsidR="00F91E2C" w:rsidRPr="00F91E2C" w:rsidRDefault="00F91E2C" w:rsidP="00F91E2C">
      <w:pPr>
        <w:numPr>
          <w:ilvl w:val="0"/>
          <w:numId w:val="2"/>
        </w:numPr>
        <w:tabs>
          <w:tab w:val="left" w:pos="863"/>
        </w:tabs>
        <w:spacing w:after="0" w:line="322" w:lineRule="exact"/>
        <w:ind w:left="840" w:right="20" w:hanging="260"/>
        <w:jc w:val="both"/>
        <w:rPr>
          <w:rFonts w:ascii="Times New Roman" w:eastAsia="Times New Roman" w:hAnsi="Times New Roman" w:cs="Times New Roman"/>
          <w:sz w:val="27"/>
          <w:szCs w:val="27"/>
          <w:lang w:val="kk-KZ" w:eastAsia="kk-KZ"/>
        </w:rPr>
      </w:pPr>
      <w:r w:rsidRPr="00F91E2C">
        <w:rPr>
          <w:rFonts w:ascii="Times New Roman" w:eastAsia="Times New Roman" w:hAnsi="Times New Roman" w:cs="Times New Roman"/>
          <w:sz w:val="27"/>
          <w:szCs w:val="27"/>
          <w:lang w:val="kk-KZ" w:eastAsia="kk-KZ"/>
        </w:rPr>
        <w:t xml:space="preserve">Ђлемдік </w:t>
      </w:r>
      <w:r w:rsidRPr="00F91E2C">
        <w:rPr>
          <w:rFonts w:ascii="Times New Roman" w:eastAsia="Times New Roman" w:hAnsi="Times New Roman" w:cs="Times New Roman"/>
          <w:sz w:val="27"/>
          <w:szCs w:val="27"/>
          <w:lang w:val="kk-KZ" w:eastAsia="ru-RU"/>
        </w:rPr>
        <w:t xml:space="preserve">банк, </w:t>
      </w:r>
      <w:r w:rsidRPr="00F91E2C">
        <w:rPr>
          <w:rFonts w:ascii="Times New Roman" w:eastAsia="Times New Roman" w:hAnsi="Times New Roman" w:cs="Times New Roman"/>
          <w:sz w:val="27"/>
          <w:szCs w:val="27"/>
          <w:lang w:val="kk-KZ" w:eastAsia="kk-KZ"/>
        </w:rPr>
        <w:t xml:space="preserve">Халықаралық </w:t>
      </w:r>
      <w:r w:rsidRPr="00F91E2C">
        <w:rPr>
          <w:rFonts w:ascii="Times New Roman" w:eastAsia="Times New Roman" w:hAnsi="Times New Roman" w:cs="Times New Roman"/>
          <w:sz w:val="27"/>
          <w:szCs w:val="27"/>
          <w:lang w:val="kk-KZ" w:eastAsia="ru-RU"/>
        </w:rPr>
        <w:t xml:space="preserve">валюта </w:t>
      </w:r>
      <w:r w:rsidRPr="00F91E2C">
        <w:rPr>
          <w:rFonts w:ascii="Times New Roman" w:eastAsia="Times New Roman" w:hAnsi="Times New Roman" w:cs="Times New Roman"/>
          <w:sz w:val="27"/>
          <w:szCs w:val="27"/>
          <w:lang w:val="kk-KZ" w:eastAsia="kk-KZ"/>
        </w:rPr>
        <w:t>қоры жђне Б¥¥ ақпараттары мен есептері, халықаралық ұйымдар ақпараттары, интернеттік желі қорлары.</w:t>
      </w:r>
    </w:p>
    <w:p w:rsidR="00F91E2C" w:rsidRPr="00F91E2C" w:rsidRDefault="00F91E2C" w:rsidP="00F91E2C">
      <w:pPr>
        <w:numPr>
          <w:ilvl w:val="0"/>
          <w:numId w:val="2"/>
        </w:numPr>
        <w:tabs>
          <w:tab w:val="left" w:pos="854"/>
        </w:tabs>
        <w:spacing w:after="0" w:line="322" w:lineRule="exact"/>
        <w:ind w:left="840" w:right="20" w:hanging="260"/>
        <w:jc w:val="both"/>
        <w:rPr>
          <w:rFonts w:ascii="Times New Roman" w:eastAsia="Times New Roman" w:hAnsi="Times New Roman" w:cs="Times New Roman"/>
          <w:sz w:val="27"/>
          <w:szCs w:val="27"/>
          <w:lang w:val="kk-KZ" w:eastAsia="kk-KZ"/>
        </w:rPr>
      </w:pPr>
      <w:r w:rsidRPr="00F91E2C">
        <w:rPr>
          <w:rFonts w:ascii="Times New Roman" w:eastAsia="Times New Roman" w:hAnsi="Times New Roman" w:cs="Times New Roman"/>
          <w:sz w:val="27"/>
          <w:szCs w:val="27"/>
          <w:lang w:val="kk-KZ" w:eastAsia="kk-KZ"/>
        </w:rPr>
        <w:t xml:space="preserve">ҚР </w:t>
      </w:r>
      <w:r w:rsidRPr="00F91E2C">
        <w:rPr>
          <w:rFonts w:ascii="Times New Roman" w:eastAsia="Times New Roman" w:hAnsi="Times New Roman" w:cs="Times New Roman"/>
          <w:sz w:val="27"/>
          <w:szCs w:val="27"/>
          <w:lang w:val="kk-KZ" w:eastAsia="ru-RU"/>
        </w:rPr>
        <w:t xml:space="preserve">Статистика </w:t>
      </w:r>
      <w:r w:rsidRPr="00F91E2C">
        <w:rPr>
          <w:rFonts w:ascii="Times New Roman" w:eastAsia="Times New Roman" w:hAnsi="Times New Roman" w:cs="Times New Roman"/>
          <w:sz w:val="27"/>
          <w:szCs w:val="27"/>
          <w:lang w:val="kk-KZ" w:eastAsia="kk-KZ"/>
        </w:rPr>
        <w:t xml:space="preserve">агентігініһ материалдары, "Самұрық-Қазына" ҰЂҚ оперативтік ақпараттары, ҚР министерліктер мен ведомстволарыныһ </w:t>
      </w:r>
      <w:r w:rsidRPr="00F91E2C">
        <w:rPr>
          <w:rFonts w:ascii="Times New Roman" w:eastAsia="Times New Roman" w:hAnsi="Times New Roman" w:cs="Times New Roman"/>
          <w:sz w:val="27"/>
          <w:szCs w:val="27"/>
          <w:lang w:val="kk-KZ" w:eastAsia="ru-RU"/>
        </w:rPr>
        <w:t xml:space="preserve">материалдары, </w:t>
      </w:r>
      <w:r w:rsidRPr="00F91E2C">
        <w:rPr>
          <w:rFonts w:ascii="Times New Roman" w:eastAsia="Times New Roman" w:hAnsi="Times New Roman" w:cs="Times New Roman"/>
          <w:sz w:val="27"/>
          <w:szCs w:val="27"/>
          <w:lang w:val="kk-KZ" w:eastAsia="kk-KZ"/>
        </w:rPr>
        <w:t>ірі ұлттық жђне ТҰК ресми есеп берулерінен.</w:t>
      </w:r>
    </w:p>
    <w:p w:rsidR="00F91E2C" w:rsidRPr="00F91E2C" w:rsidRDefault="00F91E2C" w:rsidP="00F91E2C">
      <w:pPr>
        <w:spacing w:after="0" w:line="322" w:lineRule="exact"/>
        <w:ind w:left="20" w:right="20"/>
        <w:jc w:val="both"/>
        <w:rPr>
          <w:rFonts w:ascii="Times New Roman" w:eastAsia="Times New Roman" w:hAnsi="Times New Roman" w:cs="Times New Roman"/>
          <w:sz w:val="24"/>
          <w:szCs w:val="24"/>
          <w:lang w:val="kk-KZ" w:eastAsia="ru-RU"/>
        </w:rPr>
      </w:pPr>
      <w:r w:rsidRPr="00F91E2C">
        <w:rPr>
          <w:rFonts w:ascii="Times New Roman" w:eastAsia="Times New Roman" w:hAnsi="Times New Roman" w:cs="Times New Roman"/>
          <w:sz w:val="27"/>
          <w:szCs w:val="27"/>
          <w:lang w:val="kk-KZ" w:eastAsia="kk-KZ"/>
        </w:rPr>
        <w:t xml:space="preserve">Диссертациялық жұмысты орындау барысында ғылыми зерттеудіһ кешенді жђне жњйелік ђдістері, экономикалық жђне жњйелік талдау, сценарлық болжау ђдістері, ђлеуметтік жђне математикалық </w:t>
      </w:r>
      <w:r w:rsidRPr="00F91E2C">
        <w:rPr>
          <w:rFonts w:ascii="Times New Roman" w:eastAsia="Times New Roman" w:hAnsi="Times New Roman" w:cs="Times New Roman"/>
          <w:sz w:val="27"/>
          <w:szCs w:val="27"/>
          <w:lang w:val="kk-KZ" w:eastAsia="ru-RU"/>
        </w:rPr>
        <w:t xml:space="preserve">статистика, </w:t>
      </w:r>
      <w:r w:rsidRPr="00F91E2C">
        <w:rPr>
          <w:rFonts w:ascii="Times New Roman" w:eastAsia="Times New Roman" w:hAnsi="Times New Roman" w:cs="Times New Roman"/>
          <w:sz w:val="27"/>
          <w:szCs w:val="27"/>
          <w:lang w:val="kk-KZ" w:eastAsia="kk-KZ"/>
        </w:rPr>
        <w:t xml:space="preserve">эксперттік бағалау </w:t>
      </w:r>
      <w:r w:rsidRPr="00F91E2C">
        <w:rPr>
          <w:rFonts w:ascii="Times New Roman" w:eastAsia="Times New Roman" w:hAnsi="Times New Roman" w:cs="Times New Roman"/>
          <w:sz w:val="27"/>
          <w:szCs w:val="27"/>
          <w:lang w:val="kk-KZ" w:eastAsia="ru-RU"/>
        </w:rPr>
        <w:t xml:space="preserve">мен мониторинг, </w:t>
      </w:r>
      <w:r w:rsidRPr="00F91E2C">
        <w:rPr>
          <w:rFonts w:ascii="Times New Roman" w:eastAsia="Times New Roman" w:hAnsi="Times New Roman" w:cs="Times New Roman"/>
          <w:sz w:val="27"/>
          <w:szCs w:val="27"/>
          <w:lang w:val="kk-KZ" w:eastAsia="kk-KZ"/>
        </w:rPr>
        <w:t xml:space="preserve">сонымен қатар басқа </w:t>
      </w:r>
      <w:r w:rsidRPr="00F91E2C">
        <w:rPr>
          <w:rFonts w:ascii="Times New Roman" w:eastAsia="Times New Roman" w:hAnsi="Times New Roman" w:cs="Times New Roman"/>
          <w:sz w:val="27"/>
          <w:szCs w:val="27"/>
          <w:lang w:val="kk-KZ" w:eastAsia="ru-RU"/>
        </w:rPr>
        <w:t xml:space="preserve">да </w:t>
      </w:r>
      <w:r w:rsidRPr="00F91E2C">
        <w:rPr>
          <w:rFonts w:ascii="Times New Roman" w:eastAsia="Times New Roman" w:hAnsi="Times New Roman" w:cs="Times New Roman"/>
          <w:sz w:val="27"/>
          <w:szCs w:val="27"/>
          <w:lang w:val="kk-KZ" w:eastAsia="kk-KZ"/>
        </w:rPr>
        <w:t>экономикалық зерттеу ђсістері қолданылды.</w:t>
      </w:r>
    </w:p>
    <w:p w:rsidR="00F91E2C" w:rsidRPr="00F91E2C" w:rsidRDefault="00F91E2C" w:rsidP="00F91E2C">
      <w:pPr>
        <w:spacing w:after="0" w:line="322" w:lineRule="exact"/>
        <w:ind w:left="20" w:right="20" w:firstLine="840"/>
        <w:jc w:val="both"/>
        <w:rPr>
          <w:rFonts w:ascii="Times New Roman" w:eastAsia="Times New Roman" w:hAnsi="Times New Roman" w:cs="Times New Roman"/>
          <w:sz w:val="24"/>
          <w:szCs w:val="24"/>
          <w:lang w:val="kk-KZ" w:eastAsia="ru-RU"/>
        </w:rPr>
      </w:pPr>
      <w:r w:rsidRPr="00F91E2C">
        <w:rPr>
          <w:rFonts w:ascii="Times New Roman" w:eastAsia="Times New Roman" w:hAnsi="Times New Roman" w:cs="Times New Roman"/>
          <w:b/>
          <w:bCs/>
          <w:sz w:val="27"/>
          <w:szCs w:val="27"/>
          <w:lang w:val="kk-KZ" w:eastAsia="kk-KZ"/>
        </w:rPr>
        <w:t>Зерттеу жұмысыныһ практикалық маһыздылығы</w:t>
      </w:r>
      <w:r w:rsidRPr="00F91E2C">
        <w:rPr>
          <w:rFonts w:ascii="Times New Roman" w:eastAsia="Times New Roman" w:hAnsi="Times New Roman" w:cs="Times New Roman"/>
          <w:sz w:val="27"/>
          <w:szCs w:val="27"/>
          <w:lang w:val="kk-KZ" w:eastAsia="kk-KZ"/>
        </w:rPr>
        <w:t xml:space="preserve"> ретінде ұсынылған диссертациялық жұмыстыһ теориялық жђне талдау бљлімдері кљптеген мемлекеттік органдар мен кђсіпорындарда капиталды қабылдау жђне құрылымдық модернизациялау кезінде рационалды қолдану жђне бђсекеге қабілеттілік стратегияларында кљптеген мђселелерді реттеуде қолдана алады.</w:t>
      </w:r>
    </w:p>
    <w:p w:rsidR="00F91E2C" w:rsidRDefault="00F91E2C" w:rsidP="00F91E2C">
      <w:pPr>
        <w:rPr>
          <w:rFonts w:ascii="Times New Roman" w:eastAsia="Times New Roman" w:hAnsi="Times New Roman" w:cs="Times New Roman"/>
          <w:sz w:val="27"/>
          <w:szCs w:val="27"/>
          <w:lang w:val="en-US" w:eastAsia="kk-KZ"/>
        </w:rPr>
      </w:pPr>
      <w:r w:rsidRPr="00F91E2C">
        <w:rPr>
          <w:rFonts w:ascii="Times New Roman" w:eastAsia="Times New Roman" w:hAnsi="Times New Roman" w:cs="Times New Roman"/>
          <w:b/>
          <w:bCs/>
          <w:sz w:val="27"/>
          <w:szCs w:val="27"/>
          <w:lang w:val="kk-KZ" w:eastAsia="ru-RU"/>
        </w:rPr>
        <w:t xml:space="preserve">Зерттеу </w:t>
      </w:r>
      <w:r w:rsidRPr="00F91E2C">
        <w:rPr>
          <w:rFonts w:ascii="Times New Roman" w:eastAsia="Times New Roman" w:hAnsi="Times New Roman" w:cs="Times New Roman"/>
          <w:b/>
          <w:bCs/>
          <w:sz w:val="27"/>
          <w:szCs w:val="27"/>
          <w:lang w:val="kk-KZ" w:eastAsia="kk-KZ"/>
        </w:rPr>
        <w:t xml:space="preserve">нђтижесі </w:t>
      </w:r>
      <w:r w:rsidRPr="00F91E2C">
        <w:rPr>
          <w:rFonts w:ascii="Times New Roman" w:eastAsia="Times New Roman" w:hAnsi="Times New Roman" w:cs="Times New Roman"/>
          <w:b/>
          <w:bCs/>
          <w:sz w:val="27"/>
          <w:szCs w:val="27"/>
          <w:lang w:val="kk-KZ" w:eastAsia="ru-RU"/>
        </w:rPr>
        <w:t xml:space="preserve">бойынша </w:t>
      </w:r>
      <w:r w:rsidRPr="00F91E2C">
        <w:rPr>
          <w:rFonts w:ascii="Times New Roman" w:eastAsia="Times New Roman" w:hAnsi="Times New Roman" w:cs="Times New Roman"/>
          <w:b/>
          <w:bCs/>
          <w:sz w:val="27"/>
          <w:szCs w:val="27"/>
          <w:lang w:val="kk-KZ" w:eastAsia="kk-KZ"/>
        </w:rPr>
        <w:t>жариялау</w:t>
      </w:r>
      <w:r w:rsidRPr="00F91E2C">
        <w:rPr>
          <w:rFonts w:ascii="Times New Roman" w:eastAsia="Times New Roman" w:hAnsi="Times New Roman" w:cs="Times New Roman"/>
          <w:sz w:val="27"/>
          <w:szCs w:val="27"/>
          <w:lang w:val="kk-KZ" w:eastAsia="kk-KZ"/>
        </w:rPr>
        <w:t xml:space="preserve"> Жалпы </w:t>
      </w:r>
      <w:r w:rsidRPr="00F91E2C">
        <w:rPr>
          <w:rFonts w:ascii="Times New Roman" w:eastAsia="Times New Roman" w:hAnsi="Times New Roman" w:cs="Times New Roman"/>
          <w:sz w:val="27"/>
          <w:szCs w:val="27"/>
          <w:lang w:val="kk-KZ" w:eastAsia="ru-RU"/>
        </w:rPr>
        <w:t xml:space="preserve">зерттеу </w:t>
      </w:r>
      <w:r w:rsidRPr="00F91E2C">
        <w:rPr>
          <w:rFonts w:ascii="Times New Roman" w:eastAsia="Times New Roman" w:hAnsi="Times New Roman" w:cs="Times New Roman"/>
          <w:sz w:val="27"/>
          <w:szCs w:val="27"/>
          <w:lang w:val="kk-KZ" w:eastAsia="kk-KZ"/>
        </w:rPr>
        <w:t xml:space="preserve">тақырыбы бойынша </w:t>
      </w:r>
      <w:r w:rsidRPr="00F91E2C">
        <w:rPr>
          <w:rFonts w:ascii="Times New Roman" w:eastAsia="Times New Roman" w:hAnsi="Times New Roman" w:cs="Times New Roman"/>
          <w:sz w:val="27"/>
          <w:szCs w:val="27"/>
          <w:lang w:val="kk-KZ" w:eastAsia="ru-RU"/>
        </w:rPr>
        <w:t xml:space="preserve">14 </w:t>
      </w:r>
      <w:r w:rsidRPr="00F91E2C">
        <w:rPr>
          <w:rFonts w:ascii="Times New Roman" w:eastAsia="Times New Roman" w:hAnsi="Times New Roman" w:cs="Times New Roman"/>
          <w:sz w:val="27"/>
          <w:szCs w:val="27"/>
          <w:lang w:val="kk-KZ" w:eastAsia="kk-KZ"/>
        </w:rPr>
        <w:t xml:space="preserve">ғылым жұмыс жарияланған, оныһ ішінде ҚР ҒБМ білім жђне ғылым саласы </w:t>
      </w:r>
      <w:r w:rsidRPr="00F91E2C">
        <w:rPr>
          <w:rFonts w:ascii="Times New Roman" w:eastAsia="Times New Roman" w:hAnsi="Times New Roman" w:cs="Times New Roman"/>
          <w:sz w:val="27"/>
          <w:szCs w:val="27"/>
          <w:lang w:val="kk-KZ" w:eastAsia="ru-RU"/>
        </w:rPr>
        <w:t xml:space="preserve">бойынша </w:t>
      </w:r>
      <w:r w:rsidRPr="00F91E2C">
        <w:rPr>
          <w:rFonts w:ascii="Times New Roman" w:eastAsia="Times New Roman" w:hAnsi="Times New Roman" w:cs="Times New Roman"/>
          <w:sz w:val="27"/>
          <w:szCs w:val="27"/>
          <w:lang w:val="kk-KZ" w:eastAsia="kk-KZ"/>
        </w:rPr>
        <w:t xml:space="preserve">бақылау комитетініһ ұсынған баспаларында-5, халықаралық конференцияларда-7, соныһ ішінде </w:t>
      </w:r>
      <w:r w:rsidRPr="00F91E2C">
        <w:rPr>
          <w:rFonts w:ascii="Times New Roman" w:eastAsia="Times New Roman" w:hAnsi="Times New Roman" w:cs="Times New Roman"/>
          <w:sz w:val="27"/>
          <w:szCs w:val="27"/>
          <w:lang w:val="kk-KZ" w:eastAsia="ru-RU"/>
        </w:rPr>
        <w:t xml:space="preserve">2- </w:t>
      </w:r>
      <w:r w:rsidRPr="00F91E2C">
        <w:rPr>
          <w:rFonts w:ascii="Times New Roman" w:eastAsia="Times New Roman" w:hAnsi="Times New Roman" w:cs="Times New Roman"/>
          <w:sz w:val="27"/>
          <w:szCs w:val="27"/>
          <w:lang w:val="kk-KZ" w:eastAsia="kk-KZ"/>
        </w:rPr>
        <w:t>шетелде, 1-оқу-ђдістемелік кешен жарияланса тағы бір мақала импакт факторлы журналда жарияланды.</w:t>
      </w:r>
    </w:p>
    <w:p w:rsidR="00F91E2C" w:rsidRDefault="00F91E2C" w:rsidP="00F91E2C">
      <w:pPr>
        <w:rPr>
          <w:rFonts w:ascii="Times New Roman" w:eastAsia="Times New Roman" w:hAnsi="Times New Roman" w:cs="Times New Roman"/>
          <w:sz w:val="27"/>
          <w:szCs w:val="27"/>
          <w:lang w:val="en-US" w:eastAsia="kk-KZ"/>
        </w:rPr>
      </w:pPr>
    </w:p>
    <w:p w:rsidR="00F91E2C" w:rsidRPr="00F91E2C" w:rsidRDefault="00F91E2C" w:rsidP="00F91E2C">
      <w:pPr>
        <w:rPr>
          <w:rFonts w:ascii="Times New Roman" w:eastAsia="Times New Roman" w:hAnsi="Times New Roman" w:cs="Times New Roman"/>
          <w:b/>
          <w:bCs/>
          <w:sz w:val="27"/>
          <w:szCs w:val="27"/>
          <w:lang w:val="en-US" w:eastAsia="kk-KZ"/>
        </w:rPr>
      </w:pPr>
    </w:p>
    <w:p w:rsidR="00F91E2C" w:rsidRPr="00F91E2C" w:rsidRDefault="00F91E2C" w:rsidP="00F91E2C">
      <w:pPr>
        <w:keepNext/>
        <w:keepLines/>
        <w:spacing w:after="420" w:line="240" w:lineRule="auto"/>
        <w:ind w:left="4060"/>
        <w:outlineLvl w:val="0"/>
        <w:rPr>
          <w:rFonts w:ascii="Times New Roman" w:eastAsia="Times New Roman" w:hAnsi="Times New Roman" w:cs="Times New Roman"/>
          <w:sz w:val="24"/>
          <w:szCs w:val="24"/>
          <w:lang w:eastAsia="ru-RU"/>
        </w:rPr>
      </w:pPr>
      <w:r w:rsidRPr="00F91E2C">
        <w:rPr>
          <w:rFonts w:ascii="Times New Roman" w:eastAsia="Times New Roman" w:hAnsi="Times New Roman" w:cs="Times New Roman"/>
          <w:b/>
          <w:bCs/>
          <w:sz w:val="27"/>
          <w:szCs w:val="27"/>
          <w:lang w:eastAsia="ru-RU"/>
        </w:rPr>
        <w:lastRenderedPageBreak/>
        <w:t>АННОТАЦИЯ</w:t>
      </w:r>
    </w:p>
    <w:p w:rsidR="00F91E2C" w:rsidRPr="00F91E2C" w:rsidRDefault="00F91E2C" w:rsidP="00F91E2C">
      <w:pPr>
        <w:keepNext/>
        <w:keepLines/>
        <w:spacing w:before="420" w:after="300" w:line="317" w:lineRule="exact"/>
        <w:ind w:left="2400" w:right="380" w:hanging="1340"/>
        <w:outlineLvl w:val="0"/>
        <w:rPr>
          <w:rFonts w:ascii="Times New Roman" w:eastAsia="Times New Roman" w:hAnsi="Times New Roman" w:cs="Times New Roman"/>
          <w:sz w:val="24"/>
          <w:szCs w:val="24"/>
          <w:lang w:eastAsia="ru-RU"/>
        </w:rPr>
      </w:pPr>
      <w:r w:rsidRPr="00F91E2C">
        <w:rPr>
          <w:rFonts w:ascii="Times New Roman" w:eastAsia="Times New Roman" w:hAnsi="Times New Roman" w:cs="Times New Roman"/>
          <w:b/>
          <w:bCs/>
          <w:sz w:val="27"/>
          <w:szCs w:val="27"/>
          <w:lang w:eastAsia="ru-RU"/>
        </w:rPr>
        <w:t xml:space="preserve">диссертации на соискание ученой степени доктора философии </w:t>
      </w:r>
      <w:r w:rsidRPr="00F91E2C">
        <w:rPr>
          <w:rFonts w:ascii="Times New Roman" w:eastAsia="Times New Roman" w:hAnsi="Times New Roman" w:cs="Times New Roman"/>
          <w:b/>
          <w:bCs/>
          <w:sz w:val="27"/>
          <w:szCs w:val="27"/>
        </w:rPr>
        <w:t>(</w:t>
      </w:r>
      <w:r w:rsidRPr="00F91E2C">
        <w:rPr>
          <w:rFonts w:ascii="Times New Roman" w:eastAsia="Times New Roman" w:hAnsi="Times New Roman" w:cs="Times New Roman"/>
          <w:b/>
          <w:bCs/>
          <w:sz w:val="27"/>
          <w:szCs w:val="27"/>
          <w:lang w:val="en-US"/>
        </w:rPr>
        <w:t>PhD</w:t>
      </w:r>
      <w:r w:rsidRPr="00F91E2C">
        <w:rPr>
          <w:rFonts w:ascii="Times New Roman" w:eastAsia="Times New Roman" w:hAnsi="Times New Roman" w:cs="Times New Roman"/>
          <w:b/>
          <w:bCs/>
          <w:sz w:val="27"/>
          <w:szCs w:val="27"/>
        </w:rPr>
        <w:t xml:space="preserve">) </w:t>
      </w:r>
      <w:r w:rsidRPr="00F91E2C">
        <w:rPr>
          <w:rFonts w:ascii="Times New Roman" w:eastAsia="Times New Roman" w:hAnsi="Times New Roman" w:cs="Times New Roman"/>
          <w:b/>
          <w:bCs/>
          <w:sz w:val="27"/>
          <w:szCs w:val="27"/>
          <w:lang w:eastAsia="ru-RU"/>
        </w:rPr>
        <w:t>по специальности Экономика</w:t>
      </w:r>
    </w:p>
    <w:p w:rsidR="00F91E2C" w:rsidRPr="00F91E2C" w:rsidRDefault="00F91E2C" w:rsidP="00F91E2C">
      <w:pPr>
        <w:keepNext/>
        <w:keepLines/>
        <w:spacing w:before="300" w:after="420" w:line="240" w:lineRule="auto"/>
        <w:ind w:left="4060"/>
        <w:outlineLvl w:val="0"/>
        <w:rPr>
          <w:rFonts w:ascii="Times New Roman" w:eastAsia="Times New Roman" w:hAnsi="Times New Roman" w:cs="Times New Roman"/>
          <w:sz w:val="24"/>
          <w:szCs w:val="24"/>
          <w:lang w:eastAsia="ru-RU"/>
        </w:rPr>
      </w:pPr>
      <w:r w:rsidRPr="00F91E2C">
        <w:rPr>
          <w:rFonts w:ascii="Times New Roman" w:eastAsia="Times New Roman" w:hAnsi="Times New Roman" w:cs="Times New Roman"/>
          <w:b/>
          <w:bCs/>
          <w:sz w:val="27"/>
          <w:szCs w:val="27"/>
          <w:lang w:eastAsia="ru-RU"/>
        </w:rPr>
        <w:t>ХОЙЧ АЙЖАН</w:t>
      </w:r>
    </w:p>
    <w:p w:rsidR="00F91E2C" w:rsidRPr="00F91E2C" w:rsidRDefault="00F91E2C" w:rsidP="00F91E2C">
      <w:pPr>
        <w:keepNext/>
        <w:keepLines/>
        <w:spacing w:before="420" w:after="300" w:line="322" w:lineRule="exact"/>
        <w:ind w:left="3080" w:right="380" w:hanging="2020"/>
        <w:outlineLvl w:val="0"/>
        <w:rPr>
          <w:rFonts w:ascii="Times New Roman" w:eastAsia="Times New Roman" w:hAnsi="Times New Roman" w:cs="Times New Roman"/>
          <w:sz w:val="24"/>
          <w:szCs w:val="24"/>
          <w:lang w:eastAsia="ru-RU"/>
        </w:rPr>
      </w:pPr>
      <w:r w:rsidRPr="00F91E2C">
        <w:rPr>
          <w:rFonts w:ascii="Times New Roman" w:eastAsia="Times New Roman" w:hAnsi="Times New Roman" w:cs="Times New Roman"/>
          <w:b/>
          <w:bCs/>
          <w:sz w:val="27"/>
          <w:szCs w:val="27"/>
          <w:lang w:eastAsia="ru-RU"/>
        </w:rPr>
        <w:t xml:space="preserve">Социально-экономические последствия </w:t>
      </w:r>
      <w:proofErr w:type="spellStart"/>
      <w:r w:rsidRPr="00F91E2C">
        <w:rPr>
          <w:rFonts w:ascii="Times New Roman" w:eastAsia="Times New Roman" w:hAnsi="Times New Roman" w:cs="Times New Roman"/>
          <w:b/>
          <w:bCs/>
          <w:sz w:val="27"/>
          <w:szCs w:val="27"/>
          <w:lang w:eastAsia="ru-RU"/>
        </w:rPr>
        <w:t>транснационализации</w:t>
      </w:r>
      <w:proofErr w:type="spellEnd"/>
      <w:r w:rsidRPr="00F91E2C">
        <w:rPr>
          <w:rFonts w:ascii="Times New Roman" w:eastAsia="Times New Roman" w:hAnsi="Times New Roman" w:cs="Times New Roman"/>
          <w:b/>
          <w:bCs/>
          <w:sz w:val="27"/>
          <w:szCs w:val="27"/>
          <w:lang w:eastAsia="ru-RU"/>
        </w:rPr>
        <w:t xml:space="preserve"> производства Казахстана</w:t>
      </w:r>
    </w:p>
    <w:p w:rsidR="00F91E2C" w:rsidRPr="00F91E2C" w:rsidRDefault="00F91E2C" w:rsidP="00F91E2C">
      <w:pPr>
        <w:spacing w:before="300" w:after="0" w:line="322" w:lineRule="exact"/>
        <w:ind w:left="20" w:right="20" w:firstLine="700"/>
        <w:jc w:val="both"/>
        <w:rPr>
          <w:rFonts w:ascii="Times New Roman" w:eastAsia="Times New Roman" w:hAnsi="Times New Roman" w:cs="Times New Roman"/>
          <w:sz w:val="24"/>
          <w:szCs w:val="24"/>
          <w:lang w:eastAsia="ru-RU"/>
        </w:rPr>
      </w:pPr>
      <w:r w:rsidRPr="00F91E2C">
        <w:rPr>
          <w:rFonts w:ascii="Times New Roman" w:eastAsia="Times New Roman" w:hAnsi="Times New Roman" w:cs="Times New Roman"/>
          <w:b/>
          <w:bCs/>
          <w:sz w:val="27"/>
          <w:szCs w:val="27"/>
          <w:lang w:eastAsia="ru-RU"/>
        </w:rPr>
        <w:t>Актуальность исследования.</w:t>
      </w:r>
      <w:r w:rsidRPr="00F91E2C">
        <w:rPr>
          <w:rFonts w:ascii="Times New Roman" w:eastAsia="Times New Roman" w:hAnsi="Times New Roman" w:cs="Times New Roman"/>
          <w:sz w:val="27"/>
          <w:szCs w:val="27"/>
          <w:lang w:eastAsia="ru-RU"/>
        </w:rPr>
        <w:t xml:space="preserve"> Устойчивое развитие процесса глобализации в 21 веке привело к формированию новых организационных форм слияния капитала и производства. Особенно можно отметить превращение фирм в крупные хозяйственные корпорации, промышленные, банковские, торговые, финансово-промышленные группы и комплексы, что придало новый импульс трансформационным процессам экономики стран.</w:t>
      </w:r>
    </w:p>
    <w:p w:rsidR="00F91E2C" w:rsidRPr="00F91E2C" w:rsidRDefault="00F91E2C" w:rsidP="00F91E2C">
      <w:pPr>
        <w:spacing w:after="0" w:line="322" w:lineRule="exact"/>
        <w:ind w:left="20" w:right="20" w:firstLine="700"/>
        <w:jc w:val="both"/>
        <w:rPr>
          <w:rFonts w:ascii="Times New Roman" w:eastAsia="Times New Roman" w:hAnsi="Times New Roman" w:cs="Times New Roman"/>
          <w:sz w:val="24"/>
          <w:szCs w:val="24"/>
          <w:lang w:eastAsia="ru-RU"/>
        </w:rPr>
      </w:pPr>
      <w:r w:rsidRPr="00F91E2C">
        <w:rPr>
          <w:rFonts w:ascii="Times New Roman" w:eastAsia="Times New Roman" w:hAnsi="Times New Roman" w:cs="Times New Roman"/>
          <w:sz w:val="27"/>
          <w:szCs w:val="27"/>
          <w:lang w:eastAsia="ru-RU"/>
        </w:rPr>
        <w:t>Этот этап развития стал для многих государств особенным для выбора проводимой экономической политики, приводящей развитие национальной экономики в правильное русло, поскольку объем производства, потребление, экспорт, импорт, уровень национального дохода напрямую увязан с потенциальными возможностями крупных транснациональных корпораций (ТНК).</w:t>
      </w:r>
    </w:p>
    <w:p w:rsidR="00F91E2C" w:rsidRPr="00F91E2C" w:rsidRDefault="00F91E2C" w:rsidP="00F91E2C">
      <w:pPr>
        <w:spacing w:after="0" w:line="322" w:lineRule="exact"/>
        <w:ind w:left="20" w:right="20" w:firstLine="700"/>
        <w:jc w:val="both"/>
        <w:rPr>
          <w:rFonts w:ascii="Times New Roman" w:eastAsia="Times New Roman" w:hAnsi="Times New Roman" w:cs="Times New Roman"/>
          <w:sz w:val="24"/>
          <w:szCs w:val="24"/>
          <w:lang w:eastAsia="ru-RU"/>
        </w:rPr>
      </w:pPr>
      <w:r w:rsidRPr="00F91E2C">
        <w:rPr>
          <w:rFonts w:ascii="Times New Roman" w:eastAsia="Times New Roman" w:hAnsi="Times New Roman" w:cs="Times New Roman"/>
          <w:sz w:val="27"/>
          <w:szCs w:val="27"/>
          <w:lang w:eastAsia="ru-RU"/>
        </w:rPr>
        <w:t xml:space="preserve">Транснациональные компании, являясь движущей силой в процессе глобализации производства, способствовали формированию процессов </w:t>
      </w:r>
      <w:proofErr w:type="spellStart"/>
      <w:r w:rsidRPr="00F91E2C">
        <w:rPr>
          <w:rFonts w:ascii="Times New Roman" w:eastAsia="Times New Roman" w:hAnsi="Times New Roman" w:cs="Times New Roman"/>
          <w:sz w:val="27"/>
          <w:szCs w:val="27"/>
          <w:lang w:eastAsia="ru-RU"/>
        </w:rPr>
        <w:t>транснационализации</w:t>
      </w:r>
      <w:proofErr w:type="spellEnd"/>
      <w:r w:rsidRPr="00F91E2C">
        <w:rPr>
          <w:rFonts w:ascii="Times New Roman" w:eastAsia="Times New Roman" w:hAnsi="Times New Roman" w:cs="Times New Roman"/>
          <w:sz w:val="27"/>
          <w:szCs w:val="27"/>
          <w:lang w:eastAsia="ru-RU"/>
        </w:rPr>
        <w:t xml:space="preserve"> производства, представляющий выход национального производства за пределы страны.</w:t>
      </w:r>
    </w:p>
    <w:p w:rsidR="00F91E2C" w:rsidRPr="00F91E2C" w:rsidRDefault="00F91E2C" w:rsidP="00F91E2C">
      <w:pPr>
        <w:spacing w:after="0" w:line="322" w:lineRule="exact"/>
        <w:ind w:left="20" w:right="20" w:firstLine="700"/>
        <w:jc w:val="both"/>
        <w:rPr>
          <w:rFonts w:ascii="Times New Roman" w:eastAsia="Times New Roman" w:hAnsi="Times New Roman" w:cs="Times New Roman"/>
          <w:sz w:val="24"/>
          <w:szCs w:val="24"/>
          <w:lang w:eastAsia="ru-RU"/>
        </w:rPr>
      </w:pPr>
      <w:r w:rsidRPr="00F91E2C">
        <w:rPr>
          <w:rFonts w:ascii="Times New Roman" w:eastAsia="Times New Roman" w:hAnsi="Times New Roman" w:cs="Times New Roman"/>
          <w:sz w:val="27"/>
          <w:szCs w:val="27"/>
          <w:lang w:eastAsia="ru-RU"/>
        </w:rPr>
        <w:t xml:space="preserve">Важность и предпосылки </w:t>
      </w:r>
      <w:proofErr w:type="spellStart"/>
      <w:r w:rsidRPr="00F91E2C">
        <w:rPr>
          <w:rFonts w:ascii="Times New Roman" w:eastAsia="Times New Roman" w:hAnsi="Times New Roman" w:cs="Times New Roman"/>
          <w:sz w:val="27"/>
          <w:szCs w:val="27"/>
          <w:lang w:eastAsia="ru-RU"/>
        </w:rPr>
        <w:t>транснационализации</w:t>
      </w:r>
      <w:proofErr w:type="spellEnd"/>
      <w:r w:rsidRPr="00F91E2C">
        <w:rPr>
          <w:rFonts w:ascii="Times New Roman" w:eastAsia="Times New Roman" w:hAnsi="Times New Roman" w:cs="Times New Roman"/>
          <w:sz w:val="27"/>
          <w:szCs w:val="27"/>
          <w:lang w:eastAsia="ru-RU"/>
        </w:rPr>
        <w:t xml:space="preserve"> производства в разных странах проходит на разных уровнях и зависит от особенностей проводимой государством политики открытости экономики. На сегодняшний день в мире сформировался определенный опыт ряда стран, где наравне с уровнем </w:t>
      </w:r>
      <w:proofErr w:type="spellStart"/>
      <w:r w:rsidRPr="00F91E2C">
        <w:rPr>
          <w:rFonts w:ascii="Times New Roman" w:eastAsia="Times New Roman" w:hAnsi="Times New Roman" w:cs="Times New Roman"/>
          <w:sz w:val="27"/>
          <w:szCs w:val="27"/>
          <w:lang w:eastAsia="ru-RU"/>
        </w:rPr>
        <w:t>транснационализации</w:t>
      </w:r>
      <w:proofErr w:type="spellEnd"/>
      <w:r w:rsidRPr="00F91E2C">
        <w:rPr>
          <w:rFonts w:ascii="Times New Roman" w:eastAsia="Times New Roman" w:hAnsi="Times New Roman" w:cs="Times New Roman"/>
          <w:sz w:val="27"/>
          <w:szCs w:val="27"/>
          <w:lang w:eastAsia="ru-RU"/>
        </w:rPr>
        <w:t xml:space="preserve"> производства, в рамках полученных от этого социально-экономических последствий, ведутся экономически важные реформы по их совершенствованию в целях укрепления экономики страны и обеспечения ее экономической безопасности.</w:t>
      </w:r>
    </w:p>
    <w:p w:rsidR="00F91E2C" w:rsidRPr="00F91E2C" w:rsidRDefault="00F91E2C" w:rsidP="00F91E2C">
      <w:pPr>
        <w:spacing w:after="0" w:line="322" w:lineRule="exact"/>
        <w:ind w:left="20" w:right="20" w:firstLine="700"/>
        <w:jc w:val="both"/>
        <w:rPr>
          <w:rFonts w:ascii="Times New Roman" w:eastAsia="Times New Roman" w:hAnsi="Times New Roman" w:cs="Times New Roman"/>
          <w:sz w:val="24"/>
          <w:szCs w:val="24"/>
          <w:lang w:eastAsia="ru-RU"/>
        </w:rPr>
      </w:pPr>
      <w:r w:rsidRPr="00F91E2C">
        <w:rPr>
          <w:rFonts w:ascii="Times New Roman" w:eastAsia="Times New Roman" w:hAnsi="Times New Roman" w:cs="Times New Roman"/>
          <w:sz w:val="27"/>
          <w:szCs w:val="27"/>
          <w:lang w:eastAsia="ru-RU"/>
        </w:rPr>
        <w:t>Современный Казахстан нацелен на вхождение в тридцатку развитых конкурентоспособных стран, где важное место занимает политика привлечения и использования иностранного капитала.</w:t>
      </w:r>
    </w:p>
    <w:p w:rsidR="00F91E2C" w:rsidRPr="00F91E2C" w:rsidRDefault="00F91E2C" w:rsidP="00F91E2C">
      <w:pPr>
        <w:spacing w:after="0" w:line="322" w:lineRule="exact"/>
        <w:ind w:left="20" w:right="20" w:firstLine="700"/>
        <w:jc w:val="both"/>
        <w:rPr>
          <w:rFonts w:ascii="Times New Roman" w:eastAsia="Times New Roman" w:hAnsi="Times New Roman" w:cs="Times New Roman"/>
          <w:sz w:val="24"/>
          <w:szCs w:val="24"/>
          <w:lang w:eastAsia="ru-RU"/>
        </w:rPr>
      </w:pPr>
      <w:r w:rsidRPr="00F91E2C">
        <w:rPr>
          <w:rFonts w:ascii="Times New Roman" w:eastAsia="Times New Roman" w:hAnsi="Times New Roman" w:cs="Times New Roman"/>
          <w:sz w:val="27"/>
          <w:szCs w:val="27"/>
          <w:lang w:eastAsia="ru-RU"/>
        </w:rPr>
        <w:t>В условиях ограниченных внутренних финансовых возможностей для обеспечения структурного воспроизводства привлечение внешнего капитала и эффективности их использования внутри страны служит рычагом для достижения параметров в соответствии с принятыми в стране государственными стратегическими программами развития.</w:t>
      </w:r>
    </w:p>
    <w:p w:rsidR="00F91E2C" w:rsidRPr="00F91E2C" w:rsidRDefault="00F91E2C" w:rsidP="00F91E2C">
      <w:pPr>
        <w:spacing w:line="322" w:lineRule="exact"/>
        <w:ind w:left="20" w:right="20"/>
        <w:jc w:val="both"/>
        <w:rPr>
          <w:rFonts w:ascii="Times New Roman" w:eastAsia="Times New Roman" w:hAnsi="Times New Roman" w:cs="Times New Roman"/>
          <w:sz w:val="24"/>
          <w:szCs w:val="24"/>
          <w:lang w:eastAsia="ru-RU"/>
        </w:rPr>
      </w:pPr>
      <w:r w:rsidRPr="00F91E2C">
        <w:rPr>
          <w:rFonts w:ascii="Times New Roman" w:eastAsia="Times New Roman" w:hAnsi="Times New Roman" w:cs="Times New Roman"/>
          <w:sz w:val="27"/>
          <w:szCs w:val="27"/>
          <w:lang w:eastAsia="ru-RU"/>
        </w:rPr>
        <w:t xml:space="preserve">В настоящее время усиливающийся процесс </w:t>
      </w:r>
      <w:proofErr w:type="spellStart"/>
      <w:r w:rsidRPr="00F91E2C">
        <w:rPr>
          <w:rFonts w:ascii="Times New Roman" w:eastAsia="Times New Roman" w:hAnsi="Times New Roman" w:cs="Times New Roman"/>
          <w:sz w:val="27"/>
          <w:szCs w:val="27"/>
          <w:lang w:eastAsia="ru-RU"/>
        </w:rPr>
        <w:t>транснационализации</w:t>
      </w:r>
      <w:proofErr w:type="spellEnd"/>
      <w:r w:rsidRPr="00F91E2C">
        <w:rPr>
          <w:rFonts w:ascii="Times New Roman" w:eastAsia="Times New Roman" w:hAnsi="Times New Roman" w:cs="Times New Roman"/>
          <w:sz w:val="27"/>
          <w:szCs w:val="27"/>
          <w:lang w:eastAsia="ru-RU"/>
        </w:rPr>
        <w:t xml:space="preserve"> производства диктует необходимость управления достигаемыми социально- </w:t>
      </w:r>
      <w:r w:rsidRPr="00F91E2C">
        <w:rPr>
          <w:rFonts w:ascii="Times New Roman" w:eastAsia="Times New Roman" w:hAnsi="Times New Roman" w:cs="Times New Roman"/>
          <w:sz w:val="27"/>
          <w:szCs w:val="27"/>
          <w:lang w:eastAsia="ru-RU"/>
        </w:rPr>
        <w:lastRenderedPageBreak/>
        <w:t xml:space="preserve">экономическими последствиями, что требует всестороннего исследования </w:t>
      </w:r>
      <w:r w:rsidRPr="00F91E2C">
        <w:rPr>
          <w:rFonts w:ascii="Times New Roman" w:eastAsia="Times New Roman" w:hAnsi="Times New Roman" w:cs="Times New Roman"/>
          <w:sz w:val="27"/>
          <w:szCs w:val="27"/>
          <w:lang w:val="kk-KZ" w:eastAsia="kk-KZ"/>
        </w:rPr>
        <w:t>его природы и, на этой основе, разработки мер по преодолению негативов и наращиванию позитивных результатов.</w:t>
      </w:r>
    </w:p>
    <w:p w:rsidR="00F91E2C" w:rsidRPr="00F91E2C" w:rsidRDefault="00F91E2C" w:rsidP="00F91E2C">
      <w:pPr>
        <w:spacing w:after="0" w:line="322" w:lineRule="exact"/>
        <w:ind w:left="20" w:right="20" w:firstLine="700"/>
        <w:jc w:val="both"/>
        <w:rPr>
          <w:rFonts w:ascii="Times New Roman" w:eastAsia="Times New Roman" w:hAnsi="Times New Roman" w:cs="Times New Roman"/>
          <w:sz w:val="24"/>
          <w:szCs w:val="24"/>
          <w:lang w:eastAsia="ru-RU"/>
        </w:rPr>
      </w:pPr>
      <w:r w:rsidRPr="00F91E2C">
        <w:rPr>
          <w:rFonts w:ascii="Times New Roman" w:eastAsia="Times New Roman" w:hAnsi="Times New Roman" w:cs="Times New Roman"/>
          <w:sz w:val="27"/>
          <w:szCs w:val="27"/>
          <w:lang w:val="kk-KZ" w:eastAsia="kk-KZ"/>
        </w:rPr>
        <w:t xml:space="preserve">Вместе с тем, в рамках анализа общего генезиса еще остается солидное поле для дальнейших углубленных исследований его отдельных факторов и звеньев, как важных для понимания феномена ТНК, так и имеющих более </w:t>
      </w:r>
      <w:r w:rsidRPr="00F91E2C">
        <w:rPr>
          <w:rFonts w:ascii="Times New Roman" w:eastAsia="Times New Roman" w:hAnsi="Times New Roman" w:cs="Times New Roman"/>
          <w:sz w:val="27"/>
          <w:szCs w:val="27"/>
          <w:lang w:eastAsia="ru-RU"/>
        </w:rPr>
        <w:t>широкое теоретическое и практическое значение.</w:t>
      </w:r>
    </w:p>
    <w:p w:rsidR="00F91E2C" w:rsidRPr="00F91E2C" w:rsidRDefault="00F91E2C" w:rsidP="00F91E2C">
      <w:pPr>
        <w:spacing w:after="0" w:line="322" w:lineRule="exact"/>
        <w:ind w:left="20" w:right="20" w:firstLine="700"/>
        <w:jc w:val="both"/>
        <w:rPr>
          <w:rFonts w:ascii="Times New Roman" w:eastAsia="Times New Roman" w:hAnsi="Times New Roman" w:cs="Times New Roman"/>
          <w:sz w:val="24"/>
          <w:szCs w:val="24"/>
          <w:lang w:eastAsia="ru-RU"/>
        </w:rPr>
      </w:pPr>
      <w:r w:rsidRPr="00F91E2C">
        <w:rPr>
          <w:rFonts w:ascii="Times New Roman" w:eastAsia="Times New Roman" w:hAnsi="Times New Roman" w:cs="Times New Roman"/>
          <w:sz w:val="27"/>
          <w:szCs w:val="27"/>
          <w:lang w:eastAsia="ru-RU"/>
        </w:rPr>
        <w:t xml:space="preserve">Следует заметить, в экономических изысканиях исследователей, проблемы </w:t>
      </w:r>
      <w:proofErr w:type="spellStart"/>
      <w:r w:rsidRPr="00F91E2C">
        <w:rPr>
          <w:rFonts w:ascii="Times New Roman" w:eastAsia="Times New Roman" w:hAnsi="Times New Roman" w:cs="Times New Roman"/>
          <w:sz w:val="27"/>
          <w:szCs w:val="27"/>
          <w:lang w:eastAsia="ru-RU"/>
        </w:rPr>
        <w:t>транснационализации</w:t>
      </w:r>
      <w:proofErr w:type="spellEnd"/>
      <w:r w:rsidRPr="00F91E2C">
        <w:rPr>
          <w:rFonts w:ascii="Times New Roman" w:eastAsia="Times New Roman" w:hAnsi="Times New Roman" w:cs="Times New Roman"/>
          <w:sz w:val="27"/>
          <w:szCs w:val="27"/>
          <w:lang w:eastAsia="ru-RU"/>
        </w:rPr>
        <w:t xml:space="preserve"> и интернационализации производства мало освещены и они, чаще всего, не становятся объектами самостоятельного изучения. Между тем, практика хозяйствования сегодня предъявляет и диктует необходимость теоретического обоснования необходимости, целесообразности формирования интернационализированных производств в экономике Казахстана, моделях их становления, а также в разработке теоретических и методических основ регулирования данного процесса.</w:t>
      </w:r>
    </w:p>
    <w:p w:rsidR="00F91E2C" w:rsidRPr="00F91E2C" w:rsidRDefault="00F91E2C" w:rsidP="00F91E2C">
      <w:pPr>
        <w:spacing w:after="0" w:line="322" w:lineRule="exact"/>
        <w:ind w:left="20" w:right="20" w:firstLine="700"/>
        <w:jc w:val="both"/>
        <w:rPr>
          <w:rFonts w:ascii="Times New Roman" w:eastAsia="Times New Roman" w:hAnsi="Times New Roman" w:cs="Times New Roman"/>
          <w:sz w:val="24"/>
          <w:szCs w:val="24"/>
          <w:lang w:eastAsia="ru-RU"/>
        </w:rPr>
      </w:pPr>
      <w:r w:rsidRPr="00F91E2C">
        <w:rPr>
          <w:rFonts w:ascii="Times New Roman" w:eastAsia="Times New Roman" w:hAnsi="Times New Roman" w:cs="Times New Roman"/>
          <w:b/>
          <w:bCs/>
          <w:sz w:val="27"/>
          <w:szCs w:val="27"/>
          <w:lang w:eastAsia="ru-RU"/>
        </w:rPr>
        <w:t>Цель исследования состоит в</w:t>
      </w:r>
      <w:r w:rsidRPr="00F91E2C">
        <w:rPr>
          <w:rFonts w:ascii="Times New Roman" w:eastAsia="Times New Roman" w:hAnsi="Times New Roman" w:cs="Times New Roman"/>
          <w:sz w:val="27"/>
          <w:szCs w:val="27"/>
          <w:lang w:eastAsia="ru-RU"/>
        </w:rPr>
        <w:t xml:space="preserve"> теоретическом обосновании и выявлении социально-экономических последствий процессов </w:t>
      </w:r>
      <w:proofErr w:type="spellStart"/>
      <w:r w:rsidRPr="00F91E2C">
        <w:rPr>
          <w:rFonts w:ascii="Times New Roman" w:eastAsia="Times New Roman" w:hAnsi="Times New Roman" w:cs="Times New Roman"/>
          <w:sz w:val="27"/>
          <w:szCs w:val="27"/>
          <w:lang w:eastAsia="ru-RU"/>
        </w:rPr>
        <w:t>транснационализации</w:t>
      </w:r>
      <w:proofErr w:type="spellEnd"/>
      <w:r w:rsidRPr="00F91E2C">
        <w:rPr>
          <w:rFonts w:ascii="Times New Roman" w:eastAsia="Times New Roman" w:hAnsi="Times New Roman" w:cs="Times New Roman"/>
          <w:sz w:val="27"/>
          <w:szCs w:val="27"/>
          <w:lang w:eastAsia="ru-RU"/>
        </w:rPr>
        <w:t xml:space="preserve"> производства в Республике Казахстан и разработке рекомендаций по наращиванию ее результативности.</w:t>
      </w:r>
    </w:p>
    <w:p w:rsidR="00F91E2C" w:rsidRPr="00F91E2C" w:rsidRDefault="00F91E2C" w:rsidP="00F91E2C">
      <w:pPr>
        <w:spacing w:after="0" w:line="322" w:lineRule="exact"/>
        <w:ind w:left="20" w:right="20" w:firstLine="700"/>
        <w:jc w:val="both"/>
        <w:rPr>
          <w:rFonts w:ascii="Times New Roman" w:eastAsia="Times New Roman" w:hAnsi="Times New Roman" w:cs="Times New Roman"/>
          <w:sz w:val="24"/>
          <w:szCs w:val="24"/>
          <w:lang w:eastAsia="ru-RU"/>
        </w:rPr>
      </w:pPr>
      <w:r w:rsidRPr="00F91E2C">
        <w:rPr>
          <w:rFonts w:ascii="Times New Roman" w:eastAsia="Times New Roman" w:hAnsi="Times New Roman" w:cs="Times New Roman"/>
          <w:sz w:val="27"/>
          <w:szCs w:val="27"/>
          <w:lang w:eastAsia="ru-RU"/>
        </w:rPr>
        <w:t>В соответствии с поставленной целью были сформулированы следующие задачи:</w:t>
      </w:r>
    </w:p>
    <w:p w:rsidR="00F91E2C" w:rsidRPr="00F91E2C" w:rsidRDefault="00F91E2C" w:rsidP="00F91E2C">
      <w:pPr>
        <w:numPr>
          <w:ilvl w:val="0"/>
          <w:numId w:val="1"/>
        </w:numPr>
        <w:tabs>
          <w:tab w:val="left" w:pos="303"/>
        </w:tabs>
        <w:spacing w:after="0" w:line="317" w:lineRule="exact"/>
        <w:ind w:left="300" w:right="20" w:hanging="280"/>
        <w:jc w:val="both"/>
        <w:rPr>
          <w:rFonts w:ascii="Times New Roman" w:eastAsia="Times New Roman" w:hAnsi="Times New Roman" w:cs="Times New Roman"/>
          <w:sz w:val="27"/>
          <w:szCs w:val="27"/>
          <w:lang w:eastAsia="ru-RU"/>
        </w:rPr>
      </w:pPr>
      <w:r w:rsidRPr="00F91E2C">
        <w:rPr>
          <w:rFonts w:ascii="Times New Roman" w:eastAsia="Times New Roman" w:hAnsi="Times New Roman" w:cs="Times New Roman"/>
          <w:sz w:val="27"/>
          <w:szCs w:val="27"/>
          <w:lang w:eastAsia="ru-RU"/>
        </w:rPr>
        <w:t xml:space="preserve">рассмотреть теоретическую и методологическую основы становления современных направлений </w:t>
      </w:r>
      <w:proofErr w:type="spellStart"/>
      <w:r w:rsidRPr="00F91E2C">
        <w:rPr>
          <w:rFonts w:ascii="Times New Roman" w:eastAsia="Times New Roman" w:hAnsi="Times New Roman" w:cs="Times New Roman"/>
          <w:sz w:val="27"/>
          <w:szCs w:val="27"/>
          <w:lang w:eastAsia="ru-RU"/>
        </w:rPr>
        <w:t>транснационализации</w:t>
      </w:r>
      <w:proofErr w:type="spellEnd"/>
      <w:r w:rsidRPr="00F91E2C">
        <w:rPr>
          <w:rFonts w:ascii="Times New Roman" w:eastAsia="Times New Roman" w:hAnsi="Times New Roman" w:cs="Times New Roman"/>
          <w:sz w:val="27"/>
          <w:szCs w:val="27"/>
          <w:lang w:eastAsia="ru-RU"/>
        </w:rPr>
        <w:t xml:space="preserve"> производства;</w:t>
      </w:r>
    </w:p>
    <w:p w:rsidR="00F91E2C" w:rsidRPr="00F91E2C" w:rsidRDefault="00F91E2C" w:rsidP="00F91E2C">
      <w:pPr>
        <w:numPr>
          <w:ilvl w:val="0"/>
          <w:numId w:val="1"/>
        </w:numPr>
        <w:tabs>
          <w:tab w:val="left" w:pos="308"/>
        </w:tabs>
        <w:spacing w:after="0" w:line="326" w:lineRule="exact"/>
        <w:ind w:left="300" w:right="20" w:hanging="280"/>
        <w:jc w:val="both"/>
        <w:rPr>
          <w:rFonts w:ascii="Times New Roman" w:eastAsia="Times New Roman" w:hAnsi="Times New Roman" w:cs="Times New Roman"/>
          <w:sz w:val="27"/>
          <w:szCs w:val="27"/>
          <w:lang w:eastAsia="ru-RU"/>
        </w:rPr>
      </w:pPr>
      <w:r w:rsidRPr="00F91E2C">
        <w:rPr>
          <w:rFonts w:ascii="Times New Roman" w:eastAsia="Times New Roman" w:hAnsi="Times New Roman" w:cs="Times New Roman"/>
          <w:sz w:val="27"/>
          <w:szCs w:val="27"/>
          <w:lang w:eastAsia="ru-RU"/>
        </w:rPr>
        <w:t xml:space="preserve">обобщение процессов становления, этапов развития, выявление особенностей </w:t>
      </w:r>
      <w:proofErr w:type="spellStart"/>
      <w:r w:rsidRPr="00F91E2C">
        <w:rPr>
          <w:rFonts w:ascii="Times New Roman" w:eastAsia="Times New Roman" w:hAnsi="Times New Roman" w:cs="Times New Roman"/>
          <w:sz w:val="27"/>
          <w:szCs w:val="27"/>
          <w:lang w:eastAsia="ru-RU"/>
        </w:rPr>
        <w:t>транснационализации</w:t>
      </w:r>
      <w:proofErr w:type="spellEnd"/>
      <w:r w:rsidRPr="00F91E2C">
        <w:rPr>
          <w:rFonts w:ascii="Times New Roman" w:eastAsia="Times New Roman" w:hAnsi="Times New Roman" w:cs="Times New Roman"/>
          <w:sz w:val="27"/>
          <w:szCs w:val="27"/>
          <w:lang w:eastAsia="ru-RU"/>
        </w:rPr>
        <w:t xml:space="preserve"> производства;</w:t>
      </w:r>
    </w:p>
    <w:p w:rsidR="00F91E2C" w:rsidRPr="00F91E2C" w:rsidRDefault="00F91E2C" w:rsidP="00F91E2C">
      <w:pPr>
        <w:numPr>
          <w:ilvl w:val="0"/>
          <w:numId w:val="1"/>
        </w:numPr>
        <w:tabs>
          <w:tab w:val="left" w:pos="308"/>
        </w:tabs>
        <w:spacing w:after="0" w:line="317" w:lineRule="exact"/>
        <w:ind w:left="300" w:right="20" w:hanging="280"/>
        <w:jc w:val="both"/>
        <w:rPr>
          <w:rFonts w:ascii="Times New Roman" w:eastAsia="Times New Roman" w:hAnsi="Times New Roman" w:cs="Times New Roman"/>
          <w:sz w:val="27"/>
          <w:szCs w:val="27"/>
          <w:lang w:eastAsia="ru-RU"/>
        </w:rPr>
      </w:pPr>
      <w:r w:rsidRPr="00F91E2C">
        <w:rPr>
          <w:rFonts w:ascii="Times New Roman" w:eastAsia="Times New Roman" w:hAnsi="Times New Roman" w:cs="Times New Roman"/>
          <w:sz w:val="27"/>
          <w:szCs w:val="27"/>
          <w:lang w:eastAsia="ru-RU"/>
        </w:rPr>
        <w:t xml:space="preserve">определить факторы, определяющие социально-экономические последствия </w:t>
      </w:r>
      <w:proofErr w:type="spellStart"/>
      <w:r w:rsidRPr="00F91E2C">
        <w:rPr>
          <w:rFonts w:ascii="Times New Roman" w:eastAsia="Times New Roman" w:hAnsi="Times New Roman" w:cs="Times New Roman"/>
          <w:sz w:val="27"/>
          <w:szCs w:val="27"/>
          <w:lang w:eastAsia="ru-RU"/>
        </w:rPr>
        <w:t>транснационализации</w:t>
      </w:r>
      <w:proofErr w:type="spellEnd"/>
      <w:r w:rsidRPr="00F91E2C">
        <w:rPr>
          <w:rFonts w:ascii="Times New Roman" w:eastAsia="Times New Roman" w:hAnsi="Times New Roman" w:cs="Times New Roman"/>
          <w:sz w:val="27"/>
          <w:szCs w:val="27"/>
          <w:lang w:eastAsia="ru-RU"/>
        </w:rPr>
        <w:t xml:space="preserve"> производства и их систематизация;</w:t>
      </w:r>
    </w:p>
    <w:p w:rsidR="00F91E2C" w:rsidRPr="00F91E2C" w:rsidRDefault="00F91E2C" w:rsidP="00F91E2C">
      <w:pPr>
        <w:numPr>
          <w:ilvl w:val="0"/>
          <w:numId w:val="1"/>
        </w:numPr>
        <w:tabs>
          <w:tab w:val="left" w:pos="303"/>
        </w:tabs>
        <w:spacing w:after="0" w:line="322" w:lineRule="exact"/>
        <w:ind w:left="300" w:right="20" w:hanging="280"/>
        <w:jc w:val="both"/>
        <w:rPr>
          <w:rFonts w:ascii="Times New Roman" w:eastAsia="Times New Roman" w:hAnsi="Times New Roman" w:cs="Times New Roman"/>
          <w:sz w:val="27"/>
          <w:szCs w:val="27"/>
          <w:lang w:eastAsia="ru-RU"/>
        </w:rPr>
      </w:pPr>
      <w:r w:rsidRPr="00F91E2C">
        <w:rPr>
          <w:rFonts w:ascii="Times New Roman" w:eastAsia="Times New Roman" w:hAnsi="Times New Roman" w:cs="Times New Roman"/>
          <w:sz w:val="27"/>
          <w:szCs w:val="27"/>
          <w:lang w:eastAsia="ru-RU"/>
        </w:rPr>
        <w:t>на основе обобщения мирового опыта развития ТНК выявить особенности становления новых ТНК в странах развивающегося мира, с целью рассмотрения возможностей их преемственности, в условиях развертывания процесса интернационализации производства в модели развития казахстанской экономики;</w:t>
      </w:r>
    </w:p>
    <w:p w:rsidR="00F91E2C" w:rsidRPr="00F91E2C" w:rsidRDefault="00F91E2C" w:rsidP="00F91E2C">
      <w:pPr>
        <w:numPr>
          <w:ilvl w:val="0"/>
          <w:numId w:val="1"/>
        </w:numPr>
        <w:tabs>
          <w:tab w:val="left" w:pos="303"/>
        </w:tabs>
        <w:spacing w:after="0" w:line="322" w:lineRule="exact"/>
        <w:ind w:left="300" w:right="20" w:hanging="280"/>
        <w:jc w:val="both"/>
        <w:rPr>
          <w:rFonts w:ascii="Times New Roman" w:eastAsia="Times New Roman" w:hAnsi="Times New Roman" w:cs="Times New Roman"/>
          <w:sz w:val="27"/>
          <w:szCs w:val="27"/>
          <w:lang w:eastAsia="ru-RU"/>
        </w:rPr>
      </w:pPr>
      <w:r w:rsidRPr="00F91E2C">
        <w:rPr>
          <w:rFonts w:ascii="Times New Roman" w:eastAsia="Times New Roman" w:hAnsi="Times New Roman" w:cs="Times New Roman"/>
          <w:sz w:val="27"/>
          <w:szCs w:val="27"/>
          <w:lang w:eastAsia="ru-RU"/>
        </w:rPr>
        <w:t>проанализировать тенденции и влияния притоков прямых иностранных инвестиций на мировое и отечественное экономическое развитие; разработка эконометрической модели оценки влияния на экономический рост Казахстана;</w:t>
      </w:r>
    </w:p>
    <w:p w:rsidR="00F91E2C" w:rsidRPr="00F91E2C" w:rsidRDefault="00F91E2C" w:rsidP="00F91E2C">
      <w:pPr>
        <w:numPr>
          <w:ilvl w:val="0"/>
          <w:numId w:val="1"/>
        </w:numPr>
        <w:tabs>
          <w:tab w:val="left" w:pos="308"/>
        </w:tabs>
        <w:spacing w:after="0" w:line="322" w:lineRule="exact"/>
        <w:ind w:left="20" w:right="860"/>
        <w:rPr>
          <w:rFonts w:ascii="Times New Roman" w:eastAsia="Times New Roman" w:hAnsi="Times New Roman" w:cs="Times New Roman"/>
          <w:sz w:val="27"/>
          <w:szCs w:val="27"/>
          <w:lang w:eastAsia="ru-RU"/>
        </w:rPr>
      </w:pPr>
      <w:r w:rsidRPr="00F91E2C">
        <w:rPr>
          <w:rFonts w:ascii="Times New Roman" w:eastAsia="Times New Roman" w:hAnsi="Times New Roman" w:cs="Times New Roman"/>
          <w:sz w:val="27"/>
          <w:szCs w:val="27"/>
          <w:lang w:eastAsia="ru-RU"/>
        </w:rPr>
        <w:t>оценить степень интернационализации производства в республике и его влияние на макроэкономические показатели экономики РК.</w:t>
      </w:r>
    </w:p>
    <w:p w:rsidR="00F91E2C" w:rsidRPr="00F91E2C" w:rsidRDefault="00F91E2C" w:rsidP="00F91E2C">
      <w:pPr>
        <w:spacing w:after="0" w:line="322" w:lineRule="exact"/>
        <w:ind w:left="20" w:right="20" w:firstLine="700"/>
        <w:jc w:val="both"/>
        <w:rPr>
          <w:rFonts w:ascii="Times New Roman" w:eastAsia="Times New Roman" w:hAnsi="Times New Roman" w:cs="Times New Roman"/>
          <w:sz w:val="24"/>
          <w:szCs w:val="24"/>
          <w:lang w:eastAsia="ru-RU"/>
        </w:rPr>
      </w:pPr>
      <w:r w:rsidRPr="00F91E2C">
        <w:rPr>
          <w:rFonts w:ascii="Times New Roman" w:eastAsia="Times New Roman" w:hAnsi="Times New Roman" w:cs="Times New Roman"/>
          <w:b/>
          <w:bCs/>
          <w:sz w:val="27"/>
          <w:szCs w:val="27"/>
          <w:lang w:eastAsia="ru-RU"/>
        </w:rPr>
        <w:t>Объектом исследования</w:t>
      </w:r>
      <w:r w:rsidRPr="00F91E2C">
        <w:rPr>
          <w:rFonts w:ascii="Times New Roman" w:eastAsia="Times New Roman" w:hAnsi="Times New Roman" w:cs="Times New Roman"/>
          <w:sz w:val="27"/>
          <w:szCs w:val="27"/>
          <w:lang w:eastAsia="ru-RU"/>
        </w:rPr>
        <w:t xml:space="preserve"> выступают интернационализированные производства в мировом хозяйстве и, в частности, в Республике Казахстан.</w:t>
      </w:r>
    </w:p>
    <w:p w:rsidR="00F91E2C" w:rsidRPr="00F91E2C" w:rsidRDefault="00F91E2C" w:rsidP="00F91E2C">
      <w:pPr>
        <w:spacing w:after="0" w:line="322" w:lineRule="exact"/>
        <w:ind w:left="20" w:right="20" w:firstLine="700"/>
        <w:jc w:val="both"/>
        <w:rPr>
          <w:rFonts w:ascii="Times New Roman" w:eastAsia="Times New Roman" w:hAnsi="Times New Roman" w:cs="Times New Roman"/>
          <w:sz w:val="24"/>
          <w:szCs w:val="24"/>
          <w:lang w:eastAsia="ru-RU"/>
        </w:rPr>
      </w:pPr>
      <w:r w:rsidRPr="00F91E2C">
        <w:rPr>
          <w:rFonts w:ascii="Times New Roman" w:eastAsia="Times New Roman" w:hAnsi="Times New Roman" w:cs="Times New Roman"/>
          <w:b/>
          <w:bCs/>
          <w:sz w:val="27"/>
          <w:szCs w:val="27"/>
          <w:lang w:eastAsia="ru-RU"/>
        </w:rPr>
        <w:t>Предметом исследования</w:t>
      </w:r>
      <w:r w:rsidRPr="00F91E2C">
        <w:rPr>
          <w:rFonts w:ascii="Times New Roman" w:eastAsia="Times New Roman" w:hAnsi="Times New Roman" w:cs="Times New Roman"/>
          <w:sz w:val="27"/>
          <w:szCs w:val="27"/>
          <w:lang w:eastAsia="ru-RU"/>
        </w:rPr>
        <w:t xml:space="preserve"> являются отношения, связанные с управлением социально-экономические последствий </w:t>
      </w:r>
      <w:proofErr w:type="spellStart"/>
      <w:r w:rsidRPr="00F91E2C">
        <w:rPr>
          <w:rFonts w:ascii="Times New Roman" w:eastAsia="Times New Roman" w:hAnsi="Times New Roman" w:cs="Times New Roman"/>
          <w:sz w:val="27"/>
          <w:szCs w:val="27"/>
          <w:lang w:eastAsia="ru-RU"/>
        </w:rPr>
        <w:t>транснационализации</w:t>
      </w:r>
      <w:proofErr w:type="spellEnd"/>
      <w:r w:rsidRPr="00F91E2C">
        <w:rPr>
          <w:rFonts w:ascii="Times New Roman" w:eastAsia="Times New Roman" w:hAnsi="Times New Roman" w:cs="Times New Roman"/>
          <w:sz w:val="27"/>
          <w:szCs w:val="27"/>
          <w:lang w:eastAsia="ru-RU"/>
        </w:rPr>
        <w:t xml:space="preserve"> производства в Казахстане.</w:t>
      </w:r>
    </w:p>
    <w:p w:rsidR="00F91E2C" w:rsidRPr="00F91E2C" w:rsidRDefault="00F91E2C" w:rsidP="00F91E2C">
      <w:pPr>
        <w:spacing w:line="326" w:lineRule="exact"/>
        <w:ind w:left="20" w:right="20"/>
        <w:jc w:val="both"/>
        <w:rPr>
          <w:rFonts w:ascii="Times New Roman" w:eastAsia="Times New Roman" w:hAnsi="Times New Roman" w:cs="Times New Roman"/>
          <w:sz w:val="24"/>
          <w:szCs w:val="24"/>
          <w:lang w:eastAsia="ru-RU"/>
        </w:rPr>
      </w:pPr>
      <w:r w:rsidRPr="00F91E2C">
        <w:rPr>
          <w:rFonts w:ascii="Times New Roman" w:eastAsia="Times New Roman" w:hAnsi="Times New Roman" w:cs="Times New Roman"/>
          <w:b/>
          <w:bCs/>
          <w:sz w:val="27"/>
          <w:szCs w:val="27"/>
          <w:lang w:eastAsia="ru-RU"/>
        </w:rPr>
        <w:lastRenderedPageBreak/>
        <w:t>Научная новизна</w:t>
      </w:r>
      <w:r w:rsidRPr="00F91E2C">
        <w:rPr>
          <w:rFonts w:ascii="Times New Roman" w:eastAsia="Times New Roman" w:hAnsi="Times New Roman" w:cs="Times New Roman"/>
          <w:sz w:val="27"/>
          <w:szCs w:val="27"/>
          <w:lang w:eastAsia="ru-RU"/>
        </w:rPr>
        <w:t xml:space="preserve"> заключается в уточнении и дополнении ряда положений, характеризующих функционирование транснациональных компаний в странах приемки капитала, отражении природы социально- экономических последствий </w:t>
      </w:r>
      <w:proofErr w:type="spellStart"/>
      <w:r w:rsidRPr="00F91E2C">
        <w:rPr>
          <w:rFonts w:ascii="Times New Roman" w:eastAsia="Times New Roman" w:hAnsi="Times New Roman" w:cs="Times New Roman"/>
          <w:sz w:val="27"/>
          <w:szCs w:val="27"/>
          <w:lang w:eastAsia="ru-RU"/>
        </w:rPr>
        <w:t>транснационализации</w:t>
      </w:r>
      <w:proofErr w:type="spellEnd"/>
      <w:r w:rsidRPr="00F91E2C">
        <w:rPr>
          <w:rFonts w:ascii="Times New Roman" w:eastAsia="Times New Roman" w:hAnsi="Times New Roman" w:cs="Times New Roman"/>
          <w:sz w:val="27"/>
          <w:szCs w:val="27"/>
          <w:lang w:eastAsia="ru-RU"/>
        </w:rPr>
        <w:t xml:space="preserve"> производства в Казахстане и определении количественных и качественных параметров их влияния на процесс формирования производственных отраслевых структур реального сектора.</w:t>
      </w:r>
    </w:p>
    <w:p w:rsidR="00F91E2C" w:rsidRPr="00F91E2C" w:rsidRDefault="00F91E2C" w:rsidP="00F91E2C">
      <w:pPr>
        <w:spacing w:after="0" w:line="326" w:lineRule="exact"/>
        <w:ind w:left="60" w:right="20" w:firstLine="680"/>
        <w:jc w:val="both"/>
        <w:rPr>
          <w:rFonts w:ascii="Times New Roman" w:eastAsia="Times New Roman" w:hAnsi="Times New Roman" w:cs="Times New Roman"/>
          <w:sz w:val="24"/>
          <w:szCs w:val="24"/>
          <w:lang w:eastAsia="ru-RU"/>
        </w:rPr>
      </w:pPr>
      <w:r w:rsidRPr="00F91E2C">
        <w:rPr>
          <w:rFonts w:ascii="Times New Roman" w:eastAsia="Times New Roman" w:hAnsi="Times New Roman" w:cs="Times New Roman"/>
          <w:sz w:val="27"/>
          <w:szCs w:val="27"/>
          <w:lang w:eastAsia="ru-RU"/>
        </w:rPr>
        <w:t>На защиту выносятся следующие результаты, полученные в ходе проведенного исследования:</w:t>
      </w:r>
    </w:p>
    <w:p w:rsidR="00F91E2C" w:rsidRPr="00F91E2C" w:rsidRDefault="00F91E2C" w:rsidP="00F91E2C">
      <w:pPr>
        <w:numPr>
          <w:ilvl w:val="0"/>
          <w:numId w:val="1"/>
        </w:numPr>
        <w:tabs>
          <w:tab w:val="left" w:pos="400"/>
        </w:tabs>
        <w:spacing w:after="0" w:line="326" w:lineRule="exact"/>
        <w:ind w:left="440" w:right="20" w:hanging="400"/>
        <w:jc w:val="both"/>
        <w:rPr>
          <w:rFonts w:ascii="Times New Roman" w:eastAsia="Times New Roman" w:hAnsi="Times New Roman" w:cs="Times New Roman"/>
          <w:sz w:val="27"/>
          <w:szCs w:val="27"/>
          <w:lang w:eastAsia="ru-RU"/>
        </w:rPr>
      </w:pPr>
      <w:r w:rsidRPr="00F91E2C">
        <w:rPr>
          <w:rFonts w:ascii="Times New Roman" w:eastAsia="Times New Roman" w:hAnsi="Times New Roman" w:cs="Times New Roman"/>
          <w:sz w:val="27"/>
          <w:szCs w:val="27"/>
          <w:lang w:eastAsia="ru-RU"/>
        </w:rPr>
        <w:t>выявленные современные тенденции в движении потоков прямых иностранных инвестиций ТНК и их влияние на мировое и отечественное экономическое развитие;</w:t>
      </w:r>
    </w:p>
    <w:p w:rsidR="00F91E2C" w:rsidRPr="00F91E2C" w:rsidRDefault="00F91E2C" w:rsidP="00F91E2C">
      <w:pPr>
        <w:numPr>
          <w:ilvl w:val="0"/>
          <w:numId w:val="1"/>
        </w:numPr>
        <w:tabs>
          <w:tab w:val="left" w:pos="405"/>
        </w:tabs>
        <w:spacing w:after="0" w:line="326" w:lineRule="exact"/>
        <w:ind w:left="440" w:right="20" w:hanging="400"/>
        <w:jc w:val="both"/>
        <w:rPr>
          <w:rFonts w:ascii="Times New Roman" w:eastAsia="Times New Roman" w:hAnsi="Times New Roman" w:cs="Times New Roman"/>
          <w:sz w:val="27"/>
          <w:szCs w:val="27"/>
          <w:lang w:eastAsia="ru-RU"/>
        </w:rPr>
      </w:pPr>
      <w:r w:rsidRPr="00F91E2C">
        <w:rPr>
          <w:rFonts w:ascii="Times New Roman" w:eastAsia="Times New Roman" w:hAnsi="Times New Roman" w:cs="Times New Roman"/>
          <w:sz w:val="27"/>
          <w:szCs w:val="27"/>
          <w:lang w:eastAsia="ru-RU"/>
        </w:rPr>
        <w:t>обоснование процессов трансформации слияния национальных компаний и дочерних компаний филиалов ТНК в новые самостоятельные структуры и образования, перевоплощающиеся в глобальные компании;</w:t>
      </w:r>
    </w:p>
    <w:p w:rsidR="00F91E2C" w:rsidRPr="00F91E2C" w:rsidRDefault="00F91E2C" w:rsidP="00F91E2C">
      <w:pPr>
        <w:numPr>
          <w:ilvl w:val="0"/>
          <w:numId w:val="1"/>
        </w:numPr>
        <w:tabs>
          <w:tab w:val="left" w:pos="405"/>
        </w:tabs>
        <w:spacing w:after="0" w:line="326" w:lineRule="exact"/>
        <w:ind w:left="440" w:hanging="400"/>
        <w:jc w:val="both"/>
        <w:rPr>
          <w:rFonts w:ascii="Times New Roman" w:eastAsia="Times New Roman" w:hAnsi="Times New Roman" w:cs="Times New Roman"/>
          <w:sz w:val="27"/>
          <w:szCs w:val="27"/>
          <w:lang w:eastAsia="ru-RU"/>
        </w:rPr>
      </w:pPr>
      <w:r w:rsidRPr="00F91E2C">
        <w:rPr>
          <w:rFonts w:ascii="Times New Roman" w:eastAsia="Times New Roman" w:hAnsi="Times New Roman" w:cs="Times New Roman"/>
          <w:sz w:val="27"/>
          <w:szCs w:val="27"/>
          <w:lang w:eastAsia="ru-RU"/>
        </w:rPr>
        <w:t>оценку степени интернационализации производства;</w:t>
      </w:r>
    </w:p>
    <w:p w:rsidR="00F91E2C" w:rsidRPr="00F91E2C" w:rsidRDefault="00F91E2C" w:rsidP="00F91E2C">
      <w:pPr>
        <w:numPr>
          <w:ilvl w:val="0"/>
          <w:numId w:val="1"/>
        </w:numPr>
        <w:tabs>
          <w:tab w:val="left" w:pos="405"/>
        </w:tabs>
        <w:spacing w:after="0" w:line="326" w:lineRule="exact"/>
        <w:ind w:left="440" w:right="20" w:hanging="400"/>
        <w:jc w:val="both"/>
        <w:rPr>
          <w:rFonts w:ascii="Times New Roman" w:eastAsia="Times New Roman" w:hAnsi="Times New Roman" w:cs="Times New Roman"/>
          <w:sz w:val="27"/>
          <w:szCs w:val="27"/>
          <w:lang w:eastAsia="ru-RU"/>
        </w:rPr>
      </w:pPr>
      <w:r w:rsidRPr="00F91E2C">
        <w:rPr>
          <w:rFonts w:ascii="Times New Roman" w:eastAsia="Times New Roman" w:hAnsi="Times New Roman" w:cs="Times New Roman"/>
          <w:sz w:val="27"/>
          <w:szCs w:val="27"/>
          <w:lang w:eastAsia="ru-RU"/>
        </w:rPr>
        <w:t xml:space="preserve">оценку степени влияния </w:t>
      </w:r>
      <w:proofErr w:type="spellStart"/>
      <w:r w:rsidRPr="00F91E2C">
        <w:rPr>
          <w:rFonts w:ascii="Times New Roman" w:eastAsia="Times New Roman" w:hAnsi="Times New Roman" w:cs="Times New Roman"/>
          <w:sz w:val="27"/>
          <w:szCs w:val="27"/>
          <w:lang w:eastAsia="ru-RU"/>
        </w:rPr>
        <w:t>транснационализации</w:t>
      </w:r>
      <w:proofErr w:type="spellEnd"/>
      <w:r w:rsidRPr="00F91E2C">
        <w:rPr>
          <w:rFonts w:ascii="Times New Roman" w:eastAsia="Times New Roman" w:hAnsi="Times New Roman" w:cs="Times New Roman"/>
          <w:sz w:val="27"/>
          <w:szCs w:val="27"/>
          <w:lang w:eastAsia="ru-RU"/>
        </w:rPr>
        <w:t xml:space="preserve"> производства на рост экономики Казахстана;</w:t>
      </w:r>
    </w:p>
    <w:p w:rsidR="00F91E2C" w:rsidRPr="00F91E2C" w:rsidRDefault="00F91E2C" w:rsidP="00F91E2C">
      <w:pPr>
        <w:numPr>
          <w:ilvl w:val="0"/>
          <w:numId w:val="1"/>
        </w:numPr>
        <w:tabs>
          <w:tab w:val="left" w:pos="405"/>
        </w:tabs>
        <w:spacing w:after="0" w:line="326" w:lineRule="exact"/>
        <w:ind w:left="440" w:right="20" w:hanging="400"/>
        <w:jc w:val="both"/>
        <w:rPr>
          <w:rFonts w:ascii="Times New Roman" w:eastAsia="Times New Roman" w:hAnsi="Times New Roman" w:cs="Times New Roman"/>
          <w:sz w:val="27"/>
          <w:szCs w:val="27"/>
          <w:lang w:eastAsia="ru-RU"/>
        </w:rPr>
      </w:pPr>
      <w:r w:rsidRPr="00F91E2C">
        <w:rPr>
          <w:rFonts w:ascii="Times New Roman" w:eastAsia="Times New Roman" w:hAnsi="Times New Roman" w:cs="Times New Roman"/>
          <w:sz w:val="27"/>
          <w:szCs w:val="27"/>
          <w:lang w:eastAsia="ru-RU"/>
        </w:rPr>
        <w:t xml:space="preserve">систематизацию выявленных факторов и причин, затрудняющих ускорение процессов </w:t>
      </w:r>
      <w:proofErr w:type="spellStart"/>
      <w:r w:rsidRPr="00F91E2C">
        <w:rPr>
          <w:rFonts w:ascii="Times New Roman" w:eastAsia="Times New Roman" w:hAnsi="Times New Roman" w:cs="Times New Roman"/>
          <w:sz w:val="27"/>
          <w:szCs w:val="27"/>
          <w:lang w:eastAsia="ru-RU"/>
        </w:rPr>
        <w:t>транснационализации</w:t>
      </w:r>
      <w:proofErr w:type="spellEnd"/>
      <w:r w:rsidRPr="00F91E2C">
        <w:rPr>
          <w:rFonts w:ascii="Times New Roman" w:eastAsia="Times New Roman" w:hAnsi="Times New Roman" w:cs="Times New Roman"/>
          <w:sz w:val="27"/>
          <w:szCs w:val="27"/>
          <w:lang w:eastAsia="ru-RU"/>
        </w:rPr>
        <w:t xml:space="preserve"> структурных образований в Казахстане,</w:t>
      </w:r>
    </w:p>
    <w:p w:rsidR="00F91E2C" w:rsidRPr="00F91E2C" w:rsidRDefault="00F91E2C" w:rsidP="00F91E2C">
      <w:pPr>
        <w:numPr>
          <w:ilvl w:val="0"/>
          <w:numId w:val="1"/>
        </w:numPr>
        <w:tabs>
          <w:tab w:val="left" w:pos="400"/>
        </w:tabs>
        <w:spacing w:after="0" w:line="326" w:lineRule="exact"/>
        <w:ind w:left="440" w:right="20" w:hanging="400"/>
        <w:jc w:val="both"/>
        <w:rPr>
          <w:rFonts w:ascii="Times New Roman" w:eastAsia="Times New Roman" w:hAnsi="Times New Roman" w:cs="Times New Roman"/>
          <w:sz w:val="27"/>
          <w:szCs w:val="27"/>
          <w:lang w:eastAsia="ru-RU"/>
        </w:rPr>
      </w:pPr>
      <w:r w:rsidRPr="00F91E2C">
        <w:rPr>
          <w:rFonts w:ascii="Times New Roman" w:eastAsia="Times New Roman" w:hAnsi="Times New Roman" w:cs="Times New Roman"/>
          <w:sz w:val="27"/>
          <w:szCs w:val="27"/>
          <w:lang w:eastAsia="ru-RU"/>
        </w:rPr>
        <w:t xml:space="preserve">вскрытие противоречий и территориальных диспропорций в развитии регионов в зависимости от мест дислоцирования ТНК и разработке предложений по повышению эффективности и нивелированию негативных последствий </w:t>
      </w:r>
      <w:proofErr w:type="spellStart"/>
      <w:r w:rsidRPr="00F91E2C">
        <w:rPr>
          <w:rFonts w:ascii="Times New Roman" w:eastAsia="Times New Roman" w:hAnsi="Times New Roman" w:cs="Times New Roman"/>
          <w:sz w:val="27"/>
          <w:szCs w:val="27"/>
          <w:lang w:eastAsia="ru-RU"/>
        </w:rPr>
        <w:t>транснационализации</w:t>
      </w:r>
      <w:proofErr w:type="spellEnd"/>
      <w:r w:rsidRPr="00F91E2C">
        <w:rPr>
          <w:rFonts w:ascii="Times New Roman" w:eastAsia="Times New Roman" w:hAnsi="Times New Roman" w:cs="Times New Roman"/>
          <w:sz w:val="27"/>
          <w:szCs w:val="27"/>
          <w:lang w:eastAsia="ru-RU"/>
        </w:rPr>
        <w:t xml:space="preserve"> производства.</w:t>
      </w:r>
    </w:p>
    <w:p w:rsidR="00F91E2C" w:rsidRPr="00F91E2C" w:rsidRDefault="00F91E2C" w:rsidP="00F91E2C">
      <w:pPr>
        <w:keepNext/>
        <w:keepLines/>
        <w:spacing w:after="0" w:line="326" w:lineRule="exact"/>
        <w:ind w:left="60" w:firstLine="680"/>
        <w:jc w:val="both"/>
        <w:outlineLvl w:val="0"/>
        <w:rPr>
          <w:rFonts w:ascii="Times New Roman" w:eastAsia="Times New Roman" w:hAnsi="Times New Roman" w:cs="Times New Roman"/>
          <w:sz w:val="24"/>
          <w:szCs w:val="24"/>
          <w:lang w:eastAsia="ru-RU"/>
        </w:rPr>
      </w:pPr>
      <w:r w:rsidRPr="00F91E2C">
        <w:rPr>
          <w:rFonts w:ascii="Times New Roman" w:eastAsia="Times New Roman" w:hAnsi="Times New Roman" w:cs="Times New Roman"/>
          <w:b/>
          <w:bCs/>
          <w:sz w:val="27"/>
          <w:szCs w:val="27"/>
          <w:lang w:eastAsia="ru-RU"/>
        </w:rPr>
        <w:t>Теоретической и методологической основой исследования</w:t>
      </w:r>
      <w:r w:rsidRPr="00F91E2C">
        <w:rPr>
          <w:rFonts w:ascii="Times New Roman" w:eastAsia="Times New Roman" w:hAnsi="Times New Roman" w:cs="Times New Roman"/>
          <w:sz w:val="27"/>
          <w:szCs w:val="27"/>
          <w:lang w:eastAsia="ru-RU"/>
        </w:rPr>
        <w:t xml:space="preserve"> явились:</w:t>
      </w:r>
    </w:p>
    <w:p w:rsidR="00F91E2C" w:rsidRPr="00F91E2C" w:rsidRDefault="00F91E2C" w:rsidP="00F91E2C">
      <w:pPr>
        <w:numPr>
          <w:ilvl w:val="0"/>
          <w:numId w:val="1"/>
        </w:numPr>
        <w:tabs>
          <w:tab w:val="left" w:pos="395"/>
        </w:tabs>
        <w:spacing w:after="0" w:line="326" w:lineRule="exact"/>
        <w:ind w:left="440" w:right="20" w:hanging="400"/>
        <w:jc w:val="both"/>
        <w:rPr>
          <w:rFonts w:ascii="Times New Roman" w:eastAsia="Times New Roman" w:hAnsi="Times New Roman" w:cs="Times New Roman"/>
          <w:sz w:val="27"/>
          <w:szCs w:val="27"/>
          <w:lang w:eastAsia="ru-RU"/>
        </w:rPr>
      </w:pPr>
      <w:r w:rsidRPr="00F91E2C">
        <w:rPr>
          <w:rFonts w:ascii="Times New Roman" w:eastAsia="Times New Roman" w:hAnsi="Times New Roman" w:cs="Times New Roman"/>
          <w:sz w:val="27"/>
          <w:szCs w:val="27"/>
          <w:lang w:eastAsia="ru-RU"/>
        </w:rPr>
        <w:t>труды классиков экономической науки, научные работы зарубежных и отечественных ученых по общим проблемам международной экономики, развития международного предпринимательства, ТНК и др.;</w:t>
      </w:r>
    </w:p>
    <w:p w:rsidR="00F91E2C" w:rsidRPr="00F91E2C" w:rsidRDefault="00F91E2C" w:rsidP="00F91E2C">
      <w:pPr>
        <w:numPr>
          <w:ilvl w:val="0"/>
          <w:numId w:val="1"/>
        </w:numPr>
        <w:tabs>
          <w:tab w:val="left" w:pos="405"/>
        </w:tabs>
        <w:spacing w:after="0" w:line="326" w:lineRule="exact"/>
        <w:ind w:left="440" w:right="20" w:hanging="400"/>
        <w:jc w:val="both"/>
        <w:rPr>
          <w:rFonts w:ascii="Times New Roman" w:eastAsia="Times New Roman" w:hAnsi="Times New Roman" w:cs="Times New Roman"/>
          <w:sz w:val="27"/>
          <w:szCs w:val="27"/>
          <w:lang w:eastAsia="ru-RU"/>
        </w:rPr>
      </w:pPr>
      <w:r w:rsidRPr="00F91E2C">
        <w:rPr>
          <w:rFonts w:ascii="Times New Roman" w:eastAsia="Times New Roman" w:hAnsi="Times New Roman" w:cs="Times New Roman"/>
          <w:sz w:val="27"/>
          <w:szCs w:val="27"/>
          <w:lang w:eastAsia="ru-RU"/>
        </w:rPr>
        <w:t>официальные правительственные источники, законодательные и правовые акты, договоры и соглашения с различными зарубежными странами, официальные ежегодные документы Президента РК, принятые стратегические программы развития;</w:t>
      </w:r>
    </w:p>
    <w:p w:rsidR="00F91E2C" w:rsidRPr="00F91E2C" w:rsidRDefault="00F91E2C" w:rsidP="00F91E2C">
      <w:pPr>
        <w:numPr>
          <w:ilvl w:val="0"/>
          <w:numId w:val="1"/>
        </w:numPr>
        <w:tabs>
          <w:tab w:val="left" w:pos="400"/>
        </w:tabs>
        <w:spacing w:after="0" w:line="326" w:lineRule="exact"/>
        <w:ind w:left="440" w:right="20" w:hanging="400"/>
        <w:jc w:val="both"/>
        <w:rPr>
          <w:rFonts w:ascii="Times New Roman" w:eastAsia="Times New Roman" w:hAnsi="Times New Roman" w:cs="Times New Roman"/>
          <w:sz w:val="27"/>
          <w:szCs w:val="27"/>
          <w:lang w:eastAsia="ru-RU"/>
        </w:rPr>
      </w:pPr>
      <w:r w:rsidRPr="00F91E2C">
        <w:rPr>
          <w:rFonts w:ascii="Times New Roman" w:eastAsia="Times New Roman" w:hAnsi="Times New Roman" w:cs="Times New Roman"/>
          <w:sz w:val="27"/>
          <w:szCs w:val="27"/>
          <w:lang w:eastAsia="ru-RU"/>
        </w:rPr>
        <w:t>данные Всемирного банка, отчеты ООН, информация международных организаций, широкая сеть интернет - ресурсов;</w:t>
      </w:r>
    </w:p>
    <w:p w:rsidR="00F91E2C" w:rsidRPr="00F91E2C" w:rsidRDefault="00F91E2C" w:rsidP="00F91E2C">
      <w:pPr>
        <w:numPr>
          <w:ilvl w:val="0"/>
          <w:numId w:val="1"/>
        </w:numPr>
        <w:tabs>
          <w:tab w:val="left" w:pos="395"/>
        </w:tabs>
        <w:spacing w:after="0" w:line="322" w:lineRule="exact"/>
        <w:ind w:left="440" w:right="20" w:hanging="400"/>
        <w:jc w:val="both"/>
        <w:rPr>
          <w:rFonts w:ascii="Times New Roman" w:eastAsia="Times New Roman" w:hAnsi="Times New Roman" w:cs="Times New Roman"/>
          <w:sz w:val="27"/>
          <w:szCs w:val="27"/>
          <w:lang w:eastAsia="ru-RU"/>
        </w:rPr>
      </w:pPr>
      <w:r w:rsidRPr="00F91E2C">
        <w:rPr>
          <w:rFonts w:ascii="Times New Roman" w:eastAsia="Times New Roman" w:hAnsi="Times New Roman" w:cs="Times New Roman"/>
          <w:sz w:val="27"/>
          <w:szCs w:val="27"/>
          <w:lang w:eastAsia="ru-RU"/>
        </w:rPr>
        <w:t>материалы Агентства Республики Казахстан по статистике, оперативные данные Фонда «</w:t>
      </w:r>
      <w:proofErr w:type="spellStart"/>
      <w:r w:rsidRPr="00F91E2C">
        <w:rPr>
          <w:rFonts w:ascii="Times New Roman" w:eastAsia="Times New Roman" w:hAnsi="Times New Roman" w:cs="Times New Roman"/>
          <w:sz w:val="27"/>
          <w:szCs w:val="27"/>
          <w:lang w:eastAsia="ru-RU"/>
        </w:rPr>
        <w:t>Самрук</w:t>
      </w:r>
      <w:proofErr w:type="spellEnd"/>
      <w:r w:rsidRPr="00F91E2C">
        <w:rPr>
          <w:rFonts w:ascii="Times New Roman" w:eastAsia="Times New Roman" w:hAnsi="Times New Roman" w:cs="Times New Roman"/>
          <w:sz w:val="27"/>
          <w:szCs w:val="27"/>
          <w:lang w:eastAsia="ru-RU"/>
        </w:rPr>
        <w:t xml:space="preserve">- </w:t>
      </w:r>
      <w:proofErr w:type="spellStart"/>
      <w:r w:rsidRPr="00F91E2C">
        <w:rPr>
          <w:rFonts w:ascii="Times New Roman" w:eastAsia="Times New Roman" w:hAnsi="Times New Roman" w:cs="Times New Roman"/>
          <w:sz w:val="27"/>
          <w:szCs w:val="27"/>
          <w:lang w:eastAsia="ru-RU"/>
        </w:rPr>
        <w:t>Казына</w:t>
      </w:r>
      <w:proofErr w:type="spellEnd"/>
      <w:r w:rsidRPr="00F91E2C">
        <w:rPr>
          <w:rFonts w:ascii="Times New Roman" w:eastAsia="Times New Roman" w:hAnsi="Times New Roman" w:cs="Times New Roman"/>
          <w:sz w:val="27"/>
          <w:szCs w:val="27"/>
          <w:lang w:eastAsia="ru-RU"/>
        </w:rPr>
        <w:t>», материалы министерств и ведомств Республики Казахстан, Агентства Республики Казахстан по статистике, сведениями статистических сборников и справочников, стратегическому планированию и данными по оперативной отчетности крупных национальных компаний.</w:t>
      </w:r>
    </w:p>
    <w:p w:rsidR="00F91E2C" w:rsidRDefault="00F91E2C" w:rsidP="00F91E2C">
      <w:pPr>
        <w:rPr>
          <w:rFonts w:ascii="Times New Roman" w:eastAsia="Times New Roman" w:hAnsi="Times New Roman" w:cs="Times New Roman"/>
          <w:sz w:val="27"/>
          <w:szCs w:val="27"/>
          <w:lang w:val="en-US" w:eastAsia="ru-RU"/>
        </w:rPr>
      </w:pPr>
      <w:r w:rsidRPr="00F91E2C">
        <w:rPr>
          <w:rFonts w:ascii="Times New Roman" w:eastAsia="Times New Roman" w:hAnsi="Times New Roman" w:cs="Times New Roman"/>
          <w:sz w:val="27"/>
          <w:szCs w:val="27"/>
          <w:lang w:eastAsia="ru-RU"/>
        </w:rPr>
        <w:t xml:space="preserve">При выполнении диссертационного исследования использованы комплексные и системные методы научного обобщения, экономический и системный анализы, методы сценарного прогнозирования, социологическая и математическая </w:t>
      </w:r>
      <w:r w:rsidRPr="00F91E2C">
        <w:rPr>
          <w:rFonts w:ascii="Times New Roman" w:eastAsia="Times New Roman" w:hAnsi="Times New Roman" w:cs="Times New Roman"/>
          <w:sz w:val="27"/>
          <w:szCs w:val="27"/>
          <w:lang w:eastAsia="ru-RU"/>
        </w:rPr>
        <w:lastRenderedPageBreak/>
        <w:t>статистики, экспертная оценка, мониторинг, а также другие методы экономических исследований.</w:t>
      </w:r>
    </w:p>
    <w:p w:rsidR="001477E3" w:rsidRPr="001477E3" w:rsidRDefault="001477E3" w:rsidP="001477E3">
      <w:pPr>
        <w:spacing w:after="0" w:line="322" w:lineRule="exact"/>
        <w:ind w:right="20" w:firstLine="700"/>
        <w:jc w:val="both"/>
        <w:rPr>
          <w:rFonts w:ascii="Times New Roman" w:eastAsia="Times New Roman" w:hAnsi="Times New Roman" w:cs="Times New Roman"/>
          <w:sz w:val="24"/>
          <w:szCs w:val="24"/>
          <w:lang w:eastAsia="ru-RU"/>
        </w:rPr>
      </w:pPr>
      <w:r w:rsidRPr="001477E3">
        <w:rPr>
          <w:rFonts w:ascii="Times New Roman" w:eastAsia="Times New Roman" w:hAnsi="Times New Roman" w:cs="Times New Roman"/>
          <w:b/>
          <w:bCs/>
          <w:sz w:val="27"/>
          <w:szCs w:val="27"/>
          <w:lang w:eastAsia="ru-RU"/>
        </w:rPr>
        <w:t>Практическая значимость исследуемой работы</w:t>
      </w:r>
      <w:r w:rsidRPr="001477E3">
        <w:rPr>
          <w:rFonts w:ascii="Times New Roman" w:eastAsia="Times New Roman" w:hAnsi="Times New Roman" w:cs="Times New Roman"/>
          <w:sz w:val="27"/>
          <w:szCs w:val="27"/>
          <w:lang w:eastAsia="ru-RU"/>
        </w:rPr>
        <w:t xml:space="preserve"> заключается в том, что представленные в диссертации теоретические и аналитические положения могут быть использованы государственными органами в регулировании многогранных вопросов приемки капитала и структурной модернизации производства в стратегиях повышения конкурентоспособности экономики и рационального использования ресурсов.</w:t>
      </w:r>
    </w:p>
    <w:p w:rsidR="001477E3" w:rsidRDefault="001477E3" w:rsidP="001477E3">
      <w:pPr>
        <w:rPr>
          <w:rFonts w:ascii="Times New Roman" w:eastAsia="Times New Roman" w:hAnsi="Times New Roman" w:cs="Times New Roman"/>
          <w:sz w:val="27"/>
          <w:szCs w:val="27"/>
          <w:lang w:val="en-US" w:eastAsia="ru-RU"/>
        </w:rPr>
      </w:pPr>
      <w:r w:rsidRPr="001477E3">
        <w:rPr>
          <w:rFonts w:ascii="Times New Roman" w:eastAsia="Times New Roman" w:hAnsi="Times New Roman" w:cs="Times New Roman"/>
          <w:b/>
          <w:bCs/>
          <w:sz w:val="27"/>
          <w:szCs w:val="27"/>
          <w:lang w:eastAsia="ru-RU"/>
        </w:rPr>
        <w:t>Публикации результатов исследования.</w:t>
      </w:r>
      <w:r w:rsidRPr="001477E3">
        <w:rPr>
          <w:rFonts w:ascii="Times New Roman" w:eastAsia="Times New Roman" w:hAnsi="Times New Roman" w:cs="Times New Roman"/>
          <w:sz w:val="27"/>
          <w:szCs w:val="27"/>
          <w:lang w:eastAsia="ru-RU"/>
        </w:rPr>
        <w:t xml:space="preserve"> Основные положения диссертационного исследования опубликованы в 14 научных работах, в том числе 5 - в научных журналах, рекомендованный ККСОН МОН РК, 7 - международных конференциях, из них 2 - в зарубежных, 1 - </w:t>
      </w:r>
      <w:proofErr w:type="spellStart"/>
      <w:r w:rsidRPr="001477E3">
        <w:rPr>
          <w:rFonts w:ascii="Times New Roman" w:eastAsia="Times New Roman" w:hAnsi="Times New Roman" w:cs="Times New Roman"/>
          <w:sz w:val="27"/>
          <w:szCs w:val="27"/>
          <w:lang w:eastAsia="ru-RU"/>
        </w:rPr>
        <w:t>учебно</w:t>
      </w:r>
      <w:proofErr w:type="spellEnd"/>
      <w:r w:rsidRPr="001477E3">
        <w:rPr>
          <w:rFonts w:ascii="Times New Roman" w:eastAsia="Times New Roman" w:hAnsi="Times New Roman" w:cs="Times New Roman"/>
          <w:sz w:val="27"/>
          <w:szCs w:val="27"/>
          <w:lang w:eastAsia="ru-RU"/>
        </w:rPr>
        <w:t xml:space="preserve">- методический комплекс и 1 научная статья в журнале с </w:t>
      </w:r>
      <w:proofErr w:type="spellStart"/>
      <w:r w:rsidRPr="001477E3">
        <w:rPr>
          <w:rFonts w:ascii="Times New Roman" w:eastAsia="Times New Roman" w:hAnsi="Times New Roman" w:cs="Times New Roman"/>
          <w:sz w:val="27"/>
          <w:szCs w:val="27"/>
          <w:lang w:eastAsia="ru-RU"/>
        </w:rPr>
        <w:t>импакт-фактором</w:t>
      </w:r>
      <w:proofErr w:type="spellEnd"/>
      <w:r w:rsidRPr="001477E3">
        <w:rPr>
          <w:rFonts w:ascii="Times New Roman" w:eastAsia="Times New Roman" w:hAnsi="Times New Roman" w:cs="Times New Roman"/>
          <w:sz w:val="27"/>
          <w:szCs w:val="27"/>
          <w:lang w:eastAsia="ru-RU"/>
        </w:rPr>
        <w:t>.</w:t>
      </w:r>
    </w:p>
    <w:p w:rsidR="001477E3" w:rsidRPr="001477E3" w:rsidRDefault="001477E3" w:rsidP="001477E3">
      <w:pPr>
        <w:rPr>
          <w:rFonts w:ascii="Times New Roman" w:eastAsia="Times New Roman" w:hAnsi="Times New Roman" w:cs="Times New Roman"/>
          <w:b/>
          <w:bCs/>
          <w:sz w:val="27"/>
          <w:szCs w:val="27"/>
          <w:lang w:val="en-US" w:eastAsia="kk-KZ"/>
        </w:rPr>
      </w:pPr>
    </w:p>
    <w:p w:rsidR="00F91E2C" w:rsidRPr="00F91E2C" w:rsidRDefault="00F91E2C" w:rsidP="00F91E2C">
      <w:pPr>
        <w:rPr>
          <w:rFonts w:ascii="Times New Roman" w:eastAsia="Times New Roman" w:hAnsi="Times New Roman" w:cs="Times New Roman"/>
          <w:b/>
          <w:bCs/>
          <w:sz w:val="27"/>
          <w:szCs w:val="27"/>
          <w:lang w:val="kk-KZ" w:eastAsia="kk-KZ"/>
        </w:rPr>
      </w:pPr>
    </w:p>
    <w:p w:rsidR="00F91E2C" w:rsidRPr="00F91E2C" w:rsidRDefault="00F91E2C" w:rsidP="00F91E2C">
      <w:pPr>
        <w:rPr>
          <w:rFonts w:ascii="Times New Roman" w:eastAsia="Times New Roman" w:hAnsi="Times New Roman" w:cs="Times New Roman"/>
          <w:b/>
          <w:bCs/>
          <w:sz w:val="27"/>
          <w:szCs w:val="27"/>
          <w:lang w:val="kk-KZ" w:eastAsia="kk-KZ"/>
        </w:rPr>
      </w:pPr>
    </w:p>
    <w:p w:rsidR="00F91E2C" w:rsidRPr="00F91E2C" w:rsidRDefault="00F91E2C" w:rsidP="00F91E2C">
      <w:pPr>
        <w:rPr>
          <w:rFonts w:ascii="Times New Roman" w:eastAsia="Times New Roman" w:hAnsi="Times New Roman" w:cs="Times New Roman"/>
          <w:b/>
          <w:bCs/>
          <w:sz w:val="27"/>
          <w:szCs w:val="27"/>
          <w:lang w:val="kk-KZ" w:eastAsia="kk-KZ"/>
        </w:rPr>
      </w:pPr>
    </w:p>
    <w:p w:rsidR="00F91E2C" w:rsidRDefault="00F91E2C" w:rsidP="00F91E2C">
      <w:pPr>
        <w:rPr>
          <w:lang w:val="en-US"/>
        </w:rPr>
      </w:pPr>
    </w:p>
    <w:p w:rsidR="001477E3" w:rsidRDefault="001477E3" w:rsidP="00F91E2C">
      <w:pPr>
        <w:rPr>
          <w:lang w:val="en-US"/>
        </w:rPr>
      </w:pPr>
    </w:p>
    <w:p w:rsidR="001477E3" w:rsidRDefault="001477E3" w:rsidP="00F91E2C">
      <w:pPr>
        <w:rPr>
          <w:lang w:val="en-US"/>
        </w:rPr>
      </w:pPr>
    </w:p>
    <w:p w:rsidR="001477E3" w:rsidRDefault="001477E3" w:rsidP="00F91E2C">
      <w:pPr>
        <w:rPr>
          <w:lang w:val="en-US"/>
        </w:rPr>
      </w:pPr>
    </w:p>
    <w:p w:rsidR="001477E3" w:rsidRDefault="001477E3" w:rsidP="00F91E2C">
      <w:pPr>
        <w:rPr>
          <w:lang w:val="en-US"/>
        </w:rPr>
      </w:pPr>
    </w:p>
    <w:p w:rsidR="001477E3" w:rsidRDefault="001477E3" w:rsidP="00F91E2C">
      <w:pPr>
        <w:rPr>
          <w:lang w:val="en-US"/>
        </w:rPr>
      </w:pPr>
    </w:p>
    <w:p w:rsidR="001477E3" w:rsidRDefault="001477E3" w:rsidP="00F91E2C">
      <w:pPr>
        <w:rPr>
          <w:lang w:val="en-US"/>
        </w:rPr>
      </w:pPr>
    </w:p>
    <w:p w:rsidR="001477E3" w:rsidRDefault="001477E3" w:rsidP="00F91E2C">
      <w:pPr>
        <w:rPr>
          <w:lang w:val="en-US"/>
        </w:rPr>
      </w:pPr>
    </w:p>
    <w:p w:rsidR="001477E3" w:rsidRDefault="001477E3" w:rsidP="00F91E2C">
      <w:pPr>
        <w:rPr>
          <w:lang w:val="en-US"/>
        </w:rPr>
      </w:pPr>
    </w:p>
    <w:p w:rsidR="001477E3" w:rsidRDefault="001477E3" w:rsidP="00F91E2C">
      <w:pPr>
        <w:rPr>
          <w:lang w:val="en-US"/>
        </w:rPr>
      </w:pPr>
    </w:p>
    <w:p w:rsidR="001477E3" w:rsidRDefault="001477E3" w:rsidP="00F91E2C">
      <w:pPr>
        <w:rPr>
          <w:lang w:val="en-US"/>
        </w:rPr>
      </w:pPr>
    </w:p>
    <w:p w:rsidR="001477E3" w:rsidRDefault="001477E3" w:rsidP="00F91E2C">
      <w:pPr>
        <w:rPr>
          <w:lang w:val="en-US"/>
        </w:rPr>
      </w:pPr>
    </w:p>
    <w:p w:rsidR="001477E3" w:rsidRDefault="001477E3" w:rsidP="00F91E2C">
      <w:pPr>
        <w:rPr>
          <w:lang w:val="en-US"/>
        </w:rPr>
      </w:pPr>
    </w:p>
    <w:p w:rsidR="001477E3" w:rsidRDefault="001477E3" w:rsidP="00F91E2C">
      <w:pPr>
        <w:rPr>
          <w:lang w:val="en-US"/>
        </w:rPr>
      </w:pPr>
    </w:p>
    <w:p w:rsidR="001477E3" w:rsidRDefault="001477E3" w:rsidP="00F91E2C">
      <w:pPr>
        <w:rPr>
          <w:lang w:val="en-US"/>
        </w:rPr>
      </w:pPr>
    </w:p>
    <w:p w:rsidR="001477E3" w:rsidRPr="001477E3" w:rsidRDefault="001477E3" w:rsidP="001477E3">
      <w:pPr>
        <w:keepNext/>
        <w:keepLines/>
        <w:spacing w:after="420" w:line="240" w:lineRule="auto"/>
        <w:ind w:right="340"/>
        <w:jc w:val="center"/>
        <w:outlineLvl w:val="0"/>
        <w:rPr>
          <w:rFonts w:ascii="Times New Roman" w:eastAsia="Times New Roman" w:hAnsi="Times New Roman" w:cs="Times New Roman"/>
          <w:sz w:val="24"/>
          <w:szCs w:val="24"/>
          <w:lang w:val="en-US" w:eastAsia="ru-RU"/>
        </w:rPr>
      </w:pPr>
      <w:r w:rsidRPr="001477E3">
        <w:rPr>
          <w:rFonts w:ascii="Times New Roman" w:eastAsia="Times New Roman" w:hAnsi="Times New Roman" w:cs="Times New Roman"/>
          <w:b/>
          <w:bCs/>
          <w:sz w:val="27"/>
          <w:szCs w:val="27"/>
          <w:lang w:val="en-US"/>
        </w:rPr>
        <w:lastRenderedPageBreak/>
        <w:t>Abstract</w:t>
      </w:r>
    </w:p>
    <w:p w:rsidR="001477E3" w:rsidRPr="001477E3" w:rsidRDefault="001477E3" w:rsidP="001477E3">
      <w:pPr>
        <w:keepNext/>
        <w:keepLines/>
        <w:spacing w:before="420" w:after="60" w:line="240" w:lineRule="auto"/>
        <w:ind w:right="340"/>
        <w:jc w:val="center"/>
        <w:outlineLvl w:val="0"/>
        <w:rPr>
          <w:rFonts w:ascii="Times New Roman" w:eastAsia="Times New Roman" w:hAnsi="Times New Roman" w:cs="Times New Roman"/>
          <w:sz w:val="24"/>
          <w:szCs w:val="24"/>
          <w:lang w:val="en-US" w:eastAsia="ru-RU"/>
        </w:rPr>
      </w:pPr>
      <w:r w:rsidRPr="001477E3">
        <w:rPr>
          <w:rFonts w:ascii="Times New Roman" w:eastAsia="Times New Roman" w:hAnsi="Times New Roman" w:cs="Times New Roman"/>
          <w:b/>
          <w:bCs/>
          <w:sz w:val="27"/>
          <w:szCs w:val="27"/>
          <w:lang w:val="en-US"/>
        </w:rPr>
        <w:t>theses on the search of a scientific degree of the Doctor of Philosophy</w:t>
      </w:r>
    </w:p>
    <w:p w:rsidR="001477E3" w:rsidRPr="001477E3" w:rsidRDefault="001477E3" w:rsidP="001477E3">
      <w:pPr>
        <w:keepNext/>
        <w:keepLines/>
        <w:spacing w:before="60" w:after="420" w:line="240" w:lineRule="auto"/>
        <w:ind w:left="3640"/>
        <w:outlineLvl w:val="0"/>
        <w:rPr>
          <w:rFonts w:ascii="Times New Roman" w:eastAsia="Times New Roman" w:hAnsi="Times New Roman" w:cs="Times New Roman"/>
          <w:sz w:val="24"/>
          <w:szCs w:val="24"/>
          <w:lang w:val="en-US" w:eastAsia="ru-RU"/>
        </w:rPr>
      </w:pPr>
      <w:r w:rsidRPr="001477E3">
        <w:rPr>
          <w:rFonts w:ascii="Times New Roman" w:eastAsia="Times New Roman" w:hAnsi="Times New Roman" w:cs="Times New Roman"/>
          <w:b/>
          <w:bCs/>
          <w:sz w:val="27"/>
          <w:szCs w:val="27"/>
          <w:lang w:val="en-US"/>
        </w:rPr>
        <w:t>(PhD) in Economy</w:t>
      </w:r>
    </w:p>
    <w:p w:rsidR="001477E3" w:rsidRPr="001477E3" w:rsidRDefault="001477E3" w:rsidP="001477E3">
      <w:pPr>
        <w:keepNext/>
        <w:keepLines/>
        <w:spacing w:before="420" w:after="420" w:line="240" w:lineRule="auto"/>
        <w:ind w:right="340"/>
        <w:jc w:val="center"/>
        <w:outlineLvl w:val="0"/>
        <w:rPr>
          <w:rFonts w:ascii="Times New Roman" w:eastAsia="Times New Roman" w:hAnsi="Times New Roman" w:cs="Times New Roman"/>
          <w:sz w:val="24"/>
          <w:szCs w:val="24"/>
          <w:lang w:val="en-US" w:eastAsia="ru-RU"/>
        </w:rPr>
      </w:pPr>
      <w:r w:rsidRPr="001477E3">
        <w:rPr>
          <w:rFonts w:ascii="Times New Roman" w:eastAsia="Times New Roman" w:hAnsi="Times New Roman" w:cs="Times New Roman"/>
          <w:b/>
          <w:bCs/>
          <w:sz w:val="27"/>
          <w:szCs w:val="27"/>
          <w:lang w:val="en-US"/>
        </w:rPr>
        <w:t>KHOICH AIZHAN</w:t>
      </w:r>
    </w:p>
    <w:p w:rsidR="001477E3" w:rsidRPr="001477E3" w:rsidRDefault="001477E3" w:rsidP="001477E3">
      <w:pPr>
        <w:keepNext/>
        <w:keepLines/>
        <w:spacing w:before="420" w:after="240" w:line="322" w:lineRule="exact"/>
        <w:ind w:right="340"/>
        <w:jc w:val="center"/>
        <w:outlineLvl w:val="0"/>
        <w:rPr>
          <w:rFonts w:ascii="Times New Roman" w:eastAsia="Times New Roman" w:hAnsi="Times New Roman" w:cs="Times New Roman"/>
          <w:sz w:val="24"/>
          <w:szCs w:val="24"/>
          <w:lang w:val="en-US" w:eastAsia="ru-RU"/>
        </w:rPr>
      </w:pPr>
      <w:r w:rsidRPr="001477E3">
        <w:rPr>
          <w:rFonts w:ascii="Times New Roman" w:eastAsia="Times New Roman" w:hAnsi="Times New Roman" w:cs="Times New Roman"/>
          <w:b/>
          <w:bCs/>
          <w:sz w:val="27"/>
          <w:szCs w:val="27"/>
          <w:lang w:val="en-US"/>
        </w:rPr>
        <w:t xml:space="preserve">Social - economic consequences of </w:t>
      </w:r>
      <w:proofErr w:type="spellStart"/>
      <w:r w:rsidRPr="001477E3">
        <w:rPr>
          <w:rFonts w:ascii="Times New Roman" w:eastAsia="Times New Roman" w:hAnsi="Times New Roman" w:cs="Times New Roman"/>
          <w:b/>
          <w:bCs/>
          <w:sz w:val="27"/>
          <w:szCs w:val="27"/>
          <w:lang w:val="en-US"/>
        </w:rPr>
        <w:t>transnationalization</w:t>
      </w:r>
      <w:proofErr w:type="spellEnd"/>
      <w:r w:rsidRPr="001477E3">
        <w:rPr>
          <w:rFonts w:ascii="Times New Roman" w:eastAsia="Times New Roman" w:hAnsi="Times New Roman" w:cs="Times New Roman"/>
          <w:b/>
          <w:bCs/>
          <w:sz w:val="27"/>
          <w:szCs w:val="27"/>
          <w:lang w:val="en-US"/>
        </w:rPr>
        <w:t xml:space="preserve"> of Kazakhstan's industry</w:t>
      </w:r>
    </w:p>
    <w:p w:rsidR="001477E3" w:rsidRPr="001477E3" w:rsidRDefault="001477E3" w:rsidP="001477E3">
      <w:pPr>
        <w:spacing w:before="240" w:after="0" w:line="322" w:lineRule="exact"/>
        <w:ind w:left="20" w:right="40" w:firstLine="700"/>
        <w:jc w:val="both"/>
        <w:rPr>
          <w:rFonts w:ascii="Times New Roman" w:eastAsia="Times New Roman" w:hAnsi="Times New Roman" w:cs="Times New Roman"/>
          <w:sz w:val="24"/>
          <w:szCs w:val="24"/>
          <w:lang w:val="en-US" w:eastAsia="ru-RU"/>
        </w:rPr>
      </w:pPr>
      <w:r w:rsidRPr="001477E3">
        <w:rPr>
          <w:rFonts w:ascii="Times New Roman" w:eastAsia="Times New Roman" w:hAnsi="Times New Roman" w:cs="Times New Roman"/>
          <w:b/>
          <w:bCs/>
          <w:sz w:val="27"/>
          <w:szCs w:val="27"/>
          <w:lang w:val="en-US"/>
        </w:rPr>
        <w:t>Relevance of research.</w:t>
      </w:r>
      <w:r w:rsidRPr="001477E3">
        <w:rPr>
          <w:rFonts w:ascii="Times New Roman" w:eastAsia="Times New Roman" w:hAnsi="Times New Roman" w:cs="Times New Roman"/>
          <w:sz w:val="27"/>
          <w:szCs w:val="27"/>
          <w:lang w:val="en-US"/>
        </w:rPr>
        <w:t xml:space="preserve"> The sustainable development of globalization process in 21st century led to the formation of new organizational forms of merge of the capital and industry. It is particularly possible to note the transition of firms into large economic corporations, industrial, banking, trade, financially industrial groups and complexes that gave a new impulse to transformational processes of countries' economy.</w:t>
      </w:r>
    </w:p>
    <w:p w:rsidR="001477E3" w:rsidRPr="001477E3" w:rsidRDefault="001477E3" w:rsidP="001477E3">
      <w:pPr>
        <w:spacing w:after="0" w:line="322" w:lineRule="exact"/>
        <w:ind w:left="20" w:right="40" w:firstLine="700"/>
        <w:jc w:val="both"/>
        <w:rPr>
          <w:rFonts w:ascii="Times New Roman" w:eastAsia="Times New Roman" w:hAnsi="Times New Roman" w:cs="Times New Roman"/>
          <w:sz w:val="24"/>
          <w:szCs w:val="24"/>
          <w:lang w:val="en-US" w:eastAsia="ru-RU"/>
        </w:rPr>
      </w:pPr>
      <w:r w:rsidRPr="001477E3">
        <w:rPr>
          <w:rFonts w:ascii="Times New Roman" w:eastAsia="Times New Roman" w:hAnsi="Times New Roman" w:cs="Times New Roman"/>
          <w:sz w:val="27"/>
          <w:szCs w:val="27"/>
          <w:lang w:val="en-US"/>
        </w:rPr>
        <w:t xml:space="preserve">This stage of development for many states has become special for a choice in </w:t>
      </w:r>
      <w:proofErr w:type="spellStart"/>
      <w:r w:rsidRPr="001477E3">
        <w:rPr>
          <w:rFonts w:ascii="Times New Roman" w:eastAsia="Times New Roman" w:hAnsi="Times New Roman" w:cs="Times New Roman"/>
          <w:sz w:val="27"/>
          <w:szCs w:val="27"/>
          <w:lang w:val="en-US"/>
        </w:rPr>
        <w:t>it's</w:t>
      </w:r>
      <w:proofErr w:type="spellEnd"/>
      <w:r w:rsidRPr="001477E3">
        <w:rPr>
          <w:rFonts w:ascii="Times New Roman" w:eastAsia="Times New Roman" w:hAnsi="Times New Roman" w:cs="Times New Roman"/>
          <w:sz w:val="27"/>
          <w:szCs w:val="27"/>
          <w:lang w:val="en-US"/>
        </w:rPr>
        <w:t xml:space="preserve"> economic policy, bringing to the correct direction the development of national economy as the production volume, consumption, export, import, level of the national income is directly coordinated to potential opportunities of large transnational corporations (TNC).</w:t>
      </w:r>
    </w:p>
    <w:p w:rsidR="001477E3" w:rsidRPr="001477E3" w:rsidRDefault="001477E3" w:rsidP="001477E3">
      <w:pPr>
        <w:spacing w:after="0" w:line="322" w:lineRule="exact"/>
        <w:ind w:left="20" w:right="40" w:firstLine="700"/>
        <w:jc w:val="both"/>
        <w:rPr>
          <w:rFonts w:ascii="Times New Roman" w:eastAsia="Times New Roman" w:hAnsi="Times New Roman" w:cs="Times New Roman"/>
          <w:sz w:val="24"/>
          <w:szCs w:val="24"/>
          <w:lang w:val="en-US" w:eastAsia="ru-RU"/>
        </w:rPr>
      </w:pPr>
      <w:r w:rsidRPr="001477E3">
        <w:rPr>
          <w:rFonts w:ascii="Times New Roman" w:eastAsia="Times New Roman" w:hAnsi="Times New Roman" w:cs="Times New Roman"/>
          <w:sz w:val="27"/>
          <w:szCs w:val="27"/>
          <w:lang w:val="en-US"/>
        </w:rPr>
        <w:t xml:space="preserve">The transnational companies, being a driving force in the course of globalization industry, promoted the formation of processes of industry </w:t>
      </w:r>
      <w:proofErr w:type="spellStart"/>
      <w:r w:rsidRPr="001477E3">
        <w:rPr>
          <w:rFonts w:ascii="Times New Roman" w:eastAsia="Times New Roman" w:hAnsi="Times New Roman" w:cs="Times New Roman"/>
          <w:sz w:val="27"/>
          <w:szCs w:val="27"/>
          <w:lang w:val="en-US"/>
        </w:rPr>
        <w:t>transnationalization</w:t>
      </w:r>
      <w:proofErr w:type="spellEnd"/>
      <w:r w:rsidRPr="001477E3">
        <w:rPr>
          <w:rFonts w:ascii="Times New Roman" w:eastAsia="Times New Roman" w:hAnsi="Times New Roman" w:cs="Times New Roman"/>
          <w:sz w:val="27"/>
          <w:szCs w:val="27"/>
          <w:lang w:val="en-US"/>
        </w:rPr>
        <w:t xml:space="preserve">, representing the </w:t>
      </w:r>
      <w:proofErr w:type="spellStart"/>
      <w:r w:rsidRPr="001477E3">
        <w:rPr>
          <w:rFonts w:ascii="Times New Roman" w:eastAsia="Times New Roman" w:hAnsi="Times New Roman" w:cs="Times New Roman"/>
          <w:sz w:val="27"/>
          <w:szCs w:val="27"/>
          <w:lang w:val="en-US"/>
        </w:rPr>
        <w:t>outpit</w:t>
      </w:r>
      <w:proofErr w:type="spellEnd"/>
      <w:r w:rsidRPr="001477E3">
        <w:rPr>
          <w:rFonts w:ascii="Times New Roman" w:eastAsia="Times New Roman" w:hAnsi="Times New Roman" w:cs="Times New Roman"/>
          <w:sz w:val="27"/>
          <w:szCs w:val="27"/>
          <w:lang w:val="en-US"/>
        </w:rPr>
        <w:t xml:space="preserve"> of national industry beyond the country.</w:t>
      </w:r>
    </w:p>
    <w:p w:rsidR="001477E3" w:rsidRPr="001477E3" w:rsidRDefault="001477E3" w:rsidP="001477E3">
      <w:pPr>
        <w:spacing w:after="0" w:line="322" w:lineRule="exact"/>
        <w:ind w:left="20" w:right="40" w:firstLine="700"/>
        <w:jc w:val="both"/>
        <w:rPr>
          <w:rFonts w:ascii="Times New Roman" w:eastAsia="Times New Roman" w:hAnsi="Times New Roman" w:cs="Times New Roman"/>
          <w:sz w:val="24"/>
          <w:szCs w:val="24"/>
          <w:lang w:val="en-US" w:eastAsia="ru-RU"/>
        </w:rPr>
      </w:pPr>
      <w:r w:rsidRPr="001477E3">
        <w:rPr>
          <w:rFonts w:ascii="Times New Roman" w:eastAsia="Times New Roman" w:hAnsi="Times New Roman" w:cs="Times New Roman"/>
          <w:sz w:val="27"/>
          <w:szCs w:val="27"/>
          <w:lang w:val="en-US"/>
        </w:rPr>
        <w:t xml:space="preserve">The significance and prerequisites of the industry </w:t>
      </w:r>
      <w:proofErr w:type="spellStart"/>
      <w:r w:rsidRPr="001477E3">
        <w:rPr>
          <w:rFonts w:ascii="Times New Roman" w:eastAsia="Times New Roman" w:hAnsi="Times New Roman" w:cs="Times New Roman"/>
          <w:sz w:val="27"/>
          <w:szCs w:val="27"/>
          <w:lang w:val="en-US"/>
        </w:rPr>
        <w:t>transnationalization</w:t>
      </w:r>
      <w:proofErr w:type="spellEnd"/>
      <w:r w:rsidRPr="001477E3">
        <w:rPr>
          <w:rFonts w:ascii="Times New Roman" w:eastAsia="Times New Roman" w:hAnsi="Times New Roman" w:cs="Times New Roman"/>
          <w:sz w:val="27"/>
          <w:szCs w:val="27"/>
          <w:lang w:val="en-US"/>
        </w:rPr>
        <w:t xml:space="preserve"> in the different countries are held at different levels and depends on policy features of openness of economy held by the state. Today in the world the certain experience of a number of the countries where on an equal basis with level of industry </w:t>
      </w:r>
      <w:proofErr w:type="spellStart"/>
      <w:r w:rsidRPr="001477E3">
        <w:rPr>
          <w:rFonts w:ascii="Times New Roman" w:eastAsia="Times New Roman" w:hAnsi="Times New Roman" w:cs="Times New Roman"/>
          <w:sz w:val="27"/>
          <w:szCs w:val="27"/>
          <w:lang w:val="en-US"/>
        </w:rPr>
        <w:t>transnationalization</w:t>
      </w:r>
      <w:proofErr w:type="spellEnd"/>
      <w:r w:rsidRPr="001477E3">
        <w:rPr>
          <w:rFonts w:ascii="Times New Roman" w:eastAsia="Times New Roman" w:hAnsi="Times New Roman" w:cs="Times New Roman"/>
          <w:sz w:val="27"/>
          <w:szCs w:val="27"/>
          <w:lang w:val="en-US"/>
        </w:rPr>
        <w:t xml:space="preserve"> within the social and economic consequences received from it economically important reforms on their improvement for strengthening of economy of the country and ensuring its economic safety are conducted was created.</w:t>
      </w:r>
    </w:p>
    <w:p w:rsidR="001477E3" w:rsidRPr="001477E3" w:rsidRDefault="001477E3" w:rsidP="001477E3">
      <w:pPr>
        <w:spacing w:after="0" w:line="322" w:lineRule="exact"/>
        <w:ind w:left="20" w:right="40" w:firstLine="700"/>
        <w:jc w:val="both"/>
        <w:rPr>
          <w:rFonts w:ascii="Times New Roman" w:eastAsia="Times New Roman" w:hAnsi="Times New Roman" w:cs="Times New Roman"/>
          <w:sz w:val="24"/>
          <w:szCs w:val="24"/>
          <w:lang w:val="en-US" w:eastAsia="ru-RU"/>
        </w:rPr>
      </w:pPr>
      <w:r w:rsidRPr="001477E3">
        <w:rPr>
          <w:rFonts w:ascii="Times New Roman" w:eastAsia="Times New Roman" w:hAnsi="Times New Roman" w:cs="Times New Roman"/>
          <w:sz w:val="27"/>
          <w:szCs w:val="27"/>
          <w:lang w:val="en-US"/>
        </w:rPr>
        <w:t>Modern Kazakhstan is aimed at entry into the thirty developed competitive countries where the crucial place is taken by policy of attraction and use of the foreign capital.</w:t>
      </w:r>
    </w:p>
    <w:p w:rsidR="001477E3" w:rsidRPr="001477E3" w:rsidRDefault="001477E3" w:rsidP="001477E3">
      <w:pPr>
        <w:spacing w:after="0" w:line="322" w:lineRule="exact"/>
        <w:ind w:left="20" w:right="40" w:firstLine="700"/>
        <w:jc w:val="both"/>
        <w:rPr>
          <w:rFonts w:ascii="Times New Roman" w:eastAsia="Times New Roman" w:hAnsi="Times New Roman" w:cs="Times New Roman"/>
          <w:sz w:val="24"/>
          <w:szCs w:val="24"/>
          <w:lang w:val="en-US" w:eastAsia="ru-RU"/>
        </w:rPr>
      </w:pPr>
      <w:r w:rsidRPr="001477E3">
        <w:rPr>
          <w:rFonts w:ascii="Times New Roman" w:eastAsia="Times New Roman" w:hAnsi="Times New Roman" w:cs="Times New Roman"/>
          <w:sz w:val="27"/>
          <w:szCs w:val="27"/>
          <w:lang w:val="en-US"/>
        </w:rPr>
        <w:t>Within the limited internal financial opportunities for ensuring structural reproductive performance, the attraction of the external capital and efficiency of their use within the country serves as the lever for achievement of parameters according to the state strategic programs of development adopted in the country.</w:t>
      </w:r>
    </w:p>
    <w:p w:rsidR="001477E3" w:rsidRPr="001477E3" w:rsidRDefault="001477E3" w:rsidP="001477E3">
      <w:pPr>
        <w:spacing w:line="322" w:lineRule="exact"/>
        <w:ind w:left="20" w:right="40" w:firstLine="740"/>
        <w:jc w:val="both"/>
        <w:rPr>
          <w:rFonts w:ascii="Times New Roman" w:eastAsia="Times New Roman" w:hAnsi="Times New Roman" w:cs="Times New Roman"/>
          <w:sz w:val="24"/>
          <w:szCs w:val="24"/>
          <w:lang w:val="en-US" w:eastAsia="ru-RU"/>
        </w:rPr>
      </w:pPr>
      <w:r w:rsidRPr="001477E3">
        <w:rPr>
          <w:rFonts w:ascii="Times New Roman" w:eastAsia="Times New Roman" w:hAnsi="Times New Roman" w:cs="Times New Roman"/>
          <w:sz w:val="27"/>
          <w:szCs w:val="27"/>
          <w:lang w:val="en-US"/>
        </w:rPr>
        <w:t xml:space="preserve">Currently the amplifying process of industry </w:t>
      </w:r>
      <w:proofErr w:type="spellStart"/>
      <w:r w:rsidRPr="001477E3">
        <w:rPr>
          <w:rFonts w:ascii="Times New Roman" w:eastAsia="Times New Roman" w:hAnsi="Times New Roman" w:cs="Times New Roman"/>
          <w:sz w:val="27"/>
          <w:szCs w:val="27"/>
          <w:lang w:val="en-US"/>
        </w:rPr>
        <w:t>transnationalization</w:t>
      </w:r>
      <w:proofErr w:type="spellEnd"/>
      <w:r w:rsidRPr="001477E3">
        <w:rPr>
          <w:rFonts w:ascii="Times New Roman" w:eastAsia="Times New Roman" w:hAnsi="Times New Roman" w:cs="Times New Roman"/>
          <w:sz w:val="27"/>
          <w:szCs w:val="27"/>
          <w:lang w:val="en-US"/>
        </w:rPr>
        <w:t xml:space="preserve"> dictates the necessity to manage the achievable social and economic consequences that demand comprehensive investigation of its nature and on this basis of development of measures for a overcoming the negatives and accumulating the positive results.</w:t>
      </w:r>
      <w:r w:rsidRPr="001477E3">
        <w:rPr>
          <w:sz w:val="27"/>
          <w:szCs w:val="27"/>
          <w:lang w:val="en-US"/>
        </w:rPr>
        <w:t xml:space="preserve"> </w:t>
      </w:r>
      <w:r w:rsidRPr="001477E3">
        <w:rPr>
          <w:rFonts w:ascii="Times New Roman" w:eastAsia="Times New Roman" w:hAnsi="Times New Roman" w:cs="Times New Roman"/>
          <w:sz w:val="27"/>
          <w:szCs w:val="27"/>
          <w:lang w:val="en-US"/>
        </w:rPr>
        <w:t xml:space="preserve">At the same time within the analysis of the general genesis there is still a solid field for </w:t>
      </w:r>
      <w:r w:rsidRPr="001477E3">
        <w:rPr>
          <w:rFonts w:ascii="Times New Roman" w:eastAsia="Times New Roman" w:hAnsi="Times New Roman" w:cs="Times New Roman"/>
          <w:sz w:val="27"/>
          <w:szCs w:val="27"/>
          <w:lang w:val="en-US"/>
        </w:rPr>
        <w:lastRenderedPageBreak/>
        <w:t>further in-depth studies of its separate factors and links, both important for understanding of TNC phenomenon and having wider theoretical and practical value.</w:t>
      </w:r>
    </w:p>
    <w:p w:rsidR="001477E3" w:rsidRPr="001477E3" w:rsidRDefault="001477E3" w:rsidP="001477E3">
      <w:pPr>
        <w:spacing w:after="0" w:line="322" w:lineRule="exact"/>
        <w:ind w:left="20" w:right="40" w:firstLine="740"/>
        <w:jc w:val="both"/>
        <w:rPr>
          <w:rFonts w:ascii="Times New Roman" w:eastAsia="Times New Roman" w:hAnsi="Times New Roman" w:cs="Times New Roman"/>
          <w:sz w:val="24"/>
          <w:szCs w:val="24"/>
          <w:lang w:val="en-US" w:eastAsia="ru-RU"/>
        </w:rPr>
      </w:pPr>
      <w:r w:rsidRPr="001477E3">
        <w:rPr>
          <w:rFonts w:ascii="Times New Roman" w:eastAsia="Times New Roman" w:hAnsi="Times New Roman" w:cs="Times New Roman"/>
          <w:sz w:val="27"/>
          <w:szCs w:val="27"/>
          <w:lang w:val="en-US"/>
        </w:rPr>
        <w:t xml:space="preserve">It is necessary to notice in economic surveys of researchers the issues regarding the </w:t>
      </w:r>
      <w:proofErr w:type="spellStart"/>
      <w:r w:rsidRPr="001477E3">
        <w:rPr>
          <w:rFonts w:ascii="Times New Roman" w:eastAsia="Times New Roman" w:hAnsi="Times New Roman" w:cs="Times New Roman"/>
          <w:sz w:val="27"/>
          <w:szCs w:val="27"/>
          <w:lang w:val="en-US"/>
        </w:rPr>
        <w:t>transnationalization</w:t>
      </w:r>
      <w:proofErr w:type="spellEnd"/>
      <w:r w:rsidRPr="001477E3">
        <w:rPr>
          <w:rFonts w:ascii="Times New Roman" w:eastAsia="Times New Roman" w:hAnsi="Times New Roman" w:cs="Times New Roman"/>
          <w:sz w:val="27"/>
          <w:szCs w:val="27"/>
          <w:lang w:val="en-US"/>
        </w:rPr>
        <w:t xml:space="preserve"> and an industry internationalization are a little covered and they don't become objects of independent study. Meanwhile, the practice of managing today dictates the need of theoretical justification of the need and expediency of formation the industry internationalized for economy of Kazakhstan, models of their formation and also in the development of theoretical and methodical bases of regulation of this process.</w:t>
      </w:r>
    </w:p>
    <w:p w:rsidR="001477E3" w:rsidRPr="001477E3" w:rsidRDefault="001477E3" w:rsidP="001477E3">
      <w:pPr>
        <w:spacing w:after="0" w:line="322" w:lineRule="exact"/>
        <w:ind w:left="20" w:right="40" w:firstLine="740"/>
        <w:jc w:val="both"/>
        <w:rPr>
          <w:rFonts w:ascii="Times New Roman" w:eastAsia="Times New Roman" w:hAnsi="Times New Roman" w:cs="Times New Roman"/>
          <w:sz w:val="24"/>
          <w:szCs w:val="24"/>
          <w:lang w:val="en-US" w:eastAsia="ru-RU"/>
        </w:rPr>
      </w:pPr>
      <w:r w:rsidRPr="001477E3">
        <w:rPr>
          <w:rFonts w:ascii="Times New Roman" w:eastAsia="Times New Roman" w:hAnsi="Times New Roman" w:cs="Times New Roman"/>
          <w:b/>
          <w:bCs/>
          <w:sz w:val="27"/>
          <w:szCs w:val="27"/>
          <w:lang w:val="en-US"/>
        </w:rPr>
        <w:t>The research aim consists</w:t>
      </w:r>
      <w:r w:rsidRPr="001477E3">
        <w:rPr>
          <w:rFonts w:ascii="Times New Roman" w:eastAsia="Times New Roman" w:hAnsi="Times New Roman" w:cs="Times New Roman"/>
          <w:sz w:val="27"/>
          <w:szCs w:val="27"/>
          <w:lang w:val="en-US"/>
        </w:rPr>
        <w:t xml:space="preserve"> in theoretical justification and identification of social and economic consequences of industry </w:t>
      </w:r>
      <w:proofErr w:type="spellStart"/>
      <w:r w:rsidRPr="001477E3">
        <w:rPr>
          <w:rFonts w:ascii="Times New Roman" w:eastAsia="Times New Roman" w:hAnsi="Times New Roman" w:cs="Times New Roman"/>
          <w:sz w:val="27"/>
          <w:szCs w:val="27"/>
          <w:lang w:val="en-US"/>
        </w:rPr>
        <w:t>transnationalization</w:t>
      </w:r>
      <w:proofErr w:type="spellEnd"/>
      <w:r w:rsidRPr="001477E3">
        <w:rPr>
          <w:rFonts w:ascii="Times New Roman" w:eastAsia="Times New Roman" w:hAnsi="Times New Roman" w:cs="Times New Roman"/>
          <w:sz w:val="27"/>
          <w:szCs w:val="27"/>
          <w:lang w:val="en-US"/>
        </w:rPr>
        <w:t xml:space="preserve"> processes production in the Republic of Kazakhstan.</w:t>
      </w:r>
    </w:p>
    <w:p w:rsidR="001477E3" w:rsidRPr="001477E3" w:rsidRDefault="001477E3" w:rsidP="001477E3">
      <w:pPr>
        <w:spacing w:after="0" w:line="322" w:lineRule="exact"/>
        <w:ind w:left="20" w:firstLine="740"/>
        <w:jc w:val="both"/>
        <w:rPr>
          <w:rFonts w:ascii="Times New Roman" w:eastAsia="Times New Roman" w:hAnsi="Times New Roman" w:cs="Times New Roman"/>
          <w:sz w:val="24"/>
          <w:szCs w:val="24"/>
          <w:lang w:val="en-US" w:eastAsia="ru-RU"/>
        </w:rPr>
      </w:pPr>
      <w:r w:rsidRPr="001477E3">
        <w:rPr>
          <w:rFonts w:ascii="Times New Roman" w:eastAsia="Times New Roman" w:hAnsi="Times New Roman" w:cs="Times New Roman"/>
          <w:sz w:val="27"/>
          <w:szCs w:val="27"/>
          <w:lang w:val="en-US"/>
        </w:rPr>
        <w:t>According to a goal the following tasks were formulated:</w:t>
      </w:r>
    </w:p>
    <w:p w:rsidR="001477E3" w:rsidRPr="001477E3" w:rsidRDefault="001477E3" w:rsidP="001477E3">
      <w:pPr>
        <w:numPr>
          <w:ilvl w:val="0"/>
          <w:numId w:val="1"/>
        </w:numPr>
        <w:tabs>
          <w:tab w:val="left" w:pos="904"/>
        </w:tabs>
        <w:spacing w:after="0" w:line="322" w:lineRule="exact"/>
        <w:ind w:left="20" w:firstLine="740"/>
        <w:jc w:val="both"/>
        <w:rPr>
          <w:rFonts w:ascii="Times New Roman" w:eastAsia="Times New Roman" w:hAnsi="Times New Roman" w:cs="Times New Roman"/>
          <w:sz w:val="27"/>
          <w:szCs w:val="27"/>
          <w:lang w:val="en-US"/>
        </w:rPr>
      </w:pPr>
      <w:r w:rsidRPr="001477E3">
        <w:rPr>
          <w:rFonts w:ascii="Times New Roman" w:eastAsia="Times New Roman" w:hAnsi="Times New Roman" w:cs="Times New Roman"/>
          <w:sz w:val="27"/>
          <w:szCs w:val="27"/>
          <w:lang w:val="en-US"/>
        </w:rPr>
        <w:t>studying of theoretical and methodological bases formation of the modern</w:t>
      </w:r>
    </w:p>
    <w:p w:rsidR="001477E3" w:rsidRPr="001477E3" w:rsidRDefault="001477E3" w:rsidP="001477E3">
      <w:pPr>
        <w:spacing w:after="0" w:line="322" w:lineRule="exact"/>
        <w:ind w:left="20" w:firstLine="740"/>
        <w:jc w:val="both"/>
        <w:rPr>
          <w:rFonts w:ascii="Times New Roman" w:eastAsia="Times New Roman" w:hAnsi="Times New Roman" w:cs="Times New Roman"/>
          <w:sz w:val="24"/>
          <w:szCs w:val="24"/>
          <w:lang w:val="en-US" w:eastAsia="ru-RU"/>
        </w:rPr>
      </w:pPr>
      <w:r w:rsidRPr="001477E3">
        <w:rPr>
          <w:rFonts w:ascii="Times New Roman" w:eastAsia="Times New Roman" w:hAnsi="Times New Roman" w:cs="Times New Roman"/>
          <w:sz w:val="27"/>
          <w:szCs w:val="27"/>
          <w:lang w:val="en-US"/>
        </w:rPr>
        <w:t xml:space="preserve">directions of industry </w:t>
      </w:r>
      <w:proofErr w:type="spellStart"/>
      <w:r w:rsidRPr="001477E3">
        <w:rPr>
          <w:rFonts w:ascii="Times New Roman" w:eastAsia="Times New Roman" w:hAnsi="Times New Roman" w:cs="Times New Roman"/>
          <w:sz w:val="27"/>
          <w:szCs w:val="27"/>
          <w:lang w:val="en-US"/>
        </w:rPr>
        <w:t>transnationalization</w:t>
      </w:r>
      <w:proofErr w:type="spellEnd"/>
      <w:r w:rsidRPr="001477E3">
        <w:rPr>
          <w:rFonts w:ascii="Times New Roman" w:eastAsia="Times New Roman" w:hAnsi="Times New Roman" w:cs="Times New Roman"/>
          <w:sz w:val="27"/>
          <w:szCs w:val="27"/>
          <w:lang w:val="en-US"/>
        </w:rPr>
        <w:t>;</w:t>
      </w:r>
    </w:p>
    <w:p w:rsidR="001477E3" w:rsidRPr="001477E3" w:rsidRDefault="001477E3" w:rsidP="001477E3">
      <w:pPr>
        <w:numPr>
          <w:ilvl w:val="0"/>
          <w:numId w:val="1"/>
        </w:numPr>
        <w:tabs>
          <w:tab w:val="left" w:pos="904"/>
        </w:tabs>
        <w:spacing w:after="0" w:line="322" w:lineRule="exact"/>
        <w:ind w:left="20" w:firstLine="740"/>
        <w:jc w:val="both"/>
        <w:rPr>
          <w:rFonts w:ascii="Times New Roman" w:eastAsia="Times New Roman" w:hAnsi="Times New Roman" w:cs="Times New Roman"/>
          <w:sz w:val="27"/>
          <w:szCs w:val="27"/>
          <w:lang w:val="en-US"/>
        </w:rPr>
      </w:pPr>
      <w:r w:rsidRPr="001477E3">
        <w:rPr>
          <w:rFonts w:ascii="Times New Roman" w:eastAsia="Times New Roman" w:hAnsi="Times New Roman" w:cs="Times New Roman"/>
          <w:sz w:val="27"/>
          <w:szCs w:val="27"/>
          <w:lang w:val="en-US"/>
        </w:rPr>
        <w:t>synthesis of processes of formation, development stages, detection of</w:t>
      </w:r>
    </w:p>
    <w:p w:rsidR="001477E3" w:rsidRPr="001477E3" w:rsidRDefault="001477E3" w:rsidP="001477E3">
      <w:pPr>
        <w:spacing w:after="0" w:line="322" w:lineRule="exact"/>
        <w:ind w:left="20" w:firstLine="740"/>
        <w:jc w:val="both"/>
        <w:rPr>
          <w:rFonts w:ascii="Times New Roman" w:eastAsia="Times New Roman" w:hAnsi="Times New Roman" w:cs="Times New Roman"/>
          <w:sz w:val="24"/>
          <w:szCs w:val="24"/>
          <w:lang w:val="en-US" w:eastAsia="ru-RU"/>
        </w:rPr>
      </w:pPr>
      <w:r w:rsidRPr="001477E3">
        <w:rPr>
          <w:rFonts w:ascii="Times New Roman" w:eastAsia="Times New Roman" w:hAnsi="Times New Roman" w:cs="Times New Roman"/>
          <w:sz w:val="27"/>
          <w:szCs w:val="27"/>
          <w:lang w:val="en-US"/>
        </w:rPr>
        <w:t xml:space="preserve">features of industry </w:t>
      </w:r>
      <w:proofErr w:type="spellStart"/>
      <w:r w:rsidRPr="001477E3">
        <w:rPr>
          <w:rFonts w:ascii="Times New Roman" w:eastAsia="Times New Roman" w:hAnsi="Times New Roman" w:cs="Times New Roman"/>
          <w:sz w:val="27"/>
          <w:szCs w:val="27"/>
          <w:lang w:val="en-US"/>
        </w:rPr>
        <w:t>transnationalization</w:t>
      </w:r>
      <w:proofErr w:type="spellEnd"/>
      <w:r w:rsidRPr="001477E3">
        <w:rPr>
          <w:rFonts w:ascii="Times New Roman" w:eastAsia="Times New Roman" w:hAnsi="Times New Roman" w:cs="Times New Roman"/>
          <w:sz w:val="27"/>
          <w:szCs w:val="27"/>
          <w:lang w:val="en-US"/>
        </w:rPr>
        <w:t>;</w:t>
      </w:r>
    </w:p>
    <w:p w:rsidR="001477E3" w:rsidRPr="001477E3" w:rsidRDefault="001477E3" w:rsidP="001477E3">
      <w:pPr>
        <w:numPr>
          <w:ilvl w:val="0"/>
          <w:numId w:val="1"/>
        </w:numPr>
        <w:tabs>
          <w:tab w:val="left" w:pos="899"/>
        </w:tabs>
        <w:spacing w:after="0" w:line="322" w:lineRule="exact"/>
        <w:ind w:left="20" w:firstLine="740"/>
        <w:jc w:val="both"/>
        <w:rPr>
          <w:rFonts w:ascii="Times New Roman" w:eastAsia="Times New Roman" w:hAnsi="Times New Roman" w:cs="Times New Roman"/>
          <w:sz w:val="27"/>
          <w:szCs w:val="27"/>
          <w:lang w:val="en-US"/>
        </w:rPr>
      </w:pPr>
      <w:r w:rsidRPr="001477E3">
        <w:rPr>
          <w:rFonts w:ascii="Times New Roman" w:eastAsia="Times New Roman" w:hAnsi="Times New Roman" w:cs="Times New Roman"/>
          <w:sz w:val="27"/>
          <w:szCs w:val="27"/>
          <w:lang w:val="en-US"/>
        </w:rPr>
        <w:t>identification of the factors defining social and economic consequences of</w:t>
      </w:r>
    </w:p>
    <w:p w:rsidR="001477E3" w:rsidRPr="001477E3" w:rsidRDefault="001477E3" w:rsidP="001477E3">
      <w:pPr>
        <w:spacing w:after="0" w:line="322" w:lineRule="exact"/>
        <w:ind w:left="20" w:firstLine="740"/>
        <w:jc w:val="both"/>
        <w:rPr>
          <w:rFonts w:ascii="Times New Roman" w:eastAsia="Times New Roman" w:hAnsi="Times New Roman" w:cs="Times New Roman"/>
          <w:sz w:val="24"/>
          <w:szCs w:val="24"/>
          <w:lang w:val="en-US" w:eastAsia="ru-RU"/>
        </w:rPr>
      </w:pPr>
      <w:r w:rsidRPr="001477E3">
        <w:rPr>
          <w:rFonts w:ascii="Times New Roman" w:eastAsia="Times New Roman" w:hAnsi="Times New Roman" w:cs="Times New Roman"/>
          <w:sz w:val="27"/>
          <w:szCs w:val="27"/>
          <w:lang w:val="en-US"/>
        </w:rPr>
        <w:t xml:space="preserve">industry </w:t>
      </w:r>
      <w:proofErr w:type="spellStart"/>
      <w:r w:rsidRPr="001477E3">
        <w:rPr>
          <w:rFonts w:ascii="Times New Roman" w:eastAsia="Times New Roman" w:hAnsi="Times New Roman" w:cs="Times New Roman"/>
          <w:sz w:val="27"/>
          <w:szCs w:val="27"/>
          <w:lang w:val="en-US"/>
        </w:rPr>
        <w:t>transnationalization</w:t>
      </w:r>
      <w:proofErr w:type="spellEnd"/>
      <w:r w:rsidRPr="001477E3">
        <w:rPr>
          <w:rFonts w:ascii="Times New Roman" w:eastAsia="Times New Roman" w:hAnsi="Times New Roman" w:cs="Times New Roman"/>
          <w:sz w:val="27"/>
          <w:szCs w:val="27"/>
          <w:lang w:val="en-US"/>
        </w:rPr>
        <w:t xml:space="preserve"> and their systematization;</w:t>
      </w:r>
    </w:p>
    <w:p w:rsidR="001477E3" w:rsidRPr="001477E3" w:rsidRDefault="001477E3" w:rsidP="001477E3">
      <w:pPr>
        <w:numPr>
          <w:ilvl w:val="0"/>
          <w:numId w:val="1"/>
        </w:numPr>
        <w:tabs>
          <w:tab w:val="left" w:pos="899"/>
        </w:tabs>
        <w:spacing w:after="0" w:line="322" w:lineRule="exact"/>
        <w:ind w:left="20" w:firstLine="740"/>
        <w:jc w:val="both"/>
        <w:rPr>
          <w:rFonts w:ascii="Times New Roman" w:eastAsia="Times New Roman" w:hAnsi="Times New Roman" w:cs="Times New Roman"/>
          <w:sz w:val="27"/>
          <w:szCs w:val="27"/>
          <w:lang w:val="en-US"/>
        </w:rPr>
      </w:pPr>
      <w:r w:rsidRPr="001477E3">
        <w:rPr>
          <w:rFonts w:ascii="Times New Roman" w:eastAsia="Times New Roman" w:hAnsi="Times New Roman" w:cs="Times New Roman"/>
          <w:sz w:val="27"/>
          <w:szCs w:val="27"/>
          <w:lang w:val="en-US"/>
        </w:rPr>
        <w:t>on the basis of synthesis of world experience of development of</w:t>
      </w:r>
    </w:p>
    <w:p w:rsidR="001477E3" w:rsidRPr="001477E3" w:rsidRDefault="001477E3" w:rsidP="001477E3">
      <w:pPr>
        <w:spacing w:after="0" w:line="322" w:lineRule="exact"/>
        <w:ind w:left="760" w:right="40"/>
        <w:jc w:val="both"/>
        <w:rPr>
          <w:rFonts w:ascii="Times New Roman" w:eastAsia="Times New Roman" w:hAnsi="Times New Roman" w:cs="Times New Roman"/>
          <w:sz w:val="24"/>
          <w:szCs w:val="24"/>
          <w:lang w:val="en-US" w:eastAsia="ru-RU"/>
        </w:rPr>
      </w:pPr>
      <w:r w:rsidRPr="001477E3">
        <w:rPr>
          <w:rFonts w:ascii="Times New Roman" w:eastAsia="Times New Roman" w:hAnsi="Times New Roman" w:cs="Times New Roman"/>
          <w:sz w:val="27"/>
          <w:szCs w:val="27"/>
          <w:lang w:val="en-US"/>
        </w:rPr>
        <w:t>multinational corporation to reveal features of formation of new multinational corporations in the countries of the developing world for the purpose of consideration of opportunities of their continuity in the conditions of expansion of process of internationalization of production in model of development of the Kazakhstan economy;</w:t>
      </w:r>
    </w:p>
    <w:p w:rsidR="001477E3" w:rsidRPr="001477E3" w:rsidRDefault="001477E3" w:rsidP="001477E3">
      <w:pPr>
        <w:numPr>
          <w:ilvl w:val="0"/>
          <w:numId w:val="1"/>
        </w:numPr>
        <w:tabs>
          <w:tab w:val="left" w:pos="904"/>
        </w:tabs>
        <w:spacing w:after="0" w:line="322" w:lineRule="exact"/>
        <w:ind w:left="20" w:firstLine="740"/>
        <w:jc w:val="both"/>
        <w:rPr>
          <w:rFonts w:ascii="Times New Roman" w:eastAsia="Times New Roman" w:hAnsi="Times New Roman" w:cs="Times New Roman"/>
          <w:sz w:val="27"/>
          <w:szCs w:val="27"/>
          <w:lang w:val="en-US"/>
        </w:rPr>
      </w:pPr>
      <w:r w:rsidRPr="001477E3">
        <w:rPr>
          <w:rFonts w:ascii="Times New Roman" w:eastAsia="Times New Roman" w:hAnsi="Times New Roman" w:cs="Times New Roman"/>
          <w:sz w:val="27"/>
          <w:szCs w:val="27"/>
          <w:lang w:val="en-US"/>
        </w:rPr>
        <w:t>studying the tendencies and influence of inflows of direct foreign</w:t>
      </w:r>
    </w:p>
    <w:p w:rsidR="001477E3" w:rsidRPr="001477E3" w:rsidRDefault="001477E3" w:rsidP="001477E3">
      <w:pPr>
        <w:spacing w:after="0" w:line="322" w:lineRule="exact"/>
        <w:ind w:left="760" w:right="40"/>
        <w:jc w:val="both"/>
        <w:rPr>
          <w:rFonts w:ascii="Times New Roman" w:eastAsia="Times New Roman" w:hAnsi="Times New Roman" w:cs="Times New Roman"/>
          <w:sz w:val="24"/>
          <w:szCs w:val="24"/>
          <w:lang w:val="en-US" w:eastAsia="ru-RU"/>
        </w:rPr>
      </w:pPr>
      <w:r w:rsidRPr="001477E3">
        <w:rPr>
          <w:rFonts w:ascii="Times New Roman" w:eastAsia="Times New Roman" w:hAnsi="Times New Roman" w:cs="Times New Roman"/>
          <w:sz w:val="27"/>
          <w:szCs w:val="27"/>
          <w:lang w:val="en-US"/>
        </w:rPr>
        <w:t>investments on the world and domestic economic development; development of econometric model of an influence assessment on the economic growth of Kazakhstan;</w:t>
      </w:r>
    </w:p>
    <w:p w:rsidR="001477E3" w:rsidRPr="001477E3" w:rsidRDefault="001477E3" w:rsidP="001477E3">
      <w:pPr>
        <w:numPr>
          <w:ilvl w:val="0"/>
          <w:numId w:val="1"/>
        </w:numPr>
        <w:tabs>
          <w:tab w:val="left" w:pos="890"/>
        </w:tabs>
        <w:spacing w:after="0" w:line="322" w:lineRule="exact"/>
        <w:ind w:left="20" w:firstLine="740"/>
        <w:jc w:val="both"/>
        <w:rPr>
          <w:rFonts w:ascii="Times New Roman" w:eastAsia="Times New Roman" w:hAnsi="Times New Roman" w:cs="Times New Roman"/>
          <w:sz w:val="27"/>
          <w:szCs w:val="27"/>
          <w:lang w:val="en-US"/>
        </w:rPr>
      </w:pPr>
      <w:r w:rsidRPr="001477E3">
        <w:rPr>
          <w:rFonts w:ascii="Times New Roman" w:eastAsia="Times New Roman" w:hAnsi="Times New Roman" w:cs="Times New Roman"/>
          <w:sz w:val="27"/>
          <w:szCs w:val="27"/>
          <w:lang w:val="en-US"/>
        </w:rPr>
        <w:t>to estimate the extent of internationalization of production in the republic</w:t>
      </w:r>
    </w:p>
    <w:p w:rsidR="001477E3" w:rsidRPr="001477E3" w:rsidRDefault="001477E3" w:rsidP="001477E3">
      <w:pPr>
        <w:spacing w:after="0" w:line="322" w:lineRule="exact"/>
        <w:ind w:left="20" w:firstLine="740"/>
        <w:jc w:val="both"/>
        <w:rPr>
          <w:rFonts w:ascii="Times New Roman" w:eastAsia="Times New Roman" w:hAnsi="Times New Roman" w:cs="Times New Roman"/>
          <w:sz w:val="24"/>
          <w:szCs w:val="24"/>
          <w:lang w:val="en-US" w:eastAsia="ru-RU"/>
        </w:rPr>
      </w:pPr>
      <w:r w:rsidRPr="001477E3">
        <w:rPr>
          <w:rFonts w:ascii="Times New Roman" w:eastAsia="Times New Roman" w:hAnsi="Times New Roman" w:cs="Times New Roman"/>
          <w:sz w:val="27"/>
          <w:szCs w:val="27"/>
          <w:lang w:val="en-US"/>
        </w:rPr>
        <w:t>and its influence on macroeconomic indicators of economy of RK.</w:t>
      </w:r>
    </w:p>
    <w:p w:rsidR="001477E3" w:rsidRPr="001477E3" w:rsidRDefault="001477E3" w:rsidP="001477E3">
      <w:pPr>
        <w:spacing w:after="0" w:line="322" w:lineRule="exact"/>
        <w:ind w:left="20" w:right="40" w:firstLine="740"/>
        <w:jc w:val="both"/>
        <w:rPr>
          <w:rFonts w:ascii="Times New Roman" w:eastAsia="Times New Roman" w:hAnsi="Times New Roman" w:cs="Times New Roman"/>
          <w:sz w:val="24"/>
          <w:szCs w:val="24"/>
          <w:lang w:val="en-US" w:eastAsia="ru-RU"/>
        </w:rPr>
      </w:pPr>
      <w:r w:rsidRPr="001477E3">
        <w:rPr>
          <w:rFonts w:ascii="Times New Roman" w:eastAsia="Times New Roman" w:hAnsi="Times New Roman" w:cs="Times New Roman"/>
          <w:b/>
          <w:bCs/>
          <w:sz w:val="27"/>
          <w:szCs w:val="27"/>
          <w:lang w:val="en-US"/>
        </w:rPr>
        <w:t>Object of research</w:t>
      </w:r>
      <w:r w:rsidRPr="001477E3">
        <w:rPr>
          <w:rFonts w:ascii="Times New Roman" w:eastAsia="Times New Roman" w:hAnsi="Times New Roman" w:cs="Times New Roman"/>
          <w:sz w:val="27"/>
          <w:szCs w:val="27"/>
          <w:lang w:val="en-US"/>
        </w:rPr>
        <w:t xml:space="preserve"> is the internationalized industry in the world economy and, in particular, in the Republic of Kazakhstan.</w:t>
      </w:r>
    </w:p>
    <w:p w:rsidR="001477E3" w:rsidRPr="001477E3" w:rsidRDefault="001477E3" w:rsidP="001477E3">
      <w:pPr>
        <w:spacing w:after="0" w:line="322" w:lineRule="exact"/>
        <w:ind w:left="20" w:right="40" w:firstLine="740"/>
        <w:jc w:val="both"/>
        <w:rPr>
          <w:rFonts w:ascii="Times New Roman" w:eastAsia="Times New Roman" w:hAnsi="Times New Roman" w:cs="Times New Roman"/>
          <w:sz w:val="24"/>
          <w:szCs w:val="24"/>
          <w:lang w:val="en-US" w:eastAsia="ru-RU"/>
        </w:rPr>
      </w:pPr>
      <w:r w:rsidRPr="001477E3">
        <w:rPr>
          <w:rFonts w:ascii="Times New Roman" w:eastAsia="Times New Roman" w:hAnsi="Times New Roman" w:cs="Times New Roman"/>
          <w:b/>
          <w:bCs/>
          <w:sz w:val="27"/>
          <w:szCs w:val="27"/>
          <w:lang w:val="en-US"/>
        </w:rPr>
        <w:t>Subject of research</w:t>
      </w:r>
      <w:r w:rsidRPr="001477E3">
        <w:rPr>
          <w:rFonts w:ascii="Times New Roman" w:eastAsia="Times New Roman" w:hAnsi="Times New Roman" w:cs="Times New Roman"/>
          <w:sz w:val="27"/>
          <w:szCs w:val="27"/>
          <w:lang w:val="en-US"/>
        </w:rPr>
        <w:t xml:space="preserve"> are the relations connected with formation the social and economic consequences of </w:t>
      </w:r>
      <w:proofErr w:type="spellStart"/>
      <w:r w:rsidRPr="001477E3">
        <w:rPr>
          <w:rFonts w:ascii="Times New Roman" w:eastAsia="Times New Roman" w:hAnsi="Times New Roman" w:cs="Times New Roman"/>
          <w:sz w:val="27"/>
          <w:szCs w:val="27"/>
          <w:lang w:val="en-US"/>
        </w:rPr>
        <w:t>transnationalization</w:t>
      </w:r>
      <w:proofErr w:type="spellEnd"/>
      <w:r w:rsidRPr="001477E3">
        <w:rPr>
          <w:rFonts w:ascii="Times New Roman" w:eastAsia="Times New Roman" w:hAnsi="Times New Roman" w:cs="Times New Roman"/>
          <w:sz w:val="27"/>
          <w:szCs w:val="27"/>
          <w:lang w:val="en-US"/>
        </w:rPr>
        <w:t xml:space="preserve"> of production in Kazakhstan.</w:t>
      </w:r>
    </w:p>
    <w:p w:rsidR="001477E3" w:rsidRPr="001477E3" w:rsidRDefault="001477E3" w:rsidP="001477E3">
      <w:pPr>
        <w:numPr>
          <w:ilvl w:val="0"/>
          <w:numId w:val="1"/>
        </w:numPr>
        <w:tabs>
          <w:tab w:val="left" w:pos="739"/>
        </w:tabs>
        <w:spacing w:after="0" w:line="322" w:lineRule="exact"/>
        <w:ind w:left="600"/>
        <w:rPr>
          <w:rFonts w:ascii="Times New Roman" w:eastAsia="Times New Roman" w:hAnsi="Times New Roman" w:cs="Times New Roman"/>
          <w:sz w:val="27"/>
          <w:szCs w:val="27"/>
          <w:lang w:val="en-US"/>
        </w:rPr>
      </w:pPr>
      <w:r w:rsidRPr="001477E3">
        <w:rPr>
          <w:rFonts w:ascii="Times New Roman" w:eastAsia="Times New Roman" w:hAnsi="Times New Roman" w:cs="Times New Roman"/>
          <w:b/>
          <w:bCs/>
          <w:sz w:val="27"/>
          <w:szCs w:val="27"/>
          <w:lang w:val="en-US"/>
        </w:rPr>
        <w:t>Scientific novelty</w:t>
      </w:r>
      <w:r w:rsidRPr="001477E3">
        <w:rPr>
          <w:rFonts w:ascii="Times New Roman" w:eastAsia="Times New Roman" w:hAnsi="Times New Roman" w:cs="Times New Roman"/>
          <w:sz w:val="27"/>
          <w:szCs w:val="27"/>
          <w:lang w:val="en-US"/>
        </w:rPr>
        <w:t xml:space="preserve"> consists in specification and addition of a number of the provisions characterizing functioning of the multinational companies in the countries of capital acceptance, carrying out an assessment of their influence on the process of formation of production branch structures of real sector and reflection of the nature of social and economic consequences of industry </w:t>
      </w:r>
      <w:proofErr w:type="spellStart"/>
      <w:r w:rsidRPr="001477E3">
        <w:rPr>
          <w:rFonts w:ascii="Times New Roman" w:eastAsia="Times New Roman" w:hAnsi="Times New Roman" w:cs="Times New Roman"/>
          <w:sz w:val="27"/>
          <w:szCs w:val="27"/>
          <w:lang w:val="en-US"/>
        </w:rPr>
        <w:t>transnationalization</w:t>
      </w:r>
      <w:proofErr w:type="spellEnd"/>
      <w:r w:rsidRPr="001477E3">
        <w:rPr>
          <w:rFonts w:ascii="Times New Roman" w:eastAsia="Times New Roman" w:hAnsi="Times New Roman" w:cs="Times New Roman"/>
          <w:sz w:val="27"/>
          <w:szCs w:val="27"/>
          <w:lang w:val="en-US"/>
        </w:rPr>
        <w:t xml:space="preserve"> in Kazakhstan. Thus</w:t>
      </w:r>
      <w:r>
        <w:rPr>
          <w:rFonts w:ascii="Times New Roman" w:eastAsia="Times New Roman" w:hAnsi="Times New Roman" w:cs="Times New Roman"/>
          <w:sz w:val="27"/>
          <w:szCs w:val="27"/>
          <w:lang w:val="en-US"/>
        </w:rPr>
        <w:t xml:space="preserve"> </w:t>
      </w:r>
      <w:r w:rsidRPr="001477E3">
        <w:rPr>
          <w:rFonts w:ascii="Times New Roman" w:eastAsia="Times New Roman" w:hAnsi="Times New Roman" w:cs="Times New Roman"/>
          <w:sz w:val="27"/>
          <w:szCs w:val="27"/>
          <w:lang w:val="en-US"/>
        </w:rPr>
        <w:t>Current trends in movement of inflows of direct foreign investments of</w:t>
      </w:r>
    </w:p>
    <w:p w:rsidR="001477E3" w:rsidRPr="001477E3" w:rsidRDefault="001477E3" w:rsidP="001477E3">
      <w:pPr>
        <w:spacing w:after="0" w:line="322" w:lineRule="exact"/>
        <w:ind w:left="820" w:right="40"/>
        <w:jc w:val="both"/>
        <w:rPr>
          <w:rFonts w:ascii="Times New Roman" w:eastAsia="Times New Roman" w:hAnsi="Times New Roman" w:cs="Times New Roman"/>
          <w:sz w:val="24"/>
          <w:szCs w:val="24"/>
          <w:lang w:val="en-US" w:eastAsia="ru-RU"/>
        </w:rPr>
      </w:pPr>
      <w:r w:rsidRPr="001477E3">
        <w:rPr>
          <w:rFonts w:ascii="Times New Roman" w:eastAsia="Times New Roman" w:hAnsi="Times New Roman" w:cs="Times New Roman"/>
          <w:sz w:val="27"/>
          <w:szCs w:val="27"/>
          <w:lang w:val="en-US"/>
        </w:rPr>
        <w:lastRenderedPageBreak/>
        <w:t>multinational corporation and their influence on the world and domestic economic development are revealed;</w:t>
      </w:r>
    </w:p>
    <w:p w:rsidR="001477E3" w:rsidRPr="001477E3" w:rsidRDefault="001477E3" w:rsidP="001477E3">
      <w:pPr>
        <w:numPr>
          <w:ilvl w:val="0"/>
          <w:numId w:val="1"/>
        </w:numPr>
        <w:tabs>
          <w:tab w:val="left" w:pos="730"/>
        </w:tabs>
        <w:spacing w:after="0" w:line="322" w:lineRule="exact"/>
        <w:ind w:left="600"/>
        <w:rPr>
          <w:rFonts w:ascii="Times New Roman" w:eastAsia="Times New Roman" w:hAnsi="Times New Roman" w:cs="Times New Roman"/>
          <w:sz w:val="27"/>
          <w:szCs w:val="27"/>
          <w:lang w:val="en-US"/>
        </w:rPr>
      </w:pPr>
      <w:r w:rsidRPr="001477E3">
        <w:rPr>
          <w:rFonts w:ascii="Times New Roman" w:eastAsia="Times New Roman" w:hAnsi="Times New Roman" w:cs="Times New Roman"/>
          <w:sz w:val="27"/>
          <w:szCs w:val="27"/>
          <w:lang w:val="en-US"/>
        </w:rPr>
        <w:t>The nature of transformation of the transnational educations created on the</w:t>
      </w:r>
    </w:p>
    <w:p w:rsidR="001477E3" w:rsidRPr="001477E3" w:rsidRDefault="001477E3" w:rsidP="001477E3">
      <w:pPr>
        <w:spacing w:after="0" w:line="322" w:lineRule="exact"/>
        <w:ind w:left="820" w:right="40"/>
        <w:jc w:val="both"/>
        <w:rPr>
          <w:rFonts w:ascii="Times New Roman" w:eastAsia="Times New Roman" w:hAnsi="Times New Roman" w:cs="Times New Roman"/>
          <w:sz w:val="24"/>
          <w:szCs w:val="24"/>
          <w:lang w:val="en-US" w:eastAsia="ru-RU"/>
        </w:rPr>
      </w:pPr>
      <w:r w:rsidRPr="001477E3">
        <w:rPr>
          <w:rFonts w:ascii="Times New Roman" w:eastAsia="Times New Roman" w:hAnsi="Times New Roman" w:cs="Times New Roman"/>
          <w:sz w:val="27"/>
          <w:szCs w:val="27"/>
          <w:lang w:val="en-US"/>
        </w:rPr>
        <w:t>basis of the national companies and subsidiaries of branches of multinational corporation of a number of the countries in independent structures, reincarnating in the global companies is revealed.</w:t>
      </w:r>
    </w:p>
    <w:p w:rsidR="001477E3" w:rsidRPr="001477E3" w:rsidRDefault="001477E3" w:rsidP="001477E3">
      <w:pPr>
        <w:numPr>
          <w:ilvl w:val="0"/>
          <w:numId w:val="1"/>
        </w:numPr>
        <w:tabs>
          <w:tab w:val="left" w:pos="730"/>
        </w:tabs>
        <w:spacing w:after="0" w:line="322" w:lineRule="exact"/>
        <w:ind w:left="600"/>
        <w:rPr>
          <w:rFonts w:ascii="Times New Roman" w:eastAsia="Times New Roman" w:hAnsi="Times New Roman" w:cs="Times New Roman"/>
          <w:sz w:val="27"/>
          <w:szCs w:val="27"/>
          <w:lang w:val="en-US"/>
        </w:rPr>
      </w:pPr>
      <w:r w:rsidRPr="001477E3">
        <w:rPr>
          <w:rFonts w:ascii="Times New Roman" w:eastAsia="Times New Roman" w:hAnsi="Times New Roman" w:cs="Times New Roman"/>
          <w:sz w:val="27"/>
          <w:szCs w:val="27"/>
          <w:lang w:val="en-US"/>
        </w:rPr>
        <w:t>On the basis of the developed econometric model the extent of</w:t>
      </w:r>
    </w:p>
    <w:p w:rsidR="001477E3" w:rsidRPr="001477E3" w:rsidRDefault="001477E3" w:rsidP="001477E3">
      <w:pPr>
        <w:spacing w:after="0" w:line="322" w:lineRule="exact"/>
        <w:ind w:left="820" w:right="40"/>
        <w:jc w:val="both"/>
        <w:rPr>
          <w:rFonts w:ascii="Times New Roman" w:eastAsia="Times New Roman" w:hAnsi="Times New Roman" w:cs="Times New Roman"/>
          <w:sz w:val="24"/>
          <w:szCs w:val="24"/>
          <w:lang w:val="en-US" w:eastAsia="ru-RU"/>
        </w:rPr>
      </w:pPr>
      <w:r w:rsidRPr="001477E3">
        <w:rPr>
          <w:rFonts w:ascii="Times New Roman" w:eastAsia="Times New Roman" w:hAnsi="Times New Roman" w:cs="Times New Roman"/>
          <w:sz w:val="27"/>
          <w:szCs w:val="27"/>
          <w:lang w:val="en-US"/>
        </w:rPr>
        <w:t xml:space="preserve">internationalization of production and influence of industry </w:t>
      </w:r>
      <w:proofErr w:type="spellStart"/>
      <w:r w:rsidRPr="001477E3">
        <w:rPr>
          <w:rFonts w:ascii="Times New Roman" w:eastAsia="Times New Roman" w:hAnsi="Times New Roman" w:cs="Times New Roman"/>
          <w:sz w:val="27"/>
          <w:szCs w:val="27"/>
          <w:lang w:val="en-US"/>
        </w:rPr>
        <w:t>transnationalization</w:t>
      </w:r>
      <w:proofErr w:type="spellEnd"/>
      <w:r w:rsidRPr="001477E3">
        <w:rPr>
          <w:rFonts w:ascii="Times New Roman" w:eastAsia="Times New Roman" w:hAnsi="Times New Roman" w:cs="Times New Roman"/>
          <w:sz w:val="27"/>
          <w:szCs w:val="27"/>
          <w:lang w:val="en-US"/>
        </w:rPr>
        <w:t xml:space="preserve"> on growth of economy of Kazakhstan is assessed;</w:t>
      </w:r>
    </w:p>
    <w:p w:rsidR="001477E3" w:rsidRPr="001477E3" w:rsidRDefault="001477E3" w:rsidP="001477E3">
      <w:pPr>
        <w:numPr>
          <w:ilvl w:val="0"/>
          <w:numId w:val="1"/>
        </w:numPr>
        <w:tabs>
          <w:tab w:val="left" w:pos="734"/>
        </w:tabs>
        <w:spacing w:after="0" w:line="322" w:lineRule="exact"/>
        <w:ind w:left="600"/>
        <w:rPr>
          <w:rFonts w:ascii="Times New Roman" w:eastAsia="Times New Roman" w:hAnsi="Times New Roman" w:cs="Times New Roman"/>
          <w:sz w:val="27"/>
          <w:szCs w:val="27"/>
          <w:lang w:val="en-US"/>
        </w:rPr>
      </w:pPr>
      <w:r w:rsidRPr="001477E3">
        <w:rPr>
          <w:rFonts w:ascii="Times New Roman" w:eastAsia="Times New Roman" w:hAnsi="Times New Roman" w:cs="Times New Roman"/>
          <w:sz w:val="27"/>
          <w:szCs w:val="27"/>
          <w:lang w:val="en-US"/>
        </w:rPr>
        <w:t xml:space="preserve">The factors and reasons complicating the acceleration of </w:t>
      </w:r>
      <w:proofErr w:type="spellStart"/>
      <w:r w:rsidRPr="001477E3">
        <w:rPr>
          <w:rFonts w:ascii="Times New Roman" w:eastAsia="Times New Roman" w:hAnsi="Times New Roman" w:cs="Times New Roman"/>
          <w:sz w:val="27"/>
          <w:szCs w:val="27"/>
          <w:lang w:val="en-US"/>
        </w:rPr>
        <w:t>transnationalization</w:t>
      </w:r>
      <w:proofErr w:type="spellEnd"/>
    </w:p>
    <w:p w:rsidR="001477E3" w:rsidRPr="001477E3" w:rsidRDefault="001477E3" w:rsidP="001477E3">
      <w:pPr>
        <w:spacing w:after="0" w:line="322" w:lineRule="exact"/>
        <w:ind w:left="820" w:right="40"/>
        <w:rPr>
          <w:rFonts w:ascii="Times New Roman" w:eastAsia="Times New Roman" w:hAnsi="Times New Roman" w:cs="Times New Roman"/>
          <w:sz w:val="24"/>
          <w:szCs w:val="24"/>
          <w:lang w:val="en-US" w:eastAsia="ru-RU"/>
        </w:rPr>
      </w:pPr>
      <w:r w:rsidRPr="001477E3">
        <w:rPr>
          <w:rFonts w:ascii="Times New Roman" w:eastAsia="Times New Roman" w:hAnsi="Times New Roman" w:cs="Times New Roman"/>
          <w:sz w:val="27"/>
          <w:szCs w:val="27"/>
          <w:lang w:val="en-US"/>
        </w:rPr>
        <w:t xml:space="preserve">of structural formations in Kazakhstan, including contradictions and territorial disproportions in rationalization of the economy of the regions, causing a wide range in the growth indicators depending on places of a location of multinational corporation are revealed. </w:t>
      </w:r>
      <w:r w:rsidRPr="001477E3">
        <w:rPr>
          <w:rFonts w:ascii="Times New Roman" w:eastAsia="Times New Roman" w:hAnsi="Times New Roman" w:cs="Times New Roman"/>
          <w:b/>
          <w:bCs/>
          <w:sz w:val="27"/>
          <w:szCs w:val="27"/>
          <w:lang w:val="en-US"/>
        </w:rPr>
        <w:t>Theoretical and methodological basis of the research were.</w:t>
      </w:r>
    </w:p>
    <w:p w:rsidR="001477E3" w:rsidRPr="001477E3" w:rsidRDefault="001477E3" w:rsidP="001477E3">
      <w:pPr>
        <w:numPr>
          <w:ilvl w:val="0"/>
          <w:numId w:val="1"/>
        </w:numPr>
        <w:tabs>
          <w:tab w:val="left" w:pos="741"/>
        </w:tabs>
        <w:spacing w:after="0" w:line="322" w:lineRule="exact"/>
        <w:ind w:left="820" w:right="40" w:hanging="420"/>
        <w:jc w:val="both"/>
        <w:rPr>
          <w:rFonts w:ascii="Times New Roman" w:eastAsia="Times New Roman" w:hAnsi="Times New Roman" w:cs="Times New Roman"/>
          <w:sz w:val="27"/>
          <w:szCs w:val="27"/>
          <w:lang w:val="en-US"/>
        </w:rPr>
      </w:pPr>
      <w:r w:rsidRPr="001477E3">
        <w:rPr>
          <w:rFonts w:ascii="Times New Roman" w:eastAsia="Times New Roman" w:hAnsi="Times New Roman" w:cs="Times New Roman"/>
          <w:sz w:val="27"/>
          <w:szCs w:val="27"/>
          <w:lang w:val="en-US"/>
        </w:rPr>
        <w:t>The works of classics of economic science, the scientific works of foreign and domestic scientists on common problems of the international economy, development of the international business, TNC (transnational corporations) and others.</w:t>
      </w:r>
    </w:p>
    <w:p w:rsidR="001477E3" w:rsidRPr="001477E3" w:rsidRDefault="001477E3" w:rsidP="001477E3">
      <w:pPr>
        <w:numPr>
          <w:ilvl w:val="0"/>
          <w:numId w:val="1"/>
        </w:numPr>
        <w:tabs>
          <w:tab w:val="left" w:pos="741"/>
        </w:tabs>
        <w:spacing w:after="0" w:line="322" w:lineRule="exact"/>
        <w:ind w:left="820" w:right="40" w:hanging="420"/>
        <w:jc w:val="both"/>
        <w:rPr>
          <w:rFonts w:ascii="Times New Roman" w:eastAsia="Times New Roman" w:hAnsi="Times New Roman" w:cs="Times New Roman"/>
          <w:sz w:val="27"/>
          <w:szCs w:val="27"/>
          <w:lang w:val="en-US"/>
        </w:rPr>
      </w:pPr>
      <w:r w:rsidRPr="001477E3">
        <w:rPr>
          <w:rFonts w:ascii="Times New Roman" w:eastAsia="Times New Roman" w:hAnsi="Times New Roman" w:cs="Times New Roman"/>
          <w:sz w:val="27"/>
          <w:szCs w:val="27"/>
          <w:lang w:val="en-US"/>
        </w:rPr>
        <w:t>The official governmental sources, legislative and legal acts, contracts and agreements with various foreign countries, the official annual documents of the President of the RK, the accepted strategic programs of development.</w:t>
      </w:r>
    </w:p>
    <w:p w:rsidR="001477E3" w:rsidRPr="001477E3" w:rsidRDefault="001477E3" w:rsidP="001477E3">
      <w:pPr>
        <w:numPr>
          <w:ilvl w:val="0"/>
          <w:numId w:val="1"/>
        </w:numPr>
        <w:tabs>
          <w:tab w:val="left" w:pos="741"/>
        </w:tabs>
        <w:spacing w:after="0" w:line="322" w:lineRule="exact"/>
        <w:ind w:left="820" w:right="40" w:hanging="420"/>
        <w:jc w:val="both"/>
        <w:rPr>
          <w:rFonts w:ascii="Times New Roman" w:eastAsia="Times New Roman" w:hAnsi="Times New Roman" w:cs="Times New Roman"/>
          <w:sz w:val="27"/>
          <w:szCs w:val="27"/>
          <w:lang w:val="en-US"/>
        </w:rPr>
      </w:pPr>
      <w:r w:rsidRPr="001477E3">
        <w:rPr>
          <w:rFonts w:ascii="Times New Roman" w:eastAsia="Times New Roman" w:hAnsi="Times New Roman" w:cs="Times New Roman"/>
          <w:sz w:val="27"/>
          <w:szCs w:val="27"/>
          <w:lang w:val="en-US"/>
        </w:rPr>
        <w:t>The data of the World Bank, UN reports, information of the international organizations, the wide network of Internet-resources.</w:t>
      </w:r>
    </w:p>
    <w:p w:rsidR="001477E3" w:rsidRPr="001477E3" w:rsidRDefault="001477E3" w:rsidP="001477E3">
      <w:pPr>
        <w:numPr>
          <w:ilvl w:val="0"/>
          <w:numId w:val="1"/>
        </w:numPr>
        <w:tabs>
          <w:tab w:val="left" w:pos="741"/>
        </w:tabs>
        <w:spacing w:after="0" w:line="322" w:lineRule="exact"/>
        <w:ind w:left="820" w:right="40" w:hanging="420"/>
        <w:jc w:val="both"/>
        <w:rPr>
          <w:rFonts w:ascii="Times New Roman" w:eastAsia="Times New Roman" w:hAnsi="Times New Roman" w:cs="Times New Roman"/>
          <w:sz w:val="27"/>
          <w:szCs w:val="27"/>
          <w:lang w:val="en-US"/>
        </w:rPr>
      </w:pPr>
      <w:r w:rsidRPr="001477E3">
        <w:rPr>
          <w:rFonts w:ascii="Times New Roman" w:eastAsia="Times New Roman" w:hAnsi="Times New Roman" w:cs="Times New Roman"/>
          <w:sz w:val="27"/>
          <w:szCs w:val="27"/>
          <w:lang w:val="en-US"/>
        </w:rPr>
        <w:t>The materials of Agency of the RK on statistics, operational data of Funds "</w:t>
      </w:r>
      <w:proofErr w:type="spellStart"/>
      <w:r w:rsidRPr="001477E3">
        <w:rPr>
          <w:rFonts w:ascii="Times New Roman" w:eastAsia="Times New Roman" w:hAnsi="Times New Roman" w:cs="Times New Roman"/>
          <w:sz w:val="27"/>
          <w:szCs w:val="27"/>
          <w:lang w:val="en-US"/>
        </w:rPr>
        <w:t>Samruk-Kazyna</w:t>
      </w:r>
      <w:proofErr w:type="spellEnd"/>
      <w:r w:rsidRPr="001477E3">
        <w:rPr>
          <w:rFonts w:ascii="Times New Roman" w:eastAsia="Times New Roman" w:hAnsi="Times New Roman" w:cs="Times New Roman"/>
          <w:sz w:val="27"/>
          <w:szCs w:val="27"/>
          <w:lang w:val="en-US"/>
        </w:rPr>
        <w:t>", the materials of the ministries and departments of the RK, the Agencies of the RK on statistics, information of statistical collections and directories, strategic programs and operational data of large national companies.</w:t>
      </w:r>
    </w:p>
    <w:p w:rsidR="001477E3" w:rsidRPr="001477E3" w:rsidRDefault="001477E3" w:rsidP="001477E3">
      <w:pPr>
        <w:spacing w:after="0" w:line="322" w:lineRule="exact"/>
        <w:ind w:left="40" w:right="40" w:firstLine="780"/>
        <w:jc w:val="both"/>
        <w:rPr>
          <w:rFonts w:ascii="Times New Roman" w:eastAsia="Times New Roman" w:hAnsi="Times New Roman" w:cs="Times New Roman"/>
          <w:sz w:val="24"/>
          <w:szCs w:val="24"/>
          <w:lang w:val="en-US" w:eastAsia="ru-RU"/>
        </w:rPr>
      </w:pPr>
      <w:r w:rsidRPr="001477E3">
        <w:rPr>
          <w:rFonts w:ascii="Times New Roman" w:eastAsia="Times New Roman" w:hAnsi="Times New Roman" w:cs="Times New Roman"/>
          <w:sz w:val="27"/>
          <w:szCs w:val="27"/>
          <w:lang w:val="en-US"/>
        </w:rPr>
        <w:t>The complex and system methods of scientific generalization, the economic and system analysis, the methods of scenario forecasting, sociological and mathematical statistics, an expert assessment, monitoring and also other methods of economic researches were used upon the Thesis research.</w:t>
      </w:r>
    </w:p>
    <w:p w:rsidR="001477E3" w:rsidRPr="001477E3" w:rsidRDefault="001477E3" w:rsidP="001477E3">
      <w:pPr>
        <w:spacing w:after="0" w:line="322" w:lineRule="exact"/>
        <w:ind w:left="40" w:right="40" w:firstLine="780"/>
        <w:jc w:val="both"/>
        <w:rPr>
          <w:rFonts w:ascii="Times New Roman" w:eastAsia="Times New Roman" w:hAnsi="Times New Roman" w:cs="Times New Roman"/>
          <w:sz w:val="24"/>
          <w:szCs w:val="24"/>
          <w:lang w:val="en-US" w:eastAsia="ru-RU"/>
        </w:rPr>
      </w:pPr>
      <w:r w:rsidRPr="001477E3">
        <w:rPr>
          <w:rFonts w:ascii="Times New Roman" w:eastAsia="Times New Roman" w:hAnsi="Times New Roman" w:cs="Times New Roman"/>
          <w:b/>
          <w:bCs/>
          <w:sz w:val="27"/>
          <w:szCs w:val="27"/>
          <w:lang w:val="en-US"/>
        </w:rPr>
        <w:t>The practical importance of the research is</w:t>
      </w:r>
      <w:r w:rsidRPr="001477E3">
        <w:rPr>
          <w:rFonts w:ascii="Times New Roman" w:eastAsia="Times New Roman" w:hAnsi="Times New Roman" w:cs="Times New Roman"/>
          <w:sz w:val="27"/>
          <w:szCs w:val="27"/>
          <w:lang w:val="en-US"/>
        </w:rPr>
        <w:t xml:space="preserve"> that the presented in thesis theoretical and analytical provisions can be used by the governmental bodies in regulating the certain issues of acceptance the capital and structural modernization of the production in strategy of a competitive recovery of economy and rational use of resources.</w:t>
      </w:r>
    </w:p>
    <w:p w:rsidR="001477E3" w:rsidRPr="001477E3" w:rsidRDefault="001477E3" w:rsidP="001477E3">
      <w:pPr>
        <w:rPr>
          <w:lang w:val="en-US"/>
        </w:rPr>
      </w:pPr>
      <w:r w:rsidRPr="001477E3">
        <w:rPr>
          <w:rFonts w:ascii="Times New Roman" w:eastAsia="Times New Roman" w:hAnsi="Times New Roman" w:cs="Times New Roman"/>
          <w:b/>
          <w:bCs/>
          <w:sz w:val="27"/>
          <w:szCs w:val="27"/>
          <w:lang w:val="en-US"/>
        </w:rPr>
        <w:t>Publications of the research results.</w:t>
      </w:r>
      <w:r w:rsidRPr="001477E3">
        <w:rPr>
          <w:rFonts w:ascii="Times New Roman" w:eastAsia="Times New Roman" w:hAnsi="Times New Roman" w:cs="Times New Roman"/>
          <w:sz w:val="27"/>
          <w:szCs w:val="27"/>
          <w:lang w:val="en-US"/>
        </w:rPr>
        <w:t xml:space="preserve"> Basic provisions of dissertation research are published in </w:t>
      </w:r>
      <w:r w:rsidRPr="001477E3">
        <w:rPr>
          <w:rFonts w:ascii="Times New Roman" w:eastAsia="Times New Roman" w:hAnsi="Times New Roman" w:cs="Times New Roman"/>
          <w:sz w:val="27"/>
          <w:szCs w:val="27"/>
          <w:lang w:val="en-US" w:eastAsia="ru-RU"/>
        </w:rPr>
        <w:t xml:space="preserve">14 </w:t>
      </w:r>
      <w:r w:rsidRPr="001477E3">
        <w:rPr>
          <w:rFonts w:ascii="Times New Roman" w:eastAsia="Times New Roman" w:hAnsi="Times New Roman" w:cs="Times New Roman"/>
          <w:sz w:val="27"/>
          <w:szCs w:val="27"/>
          <w:lang w:val="en-US"/>
        </w:rPr>
        <w:t xml:space="preserve">scientific works, including </w:t>
      </w:r>
      <w:r w:rsidRPr="001477E3">
        <w:rPr>
          <w:rFonts w:ascii="Times New Roman" w:eastAsia="Times New Roman" w:hAnsi="Times New Roman" w:cs="Times New Roman"/>
          <w:sz w:val="27"/>
          <w:szCs w:val="27"/>
          <w:lang w:val="en-US" w:eastAsia="ru-RU"/>
        </w:rPr>
        <w:t xml:space="preserve">5 - </w:t>
      </w:r>
      <w:r w:rsidRPr="001477E3">
        <w:rPr>
          <w:rFonts w:ascii="Times New Roman" w:eastAsia="Times New Roman" w:hAnsi="Times New Roman" w:cs="Times New Roman"/>
          <w:sz w:val="27"/>
          <w:szCs w:val="27"/>
          <w:lang w:val="en-US"/>
        </w:rPr>
        <w:t xml:space="preserve">in the scientific journals, recommended by the Committee of Ministry of Education and Science of Republic of Kazakhstan, </w:t>
      </w:r>
      <w:r w:rsidRPr="001477E3">
        <w:rPr>
          <w:rFonts w:ascii="Times New Roman" w:eastAsia="Times New Roman" w:hAnsi="Times New Roman" w:cs="Times New Roman"/>
          <w:sz w:val="27"/>
          <w:szCs w:val="27"/>
          <w:lang w:val="en-US" w:eastAsia="ru-RU"/>
        </w:rPr>
        <w:t xml:space="preserve">7 </w:t>
      </w:r>
      <w:r w:rsidRPr="001477E3">
        <w:rPr>
          <w:rFonts w:ascii="Times New Roman" w:eastAsia="Times New Roman" w:hAnsi="Times New Roman" w:cs="Times New Roman"/>
          <w:sz w:val="27"/>
          <w:szCs w:val="27"/>
          <w:lang w:val="en-US" w:eastAsia="ru-RU"/>
        </w:rPr>
        <w:lastRenderedPageBreak/>
        <w:t xml:space="preserve">- </w:t>
      </w:r>
      <w:r w:rsidRPr="001477E3">
        <w:rPr>
          <w:rFonts w:ascii="Times New Roman" w:eastAsia="Times New Roman" w:hAnsi="Times New Roman" w:cs="Times New Roman"/>
          <w:sz w:val="27"/>
          <w:szCs w:val="27"/>
          <w:lang w:val="en-US"/>
        </w:rPr>
        <w:t xml:space="preserve">in the international conferences, where </w:t>
      </w:r>
      <w:r w:rsidRPr="001477E3">
        <w:rPr>
          <w:rFonts w:ascii="Times New Roman" w:eastAsia="Times New Roman" w:hAnsi="Times New Roman" w:cs="Times New Roman"/>
          <w:sz w:val="27"/>
          <w:szCs w:val="27"/>
          <w:lang w:val="en-US" w:eastAsia="ru-RU"/>
        </w:rPr>
        <w:t xml:space="preserve">2 - </w:t>
      </w:r>
      <w:r w:rsidRPr="001477E3">
        <w:rPr>
          <w:rFonts w:ascii="Times New Roman" w:eastAsia="Times New Roman" w:hAnsi="Times New Roman" w:cs="Times New Roman"/>
          <w:sz w:val="27"/>
          <w:szCs w:val="27"/>
          <w:lang w:val="en-US"/>
        </w:rPr>
        <w:t xml:space="preserve">foreign, </w:t>
      </w:r>
      <w:r w:rsidRPr="001477E3">
        <w:rPr>
          <w:rFonts w:ascii="Times New Roman" w:eastAsia="Times New Roman" w:hAnsi="Times New Roman" w:cs="Times New Roman"/>
          <w:sz w:val="27"/>
          <w:szCs w:val="27"/>
          <w:lang w:val="en-US" w:eastAsia="ru-RU"/>
        </w:rPr>
        <w:t xml:space="preserve">1 - </w:t>
      </w:r>
      <w:r w:rsidRPr="001477E3">
        <w:rPr>
          <w:rFonts w:ascii="Times New Roman" w:eastAsia="Times New Roman" w:hAnsi="Times New Roman" w:cs="Times New Roman"/>
          <w:sz w:val="27"/>
          <w:szCs w:val="27"/>
          <w:lang w:val="en-US"/>
        </w:rPr>
        <w:t xml:space="preserve">an educational and methodical complex and </w:t>
      </w:r>
      <w:r w:rsidRPr="001477E3">
        <w:rPr>
          <w:rFonts w:ascii="Times New Roman" w:eastAsia="Times New Roman" w:hAnsi="Times New Roman" w:cs="Times New Roman"/>
          <w:sz w:val="27"/>
          <w:szCs w:val="27"/>
          <w:lang w:val="en-US" w:eastAsia="ru-RU"/>
        </w:rPr>
        <w:t xml:space="preserve">1 </w:t>
      </w:r>
      <w:r w:rsidRPr="001477E3">
        <w:rPr>
          <w:rFonts w:ascii="Times New Roman" w:eastAsia="Times New Roman" w:hAnsi="Times New Roman" w:cs="Times New Roman"/>
          <w:sz w:val="27"/>
          <w:szCs w:val="27"/>
          <w:lang w:val="en-US"/>
        </w:rPr>
        <w:t>scientific article in the journal with an impact-factor.</w:t>
      </w:r>
    </w:p>
    <w:sectPr w:rsidR="001477E3" w:rsidRPr="001477E3" w:rsidSect="004252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7"/>
        <w:szCs w:val="27"/>
        <w:u w:val="none"/>
      </w:rPr>
    </w:lvl>
    <w:lvl w:ilvl="1">
      <w:start w:val="1"/>
      <w:numFmt w:val="decimal"/>
      <w:lvlText w:val="%1.%2"/>
      <w:lvlJc w:val="left"/>
      <w:rPr>
        <w:b w:val="0"/>
        <w:bCs w:val="0"/>
        <w:i w:val="0"/>
        <w:iCs w:val="0"/>
        <w:smallCaps w:val="0"/>
        <w:strike w:val="0"/>
        <w:color w:val="000000"/>
        <w:spacing w:val="0"/>
        <w:w w:val="100"/>
        <w:position w:val="0"/>
        <w:sz w:val="27"/>
        <w:szCs w:val="27"/>
        <w:u w:val="none"/>
      </w:rPr>
    </w:lvl>
    <w:lvl w:ilvl="2">
      <w:start w:val="1"/>
      <w:numFmt w:val="decimal"/>
      <w:lvlText w:val="%1.%2"/>
      <w:lvlJc w:val="left"/>
      <w:rPr>
        <w:b w:val="0"/>
        <w:bCs w:val="0"/>
        <w:i w:val="0"/>
        <w:iCs w:val="0"/>
        <w:smallCaps w:val="0"/>
        <w:strike w:val="0"/>
        <w:color w:val="000000"/>
        <w:spacing w:val="0"/>
        <w:w w:val="100"/>
        <w:position w:val="0"/>
        <w:sz w:val="27"/>
        <w:szCs w:val="27"/>
        <w:u w:val="none"/>
      </w:rPr>
    </w:lvl>
    <w:lvl w:ilvl="3">
      <w:start w:val="1"/>
      <w:numFmt w:val="decimal"/>
      <w:lvlText w:val="%1.%2"/>
      <w:lvlJc w:val="left"/>
      <w:rPr>
        <w:b w:val="0"/>
        <w:bCs w:val="0"/>
        <w:i w:val="0"/>
        <w:iCs w:val="0"/>
        <w:smallCaps w:val="0"/>
        <w:strike w:val="0"/>
        <w:color w:val="000000"/>
        <w:spacing w:val="0"/>
        <w:w w:val="100"/>
        <w:position w:val="0"/>
        <w:sz w:val="27"/>
        <w:szCs w:val="27"/>
        <w:u w:val="none"/>
      </w:rPr>
    </w:lvl>
    <w:lvl w:ilvl="4">
      <w:start w:val="1"/>
      <w:numFmt w:val="decimal"/>
      <w:lvlText w:val="%1.%2"/>
      <w:lvlJc w:val="left"/>
      <w:rPr>
        <w:b w:val="0"/>
        <w:bCs w:val="0"/>
        <w:i w:val="0"/>
        <w:iCs w:val="0"/>
        <w:smallCaps w:val="0"/>
        <w:strike w:val="0"/>
        <w:color w:val="000000"/>
        <w:spacing w:val="0"/>
        <w:w w:val="100"/>
        <w:position w:val="0"/>
        <w:sz w:val="27"/>
        <w:szCs w:val="27"/>
        <w:u w:val="none"/>
      </w:rPr>
    </w:lvl>
    <w:lvl w:ilvl="5">
      <w:start w:val="1"/>
      <w:numFmt w:val="decimal"/>
      <w:lvlText w:val="%1.%2"/>
      <w:lvlJc w:val="left"/>
      <w:rPr>
        <w:b w:val="0"/>
        <w:bCs w:val="0"/>
        <w:i w:val="0"/>
        <w:iCs w:val="0"/>
        <w:smallCaps w:val="0"/>
        <w:strike w:val="0"/>
        <w:color w:val="000000"/>
        <w:spacing w:val="0"/>
        <w:w w:val="100"/>
        <w:position w:val="0"/>
        <w:sz w:val="27"/>
        <w:szCs w:val="27"/>
        <w:u w:val="none"/>
      </w:rPr>
    </w:lvl>
    <w:lvl w:ilvl="6">
      <w:start w:val="1"/>
      <w:numFmt w:val="decimal"/>
      <w:lvlText w:val="%1.%2"/>
      <w:lvlJc w:val="left"/>
      <w:rPr>
        <w:b w:val="0"/>
        <w:bCs w:val="0"/>
        <w:i w:val="0"/>
        <w:iCs w:val="0"/>
        <w:smallCaps w:val="0"/>
        <w:strike w:val="0"/>
        <w:color w:val="000000"/>
        <w:spacing w:val="0"/>
        <w:w w:val="100"/>
        <w:position w:val="0"/>
        <w:sz w:val="27"/>
        <w:szCs w:val="27"/>
        <w:u w:val="none"/>
      </w:rPr>
    </w:lvl>
    <w:lvl w:ilvl="7">
      <w:start w:val="1"/>
      <w:numFmt w:val="decimal"/>
      <w:lvlText w:val="%1.%2"/>
      <w:lvlJc w:val="left"/>
      <w:rPr>
        <w:b w:val="0"/>
        <w:bCs w:val="0"/>
        <w:i w:val="0"/>
        <w:iCs w:val="0"/>
        <w:smallCaps w:val="0"/>
        <w:strike w:val="0"/>
        <w:color w:val="000000"/>
        <w:spacing w:val="0"/>
        <w:w w:val="100"/>
        <w:position w:val="0"/>
        <w:sz w:val="27"/>
        <w:szCs w:val="27"/>
        <w:u w:val="none"/>
      </w:rPr>
    </w:lvl>
    <w:lvl w:ilvl="8">
      <w:start w:val="1"/>
      <w:numFmt w:val="decimal"/>
      <w:lvlText w:val="%1.%2"/>
      <w:lvlJc w:val="left"/>
      <w:rPr>
        <w:b w:val="0"/>
        <w:bCs w:val="0"/>
        <w:i w:val="0"/>
        <w:iCs w:val="0"/>
        <w:smallCaps w:val="0"/>
        <w:strike w:val="0"/>
        <w:color w:val="000000"/>
        <w:spacing w:val="0"/>
        <w:w w:val="100"/>
        <w:position w:val="0"/>
        <w:sz w:val="27"/>
        <w:szCs w:val="27"/>
        <w:u w:val="none"/>
      </w:rPr>
    </w:lvl>
  </w:abstractNum>
  <w:abstractNum w:abstractNumId="1">
    <w:nsid w:val="6175059D"/>
    <w:multiLevelType w:val="multilevel"/>
    <w:tmpl w:val="00000000"/>
    <w:lvl w:ilvl="0">
      <w:start w:val="1"/>
      <w:numFmt w:val="decimal"/>
      <w:lvlText w:val="%1"/>
      <w:lvlJc w:val="left"/>
      <w:rPr>
        <w:b/>
        <w:bCs/>
        <w:i w:val="0"/>
        <w:iCs w:val="0"/>
        <w:smallCaps w:val="0"/>
        <w:strike w:val="0"/>
        <w:color w:val="000000"/>
        <w:spacing w:val="0"/>
        <w:w w:val="100"/>
        <w:position w:val="0"/>
        <w:sz w:val="27"/>
        <w:szCs w:val="27"/>
        <w:u w:val="none"/>
      </w:rPr>
    </w:lvl>
    <w:lvl w:ilvl="1">
      <w:start w:val="1"/>
      <w:numFmt w:val="decimal"/>
      <w:lvlText w:val="%1.%2"/>
      <w:lvlJc w:val="left"/>
      <w:rPr>
        <w:b w:val="0"/>
        <w:bCs w:val="0"/>
        <w:i w:val="0"/>
        <w:iCs w:val="0"/>
        <w:smallCaps w:val="0"/>
        <w:strike w:val="0"/>
        <w:color w:val="000000"/>
        <w:spacing w:val="0"/>
        <w:w w:val="100"/>
        <w:position w:val="0"/>
        <w:sz w:val="27"/>
        <w:szCs w:val="27"/>
        <w:u w:val="none"/>
      </w:rPr>
    </w:lvl>
    <w:lvl w:ilvl="2">
      <w:start w:val="1"/>
      <w:numFmt w:val="decimal"/>
      <w:lvlText w:val="%1.%2"/>
      <w:lvlJc w:val="left"/>
      <w:rPr>
        <w:b w:val="0"/>
        <w:bCs w:val="0"/>
        <w:i w:val="0"/>
        <w:iCs w:val="0"/>
        <w:smallCaps w:val="0"/>
        <w:strike w:val="0"/>
        <w:color w:val="000000"/>
        <w:spacing w:val="0"/>
        <w:w w:val="100"/>
        <w:position w:val="0"/>
        <w:sz w:val="27"/>
        <w:szCs w:val="27"/>
        <w:u w:val="none"/>
      </w:rPr>
    </w:lvl>
    <w:lvl w:ilvl="3">
      <w:start w:val="1"/>
      <w:numFmt w:val="decimal"/>
      <w:lvlText w:val="%1.%2"/>
      <w:lvlJc w:val="left"/>
      <w:rPr>
        <w:b w:val="0"/>
        <w:bCs w:val="0"/>
        <w:i w:val="0"/>
        <w:iCs w:val="0"/>
        <w:smallCaps w:val="0"/>
        <w:strike w:val="0"/>
        <w:color w:val="000000"/>
        <w:spacing w:val="0"/>
        <w:w w:val="100"/>
        <w:position w:val="0"/>
        <w:sz w:val="27"/>
        <w:szCs w:val="27"/>
        <w:u w:val="none"/>
      </w:rPr>
    </w:lvl>
    <w:lvl w:ilvl="4">
      <w:start w:val="1"/>
      <w:numFmt w:val="decimal"/>
      <w:lvlText w:val="%1.%2"/>
      <w:lvlJc w:val="left"/>
      <w:rPr>
        <w:b w:val="0"/>
        <w:bCs w:val="0"/>
        <w:i w:val="0"/>
        <w:iCs w:val="0"/>
        <w:smallCaps w:val="0"/>
        <w:strike w:val="0"/>
        <w:color w:val="000000"/>
        <w:spacing w:val="0"/>
        <w:w w:val="100"/>
        <w:position w:val="0"/>
        <w:sz w:val="27"/>
        <w:szCs w:val="27"/>
        <w:u w:val="none"/>
      </w:rPr>
    </w:lvl>
    <w:lvl w:ilvl="5">
      <w:start w:val="1"/>
      <w:numFmt w:val="decimal"/>
      <w:lvlText w:val="%1.%2"/>
      <w:lvlJc w:val="left"/>
      <w:rPr>
        <w:b w:val="0"/>
        <w:bCs w:val="0"/>
        <w:i w:val="0"/>
        <w:iCs w:val="0"/>
        <w:smallCaps w:val="0"/>
        <w:strike w:val="0"/>
        <w:color w:val="000000"/>
        <w:spacing w:val="0"/>
        <w:w w:val="100"/>
        <w:position w:val="0"/>
        <w:sz w:val="27"/>
        <w:szCs w:val="27"/>
        <w:u w:val="none"/>
      </w:rPr>
    </w:lvl>
    <w:lvl w:ilvl="6">
      <w:start w:val="1"/>
      <w:numFmt w:val="decimal"/>
      <w:lvlText w:val="%1.%2"/>
      <w:lvlJc w:val="left"/>
      <w:rPr>
        <w:b w:val="0"/>
        <w:bCs w:val="0"/>
        <w:i w:val="0"/>
        <w:iCs w:val="0"/>
        <w:smallCaps w:val="0"/>
        <w:strike w:val="0"/>
        <w:color w:val="000000"/>
        <w:spacing w:val="0"/>
        <w:w w:val="100"/>
        <w:position w:val="0"/>
        <w:sz w:val="27"/>
        <w:szCs w:val="27"/>
        <w:u w:val="none"/>
      </w:rPr>
    </w:lvl>
    <w:lvl w:ilvl="7">
      <w:start w:val="1"/>
      <w:numFmt w:val="decimal"/>
      <w:lvlText w:val="%1.%2"/>
      <w:lvlJc w:val="left"/>
      <w:rPr>
        <w:b w:val="0"/>
        <w:bCs w:val="0"/>
        <w:i w:val="0"/>
        <w:iCs w:val="0"/>
        <w:smallCaps w:val="0"/>
        <w:strike w:val="0"/>
        <w:color w:val="000000"/>
        <w:spacing w:val="0"/>
        <w:w w:val="100"/>
        <w:position w:val="0"/>
        <w:sz w:val="27"/>
        <w:szCs w:val="27"/>
        <w:u w:val="none"/>
      </w:rPr>
    </w:lvl>
    <w:lvl w:ilvl="8">
      <w:start w:val="1"/>
      <w:numFmt w:val="decimal"/>
      <w:lvlText w:val="%1.%2"/>
      <w:lvlJc w:val="left"/>
      <w:rPr>
        <w:b w:val="0"/>
        <w:bCs w:val="0"/>
        <w:i w:val="0"/>
        <w:iCs w:val="0"/>
        <w:smallCaps w:val="0"/>
        <w:strike w:val="0"/>
        <w:color w:val="000000"/>
        <w:spacing w:val="0"/>
        <w:w w:val="100"/>
        <w:position w:val="0"/>
        <w:sz w:val="27"/>
        <w:szCs w:val="27"/>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compat/>
  <w:rsids>
    <w:rsidRoot w:val="00F91E2C"/>
    <w:rsid w:val="00000FC2"/>
    <w:rsid w:val="00006495"/>
    <w:rsid w:val="00011A6F"/>
    <w:rsid w:val="00012375"/>
    <w:rsid w:val="00012DDF"/>
    <w:rsid w:val="000144D1"/>
    <w:rsid w:val="000146C2"/>
    <w:rsid w:val="00017D3F"/>
    <w:rsid w:val="00021F3B"/>
    <w:rsid w:val="000225B4"/>
    <w:rsid w:val="00022EB0"/>
    <w:rsid w:val="00023CC5"/>
    <w:rsid w:val="00025652"/>
    <w:rsid w:val="0003052A"/>
    <w:rsid w:val="00034CEF"/>
    <w:rsid w:val="00034E05"/>
    <w:rsid w:val="000363DD"/>
    <w:rsid w:val="00036796"/>
    <w:rsid w:val="00036F7C"/>
    <w:rsid w:val="000424F3"/>
    <w:rsid w:val="00043387"/>
    <w:rsid w:val="000447DF"/>
    <w:rsid w:val="00044DB8"/>
    <w:rsid w:val="0004619C"/>
    <w:rsid w:val="00047FA0"/>
    <w:rsid w:val="00050B40"/>
    <w:rsid w:val="00050BDC"/>
    <w:rsid w:val="00050D43"/>
    <w:rsid w:val="00053EA6"/>
    <w:rsid w:val="00054C82"/>
    <w:rsid w:val="00055AD1"/>
    <w:rsid w:val="00061223"/>
    <w:rsid w:val="00063751"/>
    <w:rsid w:val="00064853"/>
    <w:rsid w:val="00065AB0"/>
    <w:rsid w:val="0006622B"/>
    <w:rsid w:val="00066CC3"/>
    <w:rsid w:val="000700CF"/>
    <w:rsid w:val="00071A9C"/>
    <w:rsid w:val="000766FA"/>
    <w:rsid w:val="00077638"/>
    <w:rsid w:val="00077650"/>
    <w:rsid w:val="000828C1"/>
    <w:rsid w:val="0008357A"/>
    <w:rsid w:val="00090168"/>
    <w:rsid w:val="00091D5D"/>
    <w:rsid w:val="00091DCD"/>
    <w:rsid w:val="00091E38"/>
    <w:rsid w:val="00092A71"/>
    <w:rsid w:val="00095F46"/>
    <w:rsid w:val="00096F8B"/>
    <w:rsid w:val="000A08A2"/>
    <w:rsid w:val="000A0DCD"/>
    <w:rsid w:val="000A21E3"/>
    <w:rsid w:val="000A28D6"/>
    <w:rsid w:val="000A466E"/>
    <w:rsid w:val="000A6F54"/>
    <w:rsid w:val="000A71A9"/>
    <w:rsid w:val="000B4545"/>
    <w:rsid w:val="000B487D"/>
    <w:rsid w:val="000B668A"/>
    <w:rsid w:val="000C1109"/>
    <w:rsid w:val="000C1AB7"/>
    <w:rsid w:val="000C2369"/>
    <w:rsid w:val="000C4462"/>
    <w:rsid w:val="000C4BAB"/>
    <w:rsid w:val="000C628A"/>
    <w:rsid w:val="000C6845"/>
    <w:rsid w:val="000C6B18"/>
    <w:rsid w:val="000C7136"/>
    <w:rsid w:val="000D23A4"/>
    <w:rsid w:val="000D45C9"/>
    <w:rsid w:val="000D6DC0"/>
    <w:rsid w:val="000E1233"/>
    <w:rsid w:val="000E15BE"/>
    <w:rsid w:val="000E25AB"/>
    <w:rsid w:val="000E2CCE"/>
    <w:rsid w:val="000E7C1C"/>
    <w:rsid w:val="000F1A83"/>
    <w:rsid w:val="000F2813"/>
    <w:rsid w:val="000F58DE"/>
    <w:rsid w:val="000F5F86"/>
    <w:rsid w:val="000F6CF6"/>
    <w:rsid w:val="000F72C9"/>
    <w:rsid w:val="001004C9"/>
    <w:rsid w:val="00100534"/>
    <w:rsid w:val="001021B1"/>
    <w:rsid w:val="001025BC"/>
    <w:rsid w:val="00103E08"/>
    <w:rsid w:val="00104430"/>
    <w:rsid w:val="00105110"/>
    <w:rsid w:val="00107568"/>
    <w:rsid w:val="001076DA"/>
    <w:rsid w:val="00110242"/>
    <w:rsid w:val="001106D5"/>
    <w:rsid w:val="001177FE"/>
    <w:rsid w:val="00120863"/>
    <w:rsid w:val="001260DF"/>
    <w:rsid w:val="001261B7"/>
    <w:rsid w:val="00126D42"/>
    <w:rsid w:val="00133DE6"/>
    <w:rsid w:val="00134C5E"/>
    <w:rsid w:val="00134CBE"/>
    <w:rsid w:val="0013541D"/>
    <w:rsid w:val="00135858"/>
    <w:rsid w:val="00136A0A"/>
    <w:rsid w:val="00144FE1"/>
    <w:rsid w:val="001450D9"/>
    <w:rsid w:val="00146EBB"/>
    <w:rsid w:val="001470B2"/>
    <w:rsid w:val="001477E3"/>
    <w:rsid w:val="00150243"/>
    <w:rsid w:val="00152FF1"/>
    <w:rsid w:val="00153556"/>
    <w:rsid w:val="00155DB5"/>
    <w:rsid w:val="00157D2F"/>
    <w:rsid w:val="00160151"/>
    <w:rsid w:val="00160B10"/>
    <w:rsid w:val="001651EF"/>
    <w:rsid w:val="00170459"/>
    <w:rsid w:val="001705AE"/>
    <w:rsid w:val="00171B8E"/>
    <w:rsid w:val="001720A0"/>
    <w:rsid w:val="00173A5B"/>
    <w:rsid w:val="001767DE"/>
    <w:rsid w:val="00177668"/>
    <w:rsid w:val="001815A6"/>
    <w:rsid w:val="001815A9"/>
    <w:rsid w:val="001824F2"/>
    <w:rsid w:val="001858DD"/>
    <w:rsid w:val="00186FBC"/>
    <w:rsid w:val="00191989"/>
    <w:rsid w:val="00193C87"/>
    <w:rsid w:val="00193DCB"/>
    <w:rsid w:val="00197316"/>
    <w:rsid w:val="001A0668"/>
    <w:rsid w:val="001A2FEE"/>
    <w:rsid w:val="001A3D3F"/>
    <w:rsid w:val="001A760B"/>
    <w:rsid w:val="001B18C5"/>
    <w:rsid w:val="001B198F"/>
    <w:rsid w:val="001B1BD1"/>
    <w:rsid w:val="001B21C4"/>
    <w:rsid w:val="001C0886"/>
    <w:rsid w:val="001C1FFD"/>
    <w:rsid w:val="001D39F5"/>
    <w:rsid w:val="001D406B"/>
    <w:rsid w:val="001D4F30"/>
    <w:rsid w:val="001D78DA"/>
    <w:rsid w:val="001D7BAC"/>
    <w:rsid w:val="001E06E4"/>
    <w:rsid w:val="001E1B6E"/>
    <w:rsid w:val="001E25DF"/>
    <w:rsid w:val="001E482A"/>
    <w:rsid w:val="001F0D2B"/>
    <w:rsid w:val="001F0FDC"/>
    <w:rsid w:val="001F1723"/>
    <w:rsid w:val="001F2820"/>
    <w:rsid w:val="001F6621"/>
    <w:rsid w:val="001F6A37"/>
    <w:rsid w:val="001F7523"/>
    <w:rsid w:val="00200715"/>
    <w:rsid w:val="002028F9"/>
    <w:rsid w:val="0020348A"/>
    <w:rsid w:val="00204080"/>
    <w:rsid w:val="002044D7"/>
    <w:rsid w:val="00204C90"/>
    <w:rsid w:val="00205A22"/>
    <w:rsid w:val="002100C8"/>
    <w:rsid w:val="002104F1"/>
    <w:rsid w:val="002111C3"/>
    <w:rsid w:val="002124E6"/>
    <w:rsid w:val="0021287E"/>
    <w:rsid w:val="002130E2"/>
    <w:rsid w:val="00214501"/>
    <w:rsid w:val="00216676"/>
    <w:rsid w:val="00221D10"/>
    <w:rsid w:val="00222A0F"/>
    <w:rsid w:val="00227BC4"/>
    <w:rsid w:val="00230183"/>
    <w:rsid w:val="00233ECF"/>
    <w:rsid w:val="00235A03"/>
    <w:rsid w:val="002425D3"/>
    <w:rsid w:val="00255A50"/>
    <w:rsid w:val="00256CE0"/>
    <w:rsid w:val="0025729B"/>
    <w:rsid w:val="00260B42"/>
    <w:rsid w:val="00261EF2"/>
    <w:rsid w:val="00265E63"/>
    <w:rsid w:val="00266ACC"/>
    <w:rsid w:val="00266F8F"/>
    <w:rsid w:val="00270C07"/>
    <w:rsid w:val="00280A99"/>
    <w:rsid w:val="0028345D"/>
    <w:rsid w:val="00283F24"/>
    <w:rsid w:val="00286EDE"/>
    <w:rsid w:val="00291B6A"/>
    <w:rsid w:val="0029243E"/>
    <w:rsid w:val="00292BE8"/>
    <w:rsid w:val="002933E7"/>
    <w:rsid w:val="002959A6"/>
    <w:rsid w:val="002A0FA9"/>
    <w:rsid w:val="002A100A"/>
    <w:rsid w:val="002A11C9"/>
    <w:rsid w:val="002A25BE"/>
    <w:rsid w:val="002A489F"/>
    <w:rsid w:val="002A729F"/>
    <w:rsid w:val="002B129F"/>
    <w:rsid w:val="002B2BDD"/>
    <w:rsid w:val="002B37E1"/>
    <w:rsid w:val="002C1CBC"/>
    <w:rsid w:val="002C2EA4"/>
    <w:rsid w:val="002C6BDA"/>
    <w:rsid w:val="002C6C6C"/>
    <w:rsid w:val="002C7C22"/>
    <w:rsid w:val="002D0D9B"/>
    <w:rsid w:val="002D19EA"/>
    <w:rsid w:val="002D2850"/>
    <w:rsid w:val="002D3216"/>
    <w:rsid w:val="002D405D"/>
    <w:rsid w:val="002D7E14"/>
    <w:rsid w:val="002E09CE"/>
    <w:rsid w:val="002E7625"/>
    <w:rsid w:val="002E767D"/>
    <w:rsid w:val="002F13AA"/>
    <w:rsid w:val="002F17FF"/>
    <w:rsid w:val="002F1FAA"/>
    <w:rsid w:val="002F2910"/>
    <w:rsid w:val="002F2D42"/>
    <w:rsid w:val="002F4056"/>
    <w:rsid w:val="002F59F5"/>
    <w:rsid w:val="00300506"/>
    <w:rsid w:val="00301B07"/>
    <w:rsid w:val="003042C1"/>
    <w:rsid w:val="003044B1"/>
    <w:rsid w:val="00305CF1"/>
    <w:rsid w:val="00306A7F"/>
    <w:rsid w:val="00307597"/>
    <w:rsid w:val="00307DA8"/>
    <w:rsid w:val="00311F9D"/>
    <w:rsid w:val="00311FA2"/>
    <w:rsid w:val="0031200F"/>
    <w:rsid w:val="00312916"/>
    <w:rsid w:val="00312941"/>
    <w:rsid w:val="00312D31"/>
    <w:rsid w:val="003139E7"/>
    <w:rsid w:val="003165A0"/>
    <w:rsid w:val="00316AAC"/>
    <w:rsid w:val="00316B09"/>
    <w:rsid w:val="00317121"/>
    <w:rsid w:val="003200A3"/>
    <w:rsid w:val="0032099D"/>
    <w:rsid w:val="00320C63"/>
    <w:rsid w:val="00321210"/>
    <w:rsid w:val="00324818"/>
    <w:rsid w:val="003302CE"/>
    <w:rsid w:val="003314F4"/>
    <w:rsid w:val="003321ED"/>
    <w:rsid w:val="00333718"/>
    <w:rsid w:val="00335A06"/>
    <w:rsid w:val="003364C1"/>
    <w:rsid w:val="0034175F"/>
    <w:rsid w:val="00345CFC"/>
    <w:rsid w:val="0034686E"/>
    <w:rsid w:val="00350B21"/>
    <w:rsid w:val="0035137A"/>
    <w:rsid w:val="00356E40"/>
    <w:rsid w:val="00361368"/>
    <w:rsid w:val="003647EE"/>
    <w:rsid w:val="003660BE"/>
    <w:rsid w:val="00366826"/>
    <w:rsid w:val="00370345"/>
    <w:rsid w:val="003707C6"/>
    <w:rsid w:val="00371632"/>
    <w:rsid w:val="003729EB"/>
    <w:rsid w:val="00375EFB"/>
    <w:rsid w:val="0037602A"/>
    <w:rsid w:val="0037670B"/>
    <w:rsid w:val="00376960"/>
    <w:rsid w:val="003801DD"/>
    <w:rsid w:val="00380C44"/>
    <w:rsid w:val="003819AC"/>
    <w:rsid w:val="003834D9"/>
    <w:rsid w:val="00383783"/>
    <w:rsid w:val="00384A5B"/>
    <w:rsid w:val="003857DC"/>
    <w:rsid w:val="003872D6"/>
    <w:rsid w:val="003942C6"/>
    <w:rsid w:val="00394E7B"/>
    <w:rsid w:val="00396801"/>
    <w:rsid w:val="00397443"/>
    <w:rsid w:val="003A0A98"/>
    <w:rsid w:val="003A22C1"/>
    <w:rsid w:val="003A3060"/>
    <w:rsid w:val="003A3A00"/>
    <w:rsid w:val="003A404C"/>
    <w:rsid w:val="003A4A09"/>
    <w:rsid w:val="003B14BC"/>
    <w:rsid w:val="003B267C"/>
    <w:rsid w:val="003B411B"/>
    <w:rsid w:val="003B7B2C"/>
    <w:rsid w:val="003C06FC"/>
    <w:rsid w:val="003C0E66"/>
    <w:rsid w:val="003C3E82"/>
    <w:rsid w:val="003C5988"/>
    <w:rsid w:val="003C5B9E"/>
    <w:rsid w:val="003C615F"/>
    <w:rsid w:val="003C672A"/>
    <w:rsid w:val="003D208F"/>
    <w:rsid w:val="003D6D58"/>
    <w:rsid w:val="003E1D60"/>
    <w:rsid w:val="003E3107"/>
    <w:rsid w:val="003E6422"/>
    <w:rsid w:val="003F008C"/>
    <w:rsid w:val="003F0302"/>
    <w:rsid w:val="003F0E74"/>
    <w:rsid w:val="003F2464"/>
    <w:rsid w:val="00400145"/>
    <w:rsid w:val="00401005"/>
    <w:rsid w:val="0040376E"/>
    <w:rsid w:val="00405EEA"/>
    <w:rsid w:val="004069C3"/>
    <w:rsid w:val="00406B08"/>
    <w:rsid w:val="00407305"/>
    <w:rsid w:val="0041003C"/>
    <w:rsid w:val="004118C8"/>
    <w:rsid w:val="00412331"/>
    <w:rsid w:val="00412F80"/>
    <w:rsid w:val="00412FBF"/>
    <w:rsid w:val="00415218"/>
    <w:rsid w:val="004160C1"/>
    <w:rsid w:val="00420CEC"/>
    <w:rsid w:val="00421C1E"/>
    <w:rsid w:val="00422E84"/>
    <w:rsid w:val="00423B1C"/>
    <w:rsid w:val="004244D5"/>
    <w:rsid w:val="0042513F"/>
    <w:rsid w:val="004252F5"/>
    <w:rsid w:val="00427FC7"/>
    <w:rsid w:val="00436624"/>
    <w:rsid w:val="0044082F"/>
    <w:rsid w:val="0044185A"/>
    <w:rsid w:val="00444860"/>
    <w:rsid w:val="00445E6D"/>
    <w:rsid w:val="00451A4E"/>
    <w:rsid w:val="00453457"/>
    <w:rsid w:val="00460D33"/>
    <w:rsid w:val="00461B94"/>
    <w:rsid w:val="00462D24"/>
    <w:rsid w:val="0046417D"/>
    <w:rsid w:val="00467DA6"/>
    <w:rsid w:val="004701F8"/>
    <w:rsid w:val="00470F61"/>
    <w:rsid w:val="00473BA4"/>
    <w:rsid w:val="00475B74"/>
    <w:rsid w:val="00476407"/>
    <w:rsid w:val="0047721E"/>
    <w:rsid w:val="00477BE6"/>
    <w:rsid w:val="004809F8"/>
    <w:rsid w:val="00485F66"/>
    <w:rsid w:val="00486DB4"/>
    <w:rsid w:val="00490366"/>
    <w:rsid w:val="00491208"/>
    <w:rsid w:val="004916A3"/>
    <w:rsid w:val="004976B0"/>
    <w:rsid w:val="00497A0C"/>
    <w:rsid w:val="004A2A10"/>
    <w:rsid w:val="004A2C73"/>
    <w:rsid w:val="004A52BB"/>
    <w:rsid w:val="004A5C70"/>
    <w:rsid w:val="004A5F26"/>
    <w:rsid w:val="004A7A72"/>
    <w:rsid w:val="004B5088"/>
    <w:rsid w:val="004B5444"/>
    <w:rsid w:val="004B5864"/>
    <w:rsid w:val="004B5E04"/>
    <w:rsid w:val="004B697B"/>
    <w:rsid w:val="004B7D04"/>
    <w:rsid w:val="004C10C6"/>
    <w:rsid w:val="004C15EE"/>
    <w:rsid w:val="004C6311"/>
    <w:rsid w:val="004C780E"/>
    <w:rsid w:val="004D1756"/>
    <w:rsid w:val="004D2295"/>
    <w:rsid w:val="004D3F97"/>
    <w:rsid w:val="004E0E6C"/>
    <w:rsid w:val="004E0FE0"/>
    <w:rsid w:val="004E3A2A"/>
    <w:rsid w:val="004E4639"/>
    <w:rsid w:val="004E6FDF"/>
    <w:rsid w:val="004E722C"/>
    <w:rsid w:val="004E75D3"/>
    <w:rsid w:val="004E76C3"/>
    <w:rsid w:val="004F0CC9"/>
    <w:rsid w:val="004F1964"/>
    <w:rsid w:val="004F2782"/>
    <w:rsid w:val="004F3CC0"/>
    <w:rsid w:val="004F50AE"/>
    <w:rsid w:val="004F7649"/>
    <w:rsid w:val="00501C47"/>
    <w:rsid w:val="00507488"/>
    <w:rsid w:val="00507939"/>
    <w:rsid w:val="00510F84"/>
    <w:rsid w:val="005132F3"/>
    <w:rsid w:val="00513BA4"/>
    <w:rsid w:val="00516F0D"/>
    <w:rsid w:val="005233CD"/>
    <w:rsid w:val="00532158"/>
    <w:rsid w:val="00533664"/>
    <w:rsid w:val="00533C2B"/>
    <w:rsid w:val="00536484"/>
    <w:rsid w:val="00542A09"/>
    <w:rsid w:val="00550479"/>
    <w:rsid w:val="0055133A"/>
    <w:rsid w:val="00552637"/>
    <w:rsid w:val="00553834"/>
    <w:rsid w:val="00553CA2"/>
    <w:rsid w:val="00557C7F"/>
    <w:rsid w:val="00560DD9"/>
    <w:rsid w:val="005614DF"/>
    <w:rsid w:val="005627D9"/>
    <w:rsid w:val="00562FB1"/>
    <w:rsid w:val="0056446A"/>
    <w:rsid w:val="00564633"/>
    <w:rsid w:val="00565266"/>
    <w:rsid w:val="0056792B"/>
    <w:rsid w:val="00567CBB"/>
    <w:rsid w:val="005714FC"/>
    <w:rsid w:val="00576494"/>
    <w:rsid w:val="005767F3"/>
    <w:rsid w:val="00576A79"/>
    <w:rsid w:val="005825E0"/>
    <w:rsid w:val="00582755"/>
    <w:rsid w:val="0058333B"/>
    <w:rsid w:val="005833D6"/>
    <w:rsid w:val="005847FB"/>
    <w:rsid w:val="00584FCD"/>
    <w:rsid w:val="00587996"/>
    <w:rsid w:val="0059012A"/>
    <w:rsid w:val="00593821"/>
    <w:rsid w:val="005974C3"/>
    <w:rsid w:val="00597F5D"/>
    <w:rsid w:val="005A10FB"/>
    <w:rsid w:val="005A5429"/>
    <w:rsid w:val="005A5640"/>
    <w:rsid w:val="005A62DB"/>
    <w:rsid w:val="005A75F5"/>
    <w:rsid w:val="005A79E2"/>
    <w:rsid w:val="005B1330"/>
    <w:rsid w:val="005B1C56"/>
    <w:rsid w:val="005B2197"/>
    <w:rsid w:val="005B224D"/>
    <w:rsid w:val="005B4BD1"/>
    <w:rsid w:val="005B55DF"/>
    <w:rsid w:val="005B5621"/>
    <w:rsid w:val="005C3D68"/>
    <w:rsid w:val="005C6558"/>
    <w:rsid w:val="005C6E57"/>
    <w:rsid w:val="005D0044"/>
    <w:rsid w:val="005D365A"/>
    <w:rsid w:val="005E170C"/>
    <w:rsid w:val="005E25F7"/>
    <w:rsid w:val="005E271D"/>
    <w:rsid w:val="005E311A"/>
    <w:rsid w:val="005E4A58"/>
    <w:rsid w:val="005E56CA"/>
    <w:rsid w:val="005E6F8D"/>
    <w:rsid w:val="005F3B7E"/>
    <w:rsid w:val="005F5453"/>
    <w:rsid w:val="005F561F"/>
    <w:rsid w:val="005F73D7"/>
    <w:rsid w:val="006007FE"/>
    <w:rsid w:val="00601952"/>
    <w:rsid w:val="00604830"/>
    <w:rsid w:val="00604BD0"/>
    <w:rsid w:val="00605037"/>
    <w:rsid w:val="00606BA0"/>
    <w:rsid w:val="0060767F"/>
    <w:rsid w:val="00607E38"/>
    <w:rsid w:val="00613411"/>
    <w:rsid w:val="00614711"/>
    <w:rsid w:val="00615D8C"/>
    <w:rsid w:val="00615E41"/>
    <w:rsid w:val="006173E6"/>
    <w:rsid w:val="0061759D"/>
    <w:rsid w:val="00622570"/>
    <w:rsid w:val="0062286F"/>
    <w:rsid w:val="0062373E"/>
    <w:rsid w:val="006239B4"/>
    <w:rsid w:val="00625BD5"/>
    <w:rsid w:val="0062737B"/>
    <w:rsid w:val="006276A8"/>
    <w:rsid w:val="00630BC5"/>
    <w:rsid w:val="00632978"/>
    <w:rsid w:val="006355DA"/>
    <w:rsid w:val="0064034F"/>
    <w:rsid w:val="0064072F"/>
    <w:rsid w:val="00640F04"/>
    <w:rsid w:val="00641051"/>
    <w:rsid w:val="006425EC"/>
    <w:rsid w:val="006468BE"/>
    <w:rsid w:val="00646D9F"/>
    <w:rsid w:val="00647502"/>
    <w:rsid w:val="00651B99"/>
    <w:rsid w:val="006567C4"/>
    <w:rsid w:val="006604DA"/>
    <w:rsid w:val="00665170"/>
    <w:rsid w:val="006668E8"/>
    <w:rsid w:val="006718AD"/>
    <w:rsid w:val="00672D14"/>
    <w:rsid w:val="00675A7E"/>
    <w:rsid w:val="00685E07"/>
    <w:rsid w:val="00686EBD"/>
    <w:rsid w:val="0069099E"/>
    <w:rsid w:val="006924D0"/>
    <w:rsid w:val="006933B6"/>
    <w:rsid w:val="006941C9"/>
    <w:rsid w:val="0069648D"/>
    <w:rsid w:val="006A14FC"/>
    <w:rsid w:val="006A1B6D"/>
    <w:rsid w:val="006A3710"/>
    <w:rsid w:val="006A60E2"/>
    <w:rsid w:val="006A74FE"/>
    <w:rsid w:val="006B162D"/>
    <w:rsid w:val="006B319F"/>
    <w:rsid w:val="006B3FE0"/>
    <w:rsid w:val="006B57DF"/>
    <w:rsid w:val="006C0B6B"/>
    <w:rsid w:val="006C3322"/>
    <w:rsid w:val="006C78D5"/>
    <w:rsid w:val="006D1CB2"/>
    <w:rsid w:val="006D647E"/>
    <w:rsid w:val="006E0DD0"/>
    <w:rsid w:val="006E1181"/>
    <w:rsid w:val="006E4658"/>
    <w:rsid w:val="006E494E"/>
    <w:rsid w:val="006E56A8"/>
    <w:rsid w:val="006E594F"/>
    <w:rsid w:val="006E775B"/>
    <w:rsid w:val="006F406B"/>
    <w:rsid w:val="006F62BE"/>
    <w:rsid w:val="006F7C01"/>
    <w:rsid w:val="007012AD"/>
    <w:rsid w:val="00704273"/>
    <w:rsid w:val="007044F8"/>
    <w:rsid w:val="00704CB8"/>
    <w:rsid w:val="00706615"/>
    <w:rsid w:val="00707357"/>
    <w:rsid w:val="007165DD"/>
    <w:rsid w:val="0072086E"/>
    <w:rsid w:val="00724902"/>
    <w:rsid w:val="00737608"/>
    <w:rsid w:val="00740A8E"/>
    <w:rsid w:val="00741BE3"/>
    <w:rsid w:val="00743B96"/>
    <w:rsid w:val="007465E4"/>
    <w:rsid w:val="007469B6"/>
    <w:rsid w:val="00746EC1"/>
    <w:rsid w:val="0074759A"/>
    <w:rsid w:val="00747966"/>
    <w:rsid w:val="00752EAE"/>
    <w:rsid w:val="007557F3"/>
    <w:rsid w:val="007564AB"/>
    <w:rsid w:val="007620A1"/>
    <w:rsid w:val="007706D5"/>
    <w:rsid w:val="00770B0E"/>
    <w:rsid w:val="00772545"/>
    <w:rsid w:val="00773500"/>
    <w:rsid w:val="00773524"/>
    <w:rsid w:val="00775D50"/>
    <w:rsid w:val="00776CDB"/>
    <w:rsid w:val="007826AD"/>
    <w:rsid w:val="00782DD2"/>
    <w:rsid w:val="00783903"/>
    <w:rsid w:val="00784062"/>
    <w:rsid w:val="00786914"/>
    <w:rsid w:val="00787FD5"/>
    <w:rsid w:val="00791EB2"/>
    <w:rsid w:val="00792C4F"/>
    <w:rsid w:val="00793719"/>
    <w:rsid w:val="00794A5D"/>
    <w:rsid w:val="00795A2A"/>
    <w:rsid w:val="00795B52"/>
    <w:rsid w:val="007A0E94"/>
    <w:rsid w:val="007A2C59"/>
    <w:rsid w:val="007A5487"/>
    <w:rsid w:val="007A6912"/>
    <w:rsid w:val="007B080E"/>
    <w:rsid w:val="007B1DCB"/>
    <w:rsid w:val="007B3153"/>
    <w:rsid w:val="007B478A"/>
    <w:rsid w:val="007B5831"/>
    <w:rsid w:val="007B5A7E"/>
    <w:rsid w:val="007C2882"/>
    <w:rsid w:val="007C6876"/>
    <w:rsid w:val="007C6DAB"/>
    <w:rsid w:val="007D15CE"/>
    <w:rsid w:val="007D20B8"/>
    <w:rsid w:val="007E0587"/>
    <w:rsid w:val="007E2F65"/>
    <w:rsid w:val="007E3515"/>
    <w:rsid w:val="007E359B"/>
    <w:rsid w:val="007E43A0"/>
    <w:rsid w:val="007F3474"/>
    <w:rsid w:val="007F37DE"/>
    <w:rsid w:val="007F759A"/>
    <w:rsid w:val="00803E8F"/>
    <w:rsid w:val="008065EC"/>
    <w:rsid w:val="0080737F"/>
    <w:rsid w:val="0081126D"/>
    <w:rsid w:val="00812EE6"/>
    <w:rsid w:val="0081685F"/>
    <w:rsid w:val="00816CDB"/>
    <w:rsid w:val="00820A73"/>
    <w:rsid w:val="00822576"/>
    <w:rsid w:val="008237D3"/>
    <w:rsid w:val="00823AC2"/>
    <w:rsid w:val="00824EED"/>
    <w:rsid w:val="00826E81"/>
    <w:rsid w:val="00830676"/>
    <w:rsid w:val="00830B12"/>
    <w:rsid w:val="00833053"/>
    <w:rsid w:val="00833469"/>
    <w:rsid w:val="008341E1"/>
    <w:rsid w:val="00834979"/>
    <w:rsid w:val="00836D1F"/>
    <w:rsid w:val="008372D7"/>
    <w:rsid w:val="008378E9"/>
    <w:rsid w:val="00844BE8"/>
    <w:rsid w:val="00845B41"/>
    <w:rsid w:val="008474A0"/>
    <w:rsid w:val="00847C3E"/>
    <w:rsid w:val="00847E5D"/>
    <w:rsid w:val="00852674"/>
    <w:rsid w:val="00852A9B"/>
    <w:rsid w:val="008534D2"/>
    <w:rsid w:val="00854667"/>
    <w:rsid w:val="00854733"/>
    <w:rsid w:val="00855B86"/>
    <w:rsid w:val="0085740B"/>
    <w:rsid w:val="00862995"/>
    <w:rsid w:val="00862B56"/>
    <w:rsid w:val="00862D52"/>
    <w:rsid w:val="0086310E"/>
    <w:rsid w:val="00863211"/>
    <w:rsid w:val="00864115"/>
    <w:rsid w:val="00866F54"/>
    <w:rsid w:val="00867050"/>
    <w:rsid w:val="008675F8"/>
    <w:rsid w:val="008702CE"/>
    <w:rsid w:val="00873DC8"/>
    <w:rsid w:val="00874309"/>
    <w:rsid w:val="00875862"/>
    <w:rsid w:val="00875A6A"/>
    <w:rsid w:val="00892D50"/>
    <w:rsid w:val="00892E1B"/>
    <w:rsid w:val="00892FD0"/>
    <w:rsid w:val="0089317B"/>
    <w:rsid w:val="00893DAC"/>
    <w:rsid w:val="00895C0D"/>
    <w:rsid w:val="00896139"/>
    <w:rsid w:val="008A59C9"/>
    <w:rsid w:val="008B00AC"/>
    <w:rsid w:val="008B0EBF"/>
    <w:rsid w:val="008B11F9"/>
    <w:rsid w:val="008B172E"/>
    <w:rsid w:val="008B6604"/>
    <w:rsid w:val="008C03BF"/>
    <w:rsid w:val="008C299F"/>
    <w:rsid w:val="008C333B"/>
    <w:rsid w:val="008C51FE"/>
    <w:rsid w:val="008C64A2"/>
    <w:rsid w:val="008C6A70"/>
    <w:rsid w:val="008D11F7"/>
    <w:rsid w:val="008D2192"/>
    <w:rsid w:val="008D5405"/>
    <w:rsid w:val="008E03FA"/>
    <w:rsid w:val="008E0788"/>
    <w:rsid w:val="008E7367"/>
    <w:rsid w:val="008F265C"/>
    <w:rsid w:val="009035FC"/>
    <w:rsid w:val="00903FF8"/>
    <w:rsid w:val="00907EA8"/>
    <w:rsid w:val="009103BD"/>
    <w:rsid w:val="0091076D"/>
    <w:rsid w:val="00910EE7"/>
    <w:rsid w:val="009120D0"/>
    <w:rsid w:val="00912127"/>
    <w:rsid w:val="00915932"/>
    <w:rsid w:val="00916583"/>
    <w:rsid w:val="00917AAB"/>
    <w:rsid w:val="00917D13"/>
    <w:rsid w:val="009239C6"/>
    <w:rsid w:val="00930FDC"/>
    <w:rsid w:val="009374AE"/>
    <w:rsid w:val="00943246"/>
    <w:rsid w:val="0094555F"/>
    <w:rsid w:val="009463FE"/>
    <w:rsid w:val="00947D98"/>
    <w:rsid w:val="00950328"/>
    <w:rsid w:val="00952824"/>
    <w:rsid w:val="00952E0E"/>
    <w:rsid w:val="00956340"/>
    <w:rsid w:val="00956BEF"/>
    <w:rsid w:val="0095718C"/>
    <w:rsid w:val="00964D71"/>
    <w:rsid w:val="00965AB7"/>
    <w:rsid w:val="00965ED3"/>
    <w:rsid w:val="00967325"/>
    <w:rsid w:val="00970990"/>
    <w:rsid w:val="009733A2"/>
    <w:rsid w:val="00976511"/>
    <w:rsid w:val="00977394"/>
    <w:rsid w:val="0097799C"/>
    <w:rsid w:val="00980D43"/>
    <w:rsid w:val="009821F0"/>
    <w:rsid w:val="0098317D"/>
    <w:rsid w:val="00983597"/>
    <w:rsid w:val="00984848"/>
    <w:rsid w:val="00984883"/>
    <w:rsid w:val="00990085"/>
    <w:rsid w:val="00996172"/>
    <w:rsid w:val="009973B1"/>
    <w:rsid w:val="009A0D93"/>
    <w:rsid w:val="009A0DA8"/>
    <w:rsid w:val="009A4BF1"/>
    <w:rsid w:val="009B0958"/>
    <w:rsid w:val="009B1435"/>
    <w:rsid w:val="009B2AE8"/>
    <w:rsid w:val="009B2B45"/>
    <w:rsid w:val="009B3441"/>
    <w:rsid w:val="009B35CB"/>
    <w:rsid w:val="009B3C31"/>
    <w:rsid w:val="009B44B9"/>
    <w:rsid w:val="009B4C72"/>
    <w:rsid w:val="009B5787"/>
    <w:rsid w:val="009B59B2"/>
    <w:rsid w:val="009C0890"/>
    <w:rsid w:val="009C1E1E"/>
    <w:rsid w:val="009C2E16"/>
    <w:rsid w:val="009D08D0"/>
    <w:rsid w:val="009D0D75"/>
    <w:rsid w:val="009D3744"/>
    <w:rsid w:val="009D4885"/>
    <w:rsid w:val="009D6891"/>
    <w:rsid w:val="009D7D35"/>
    <w:rsid w:val="009E0D40"/>
    <w:rsid w:val="009E25BF"/>
    <w:rsid w:val="009E4C4C"/>
    <w:rsid w:val="009E5864"/>
    <w:rsid w:val="009E60FA"/>
    <w:rsid w:val="009F0D1B"/>
    <w:rsid w:val="009F18AD"/>
    <w:rsid w:val="009F38D6"/>
    <w:rsid w:val="009F3A4E"/>
    <w:rsid w:val="009F7454"/>
    <w:rsid w:val="00A00215"/>
    <w:rsid w:val="00A021D6"/>
    <w:rsid w:val="00A02F7C"/>
    <w:rsid w:val="00A03287"/>
    <w:rsid w:val="00A05B28"/>
    <w:rsid w:val="00A10105"/>
    <w:rsid w:val="00A10D79"/>
    <w:rsid w:val="00A1228C"/>
    <w:rsid w:val="00A13546"/>
    <w:rsid w:val="00A1431E"/>
    <w:rsid w:val="00A14BE8"/>
    <w:rsid w:val="00A14F64"/>
    <w:rsid w:val="00A16425"/>
    <w:rsid w:val="00A17CC5"/>
    <w:rsid w:val="00A17E84"/>
    <w:rsid w:val="00A20085"/>
    <w:rsid w:val="00A20B9A"/>
    <w:rsid w:val="00A213DD"/>
    <w:rsid w:val="00A21E34"/>
    <w:rsid w:val="00A233B1"/>
    <w:rsid w:val="00A234B8"/>
    <w:rsid w:val="00A25A3B"/>
    <w:rsid w:val="00A275E0"/>
    <w:rsid w:val="00A307A0"/>
    <w:rsid w:val="00A31584"/>
    <w:rsid w:val="00A35F47"/>
    <w:rsid w:val="00A41C6F"/>
    <w:rsid w:val="00A41F16"/>
    <w:rsid w:val="00A423D6"/>
    <w:rsid w:val="00A432B1"/>
    <w:rsid w:val="00A43BD7"/>
    <w:rsid w:val="00A45ECB"/>
    <w:rsid w:val="00A460E8"/>
    <w:rsid w:val="00A517E1"/>
    <w:rsid w:val="00A52813"/>
    <w:rsid w:val="00A534C4"/>
    <w:rsid w:val="00A536B3"/>
    <w:rsid w:val="00A538B0"/>
    <w:rsid w:val="00A54DC8"/>
    <w:rsid w:val="00A55D5F"/>
    <w:rsid w:val="00A57677"/>
    <w:rsid w:val="00A60D4F"/>
    <w:rsid w:val="00A6215B"/>
    <w:rsid w:val="00A629DA"/>
    <w:rsid w:val="00A64084"/>
    <w:rsid w:val="00A64D57"/>
    <w:rsid w:val="00A65F04"/>
    <w:rsid w:val="00A66E36"/>
    <w:rsid w:val="00A67864"/>
    <w:rsid w:val="00A70BD6"/>
    <w:rsid w:val="00A71E81"/>
    <w:rsid w:val="00A7368A"/>
    <w:rsid w:val="00A76080"/>
    <w:rsid w:val="00A76354"/>
    <w:rsid w:val="00A8101A"/>
    <w:rsid w:val="00A8135A"/>
    <w:rsid w:val="00A814EC"/>
    <w:rsid w:val="00A8464D"/>
    <w:rsid w:val="00A870F9"/>
    <w:rsid w:val="00A87438"/>
    <w:rsid w:val="00A90C7B"/>
    <w:rsid w:val="00A91CA5"/>
    <w:rsid w:val="00A9243D"/>
    <w:rsid w:val="00A92C81"/>
    <w:rsid w:val="00A93C5D"/>
    <w:rsid w:val="00A94F82"/>
    <w:rsid w:val="00A954BA"/>
    <w:rsid w:val="00AA0FB6"/>
    <w:rsid w:val="00AA147E"/>
    <w:rsid w:val="00AA1746"/>
    <w:rsid w:val="00AA34E2"/>
    <w:rsid w:val="00AA5324"/>
    <w:rsid w:val="00AA63A1"/>
    <w:rsid w:val="00AB3338"/>
    <w:rsid w:val="00AB38D7"/>
    <w:rsid w:val="00AB62E9"/>
    <w:rsid w:val="00AC0286"/>
    <w:rsid w:val="00AC0C48"/>
    <w:rsid w:val="00AC10DB"/>
    <w:rsid w:val="00AC6155"/>
    <w:rsid w:val="00AC69BC"/>
    <w:rsid w:val="00AC7EF6"/>
    <w:rsid w:val="00AD100A"/>
    <w:rsid w:val="00AD141B"/>
    <w:rsid w:val="00AD1F86"/>
    <w:rsid w:val="00AE2CAA"/>
    <w:rsid w:val="00AE5AAF"/>
    <w:rsid w:val="00AE5F84"/>
    <w:rsid w:val="00AE64E3"/>
    <w:rsid w:val="00AF192A"/>
    <w:rsid w:val="00AF3700"/>
    <w:rsid w:val="00AF3718"/>
    <w:rsid w:val="00AF3A63"/>
    <w:rsid w:val="00AF4AC8"/>
    <w:rsid w:val="00AF74D6"/>
    <w:rsid w:val="00B003EC"/>
    <w:rsid w:val="00B010F5"/>
    <w:rsid w:val="00B0212F"/>
    <w:rsid w:val="00B036EC"/>
    <w:rsid w:val="00B03FAC"/>
    <w:rsid w:val="00B05D3F"/>
    <w:rsid w:val="00B066DE"/>
    <w:rsid w:val="00B06DB1"/>
    <w:rsid w:val="00B10FC3"/>
    <w:rsid w:val="00B12F63"/>
    <w:rsid w:val="00B142E1"/>
    <w:rsid w:val="00B17124"/>
    <w:rsid w:val="00B200CE"/>
    <w:rsid w:val="00B23605"/>
    <w:rsid w:val="00B3118E"/>
    <w:rsid w:val="00B3252F"/>
    <w:rsid w:val="00B334A6"/>
    <w:rsid w:val="00B3449B"/>
    <w:rsid w:val="00B36485"/>
    <w:rsid w:val="00B404EA"/>
    <w:rsid w:val="00B405C3"/>
    <w:rsid w:val="00B42E4B"/>
    <w:rsid w:val="00B43B41"/>
    <w:rsid w:val="00B44DE8"/>
    <w:rsid w:val="00B453CD"/>
    <w:rsid w:val="00B458FC"/>
    <w:rsid w:val="00B459B1"/>
    <w:rsid w:val="00B54E31"/>
    <w:rsid w:val="00B55A39"/>
    <w:rsid w:val="00B5769C"/>
    <w:rsid w:val="00B57F18"/>
    <w:rsid w:val="00B6051B"/>
    <w:rsid w:val="00B6769C"/>
    <w:rsid w:val="00B70AC4"/>
    <w:rsid w:val="00B71A37"/>
    <w:rsid w:val="00B727BA"/>
    <w:rsid w:val="00B75695"/>
    <w:rsid w:val="00B76605"/>
    <w:rsid w:val="00B76C95"/>
    <w:rsid w:val="00B770A3"/>
    <w:rsid w:val="00B810E6"/>
    <w:rsid w:val="00B81A75"/>
    <w:rsid w:val="00B81F9D"/>
    <w:rsid w:val="00B833D5"/>
    <w:rsid w:val="00B835A9"/>
    <w:rsid w:val="00B839FB"/>
    <w:rsid w:val="00B84C01"/>
    <w:rsid w:val="00B90BF0"/>
    <w:rsid w:val="00B90C1E"/>
    <w:rsid w:val="00B942FC"/>
    <w:rsid w:val="00B97A1F"/>
    <w:rsid w:val="00BA13AC"/>
    <w:rsid w:val="00BA144D"/>
    <w:rsid w:val="00BA1DB1"/>
    <w:rsid w:val="00BA427C"/>
    <w:rsid w:val="00BA49C3"/>
    <w:rsid w:val="00BA5976"/>
    <w:rsid w:val="00BA5E55"/>
    <w:rsid w:val="00BA66B3"/>
    <w:rsid w:val="00BB2933"/>
    <w:rsid w:val="00BB348C"/>
    <w:rsid w:val="00BB44D9"/>
    <w:rsid w:val="00BB7D65"/>
    <w:rsid w:val="00BC429F"/>
    <w:rsid w:val="00BC60E6"/>
    <w:rsid w:val="00BC7EED"/>
    <w:rsid w:val="00BD2193"/>
    <w:rsid w:val="00BD399F"/>
    <w:rsid w:val="00BD3B13"/>
    <w:rsid w:val="00BD58AB"/>
    <w:rsid w:val="00BD7768"/>
    <w:rsid w:val="00BD799C"/>
    <w:rsid w:val="00BE26AC"/>
    <w:rsid w:val="00BE5FDE"/>
    <w:rsid w:val="00BE6511"/>
    <w:rsid w:val="00BE7D43"/>
    <w:rsid w:val="00BF2847"/>
    <w:rsid w:val="00BF573F"/>
    <w:rsid w:val="00BF5E50"/>
    <w:rsid w:val="00C00613"/>
    <w:rsid w:val="00C010CA"/>
    <w:rsid w:val="00C04B3A"/>
    <w:rsid w:val="00C13A46"/>
    <w:rsid w:val="00C1522F"/>
    <w:rsid w:val="00C15E78"/>
    <w:rsid w:val="00C15EFE"/>
    <w:rsid w:val="00C17432"/>
    <w:rsid w:val="00C175FA"/>
    <w:rsid w:val="00C176D3"/>
    <w:rsid w:val="00C17C37"/>
    <w:rsid w:val="00C20043"/>
    <w:rsid w:val="00C22AA9"/>
    <w:rsid w:val="00C23AE2"/>
    <w:rsid w:val="00C26E96"/>
    <w:rsid w:val="00C31160"/>
    <w:rsid w:val="00C32255"/>
    <w:rsid w:val="00C35FCD"/>
    <w:rsid w:val="00C3662D"/>
    <w:rsid w:val="00C40231"/>
    <w:rsid w:val="00C4049A"/>
    <w:rsid w:val="00C41A5B"/>
    <w:rsid w:val="00C43083"/>
    <w:rsid w:val="00C43543"/>
    <w:rsid w:val="00C43CE7"/>
    <w:rsid w:val="00C455A1"/>
    <w:rsid w:val="00C550AE"/>
    <w:rsid w:val="00C55128"/>
    <w:rsid w:val="00C56D91"/>
    <w:rsid w:val="00C577BF"/>
    <w:rsid w:val="00C57EAF"/>
    <w:rsid w:val="00C617C2"/>
    <w:rsid w:val="00C626F4"/>
    <w:rsid w:val="00C635D9"/>
    <w:rsid w:val="00C63FDB"/>
    <w:rsid w:val="00C658A3"/>
    <w:rsid w:val="00C66417"/>
    <w:rsid w:val="00C67F70"/>
    <w:rsid w:val="00C705EC"/>
    <w:rsid w:val="00C71481"/>
    <w:rsid w:val="00C72F44"/>
    <w:rsid w:val="00C7423A"/>
    <w:rsid w:val="00C8033A"/>
    <w:rsid w:val="00C81D27"/>
    <w:rsid w:val="00C81FD9"/>
    <w:rsid w:val="00C8453F"/>
    <w:rsid w:val="00C8530A"/>
    <w:rsid w:val="00C863F7"/>
    <w:rsid w:val="00C865C1"/>
    <w:rsid w:val="00C870ED"/>
    <w:rsid w:val="00C872AF"/>
    <w:rsid w:val="00C87655"/>
    <w:rsid w:val="00C902D6"/>
    <w:rsid w:val="00C9050C"/>
    <w:rsid w:val="00CA01A1"/>
    <w:rsid w:val="00CA0EA9"/>
    <w:rsid w:val="00CA7B11"/>
    <w:rsid w:val="00CB0885"/>
    <w:rsid w:val="00CB315D"/>
    <w:rsid w:val="00CB4F62"/>
    <w:rsid w:val="00CB7B2D"/>
    <w:rsid w:val="00CC087B"/>
    <w:rsid w:val="00CC098C"/>
    <w:rsid w:val="00CC248C"/>
    <w:rsid w:val="00CC26C3"/>
    <w:rsid w:val="00CC294E"/>
    <w:rsid w:val="00CC2DDA"/>
    <w:rsid w:val="00CC5615"/>
    <w:rsid w:val="00CC65D1"/>
    <w:rsid w:val="00CD1843"/>
    <w:rsid w:val="00CD1E8F"/>
    <w:rsid w:val="00CD709F"/>
    <w:rsid w:val="00CD773D"/>
    <w:rsid w:val="00CE06C5"/>
    <w:rsid w:val="00CE2074"/>
    <w:rsid w:val="00CE4925"/>
    <w:rsid w:val="00CE5CA1"/>
    <w:rsid w:val="00CF0256"/>
    <w:rsid w:val="00CF0D64"/>
    <w:rsid w:val="00CF2883"/>
    <w:rsid w:val="00CF4B91"/>
    <w:rsid w:val="00D00965"/>
    <w:rsid w:val="00D01E32"/>
    <w:rsid w:val="00D02D4A"/>
    <w:rsid w:val="00D02D92"/>
    <w:rsid w:val="00D05F74"/>
    <w:rsid w:val="00D07094"/>
    <w:rsid w:val="00D11385"/>
    <w:rsid w:val="00D13038"/>
    <w:rsid w:val="00D1305A"/>
    <w:rsid w:val="00D165B8"/>
    <w:rsid w:val="00D16B27"/>
    <w:rsid w:val="00D22695"/>
    <w:rsid w:val="00D25621"/>
    <w:rsid w:val="00D260D0"/>
    <w:rsid w:val="00D26735"/>
    <w:rsid w:val="00D30B93"/>
    <w:rsid w:val="00D313D5"/>
    <w:rsid w:val="00D32485"/>
    <w:rsid w:val="00D32FDF"/>
    <w:rsid w:val="00D34591"/>
    <w:rsid w:val="00D42B39"/>
    <w:rsid w:val="00D43600"/>
    <w:rsid w:val="00D5034F"/>
    <w:rsid w:val="00D536EA"/>
    <w:rsid w:val="00D55772"/>
    <w:rsid w:val="00D56FF9"/>
    <w:rsid w:val="00D60408"/>
    <w:rsid w:val="00D60D24"/>
    <w:rsid w:val="00D65ABA"/>
    <w:rsid w:val="00D66B3F"/>
    <w:rsid w:val="00D67193"/>
    <w:rsid w:val="00D67B63"/>
    <w:rsid w:val="00D71892"/>
    <w:rsid w:val="00D72342"/>
    <w:rsid w:val="00D757AB"/>
    <w:rsid w:val="00D82F90"/>
    <w:rsid w:val="00D84EEC"/>
    <w:rsid w:val="00D8641E"/>
    <w:rsid w:val="00D90AF9"/>
    <w:rsid w:val="00D91731"/>
    <w:rsid w:val="00D93AC9"/>
    <w:rsid w:val="00D93EA4"/>
    <w:rsid w:val="00D94F3C"/>
    <w:rsid w:val="00DA0219"/>
    <w:rsid w:val="00DA5B78"/>
    <w:rsid w:val="00DA6C9D"/>
    <w:rsid w:val="00DB0C8D"/>
    <w:rsid w:val="00DB4D41"/>
    <w:rsid w:val="00DB6E40"/>
    <w:rsid w:val="00DC264D"/>
    <w:rsid w:val="00DC42D2"/>
    <w:rsid w:val="00DC4E31"/>
    <w:rsid w:val="00DC7E58"/>
    <w:rsid w:val="00DD2F9F"/>
    <w:rsid w:val="00DD303C"/>
    <w:rsid w:val="00DD3BD6"/>
    <w:rsid w:val="00DD3E1B"/>
    <w:rsid w:val="00DD66A2"/>
    <w:rsid w:val="00DD6708"/>
    <w:rsid w:val="00DD750F"/>
    <w:rsid w:val="00DD7E35"/>
    <w:rsid w:val="00DE12B8"/>
    <w:rsid w:val="00DE3808"/>
    <w:rsid w:val="00DE4856"/>
    <w:rsid w:val="00DE4D7E"/>
    <w:rsid w:val="00DF140C"/>
    <w:rsid w:val="00DF3C9C"/>
    <w:rsid w:val="00DF48C4"/>
    <w:rsid w:val="00DF48CF"/>
    <w:rsid w:val="00DF7804"/>
    <w:rsid w:val="00E0074B"/>
    <w:rsid w:val="00E00F79"/>
    <w:rsid w:val="00E05CDB"/>
    <w:rsid w:val="00E10C27"/>
    <w:rsid w:val="00E1160C"/>
    <w:rsid w:val="00E14557"/>
    <w:rsid w:val="00E14DD5"/>
    <w:rsid w:val="00E20A6E"/>
    <w:rsid w:val="00E22F81"/>
    <w:rsid w:val="00E236FF"/>
    <w:rsid w:val="00E23977"/>
    <w:rsid w:val="00E25070"/>
    <w:rsid w:val="00E259CF"/>
    <w:rsid w:val="00E278B3"/>
    <w:rsid w:val="00E27B84"/>
    <w:rsid w:val="00E27BCA"/>
    <w:rsid w:val="00E31C32"/>
    <w:rsid w:val="00E33EF5"/>
    <w:rsid w:val="00E366D6"/>
    <w:rsid w:val="00E376E7"/>
    <w:rsid w:val="00E4067B"/>
    <w:rsid w:val="00E4089B"/>
    <w:rsid w:val="00E441CE"/>
    <w:rsid w:val="00E467E8"/>
    <w:rsid w:val="00E50437"/>
    <w:rsid w:val="00E505F6"/>
    <w:rsid w:val="00E533CE"/>
    <w:rsid w:val="00E55CBD"/>
    <w:rsid w:val="00E60209"/>
    <w:rsid w:val="00E6067C"/>
    <w:rsid w:val="00E606FB"/>
    <w:rsid w:val="00E6082C"/>
    <w:rsid w:val="00E609FD"/>
    <w:rsid w:val="00E61810"/>
    <w:rsid w:val="00E62286"/>
    <w:rsid w:val="00E63E7C"/>
    <w:rsid w:val="00E7145C"/>
    <w:rsid w:val="00E723CF"/>
    <w:rsid w:val="00E75499"/>
    <w:rsid w:val="00E75D47"/>
    <w:rsid w:val="00E77659"/>
    <w:rsid w:val="00E77DE3"/>
    <w:rsid w:val="00E81F3C"/>
    <w:rsid w:val="00E845B4"/>
    <w:rsid w:val="00E8509B"/>
    <w:rsid w:val="00E87390"/>
    <w:rsid w:val="00E90E3D"/>
    <w:rsid w:val="00E92362"/>
    <w:rsid w:val="00E950BC"/>
    <w:rsid w:val="00EA16DA"/>
    <w:rsid w:val="00EA17A0"/>
    <w:rsid w:val="00EA2731"/>
    <w:rsid w:val="00EA4A66"/>
    <w:rsid w:val="00EA4EC8"/>
    <w:rsid w:val="00EA7332"/>
    <w:rsid w:val="00EB10CE"/>
    <w:rsid w:val="00EB1BE5"/>
    <w:rsid w:val="00EB295C"/>
    <w:rsid w:val="00EB6C81"/>
    <w:rsid w:val="00EC0796"/>
    <w:rsid w:val="00EC1367"/>
    <w:rsid w:val="00EC2338"/>
    <w:rsid w:val="00EC2EC1"/>
    <w:rsid w:val="00EC7788"/>
    <w:rsid w:val="00ED0975"/>
    <w:rsid w:val="00ED6E9D"/>
    <w:rsid w:val="00ED7095"/>
    <w:rsid w:val="00ED72C4"/>
    <w:rsid w:val="00EE0598"/>
    <w:rsid w:val="00EE483E"/>
    <w:rsid w:val="00EF1346"/>
    <w:rsid w:val="00EF1AE7"/>
    <w:rsid w:val="00EF3829"/>
    <w:rsid w:val="00EF6561"/>
    <w:rsid w:val="00F00CDE"/>
    <w:rsid w:val="00F045AF"/>
    <w:rsid w:val="00F051AB"/>
    <w:rsid w:val="00F10615"/>
    <w:rsid w:val="00F150C9"/>
    <w:rsid w:val="00F15BDA"/>
    <w:rsid w:val="00F17237"/>
    <w:rsid w:val="00F17AAD"/>
    <w:rsid w:val="00F20B8A"/>
    <w:rsid w:val="00F21162"/>
    <w:rsid w:val="00F22626"/>
    <w:rsid w:val="00F23F73"/>
    <w:rsid w:val="00F24C43"/>
    <w:rsid w:val="00F24FA9"/>
    <w:rsid w:val="00F25D18"/>
    <w:rsid w:val="00F30E06"/>
    <w:rsid w:val="00F3108C"/>
    <w:rsid w:val="00F31372"/>
    <w:rsid w:val="00F31DBD"/>
    <w:rsid w:val="00F32303"/>
    <w:rsid w:val="00F34E53"/>
    <w:rsid w:val="00F35056"/>
    <w:rsid w:val="00F36A5B"/>
    <w:rsid w:val="00F41EC8"/>
    <w:rsid w:val="00F4280F"/>
    <w:rsid w:val="00F43D5C"/>
    <w:rsid w:val="00F46A27"/>
    <w:rsid w:val="00F53A8B"/>
    <w:rsid w:val="00F55466"/>
    <w:rsid w:val="00F55C66"/>
    <w:rsid w:val="00F57305"/>
    <w:rsid w:val="00F57DC3"/>
    <w:rsid w:val="00F6320F"/>
    <w:rsid w:val="00F63653"/>
    <w:rsid w:val="00F64687"/>
    <w:rsid w:val="00F6482A"/>
    <w:rsid w:val="00F6507B"/>
    <w:rsid w:val="00F6689D"/>
    <w:rsid w:val="00F708C4"/>
    <w:rsid w:val="00F70F28"/>
    <w:rsid w:val="00F721E6"/>
    <w:rsid w:val="00F73445"/>
    <w:rsid w:val="00F74C07"/>
    <w:rsid w:val="00F80DBC"/>
    <w:rsid w:val="00F8100C"/>
    <w:rsid w:val="00F819D4"/>
    <w:rsid w:val="00F81FD8"/>
    <w:rsid w:val="00F83542"/>
    <w:rsid w:val="00F83789"/>
    <w:rsid w:val="00F846BA"/>
    <w:rsid w:val="00F858AD"/>
    <w:rsid w:val="00F9141B"/>
    <w:rsid w:val="00F91E2C"/>
    <w:rsid w:val="00F921FA"/>
    <w:rsid w:val="00F93FEC"/>
    <w:rsid w:val="00F94D5E"/>
    <w:rsid w:val="00F95B6C"/>
    <w:rsid w:val="00F96D8E"/>
    <w:rsid w:val="00FA11B5"/>
    <w:rsid w:val="00FA5B87"/>
    <w:rsid w:val="00FA7D44"/>
    <w:rsid w:val="00FB106C"/>
    <w:rsid w:val="00FB23A8"/>
    <w:rsid w:val="00FB618E"/>
    <w:rsid w:val="00FB71BF"/>
    <w:rsid w:val="00FB7D14"/>
    <w:rsid w:val="00FC254C"/>
    <w:rsid w:val="00FC35B5"/>
    <w:rsid w:val="00FC3B58"/>
    <w:rsid w:val="00FC57E9"/>
    <w:rsid w:val="00FC5E32"/>
    <w:rsid w:val="00FD1617"/>
    <w:rsid w:val="00FD1720"/>
    <w:rsid w:val="00FD2A06"/>
    <w:rsid w:val="00FD40C1"/>
    <w:rsid w:val="00FD4CBF"/>
    <w:rsid w:val="00FD66B1"/>
    <w:rsid w:val="00FD6AA0"/>
    <w:rsid w:val="00FE19E5"/>
    <w:rsid w:val="00FE3C97"/>
    <w:rsid w:val="00FE49D7"/>
    <w:rsid w:val="00FE532C"/>
    <w:rsid w:val="00FE592E"/>
    <w:rsid w:val="00FE62A3"/>
    <w:rsid w:val="00FE7A91"/>
    <w:rsid w:val="00FF1330"/>
    <w:rsid w:val="00FF140B"/>
    <w:rsid w:val="00FF7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20F25-991A-4624-928E-BD9FFEBA9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3731</Words>
  <Characters>21271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2014-05-21T03:40:00Z</cp:lastPrinted>
  <dcterms:created xsi:type="dcterms:W3CDTF">2014-05-21T03:28:00Z</dcterms:created>
  <dcterms:modified xsi:type="dcterms:W3CDTF">2014-05-21T03:40:00Z</dcterms:modified>
</cp:coreProperties>
</file>