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57D" w:rsidRPr="00CD0ED0" w:rsidRDefault="0048357D" w:rsidP="0048357D">
      <w:pPr>
        <w:tabs>
          <w:tab w:val="num" w:pos="540"/>
        </w:tabs>
        <w:jc w:val="center"/>
        <w:rPr>
          <w:b/>
          <w:caps/>
          <w:sz w:val="28"/>
          <w:szCs w:val="28"/>
          <w:lang w:val="en-US"/>
        </w:rPr>
      </w:pPr>
      <w:r w:rsidRPr="00CD0ED0">
        <w:rPr>
          <w:b/>
          <w:caps/>
          <w:sz w:val="28"/>
          <w:szCs w:val="28"/>
          <w:lang w:val="en-US"/>
        </w:rPr>
        <w:t xml:space="preserve">ABSTRACT </w:t>
      </w:r>
    </w:p>
    <w:p w:rsidR="0048357D" w:rsidRPr="00CD0ED0" w:rsidRDefault="0048357D" w:rsidP="00810B3E">
      <w:pPr>
        <w:tabs>
          <w:tab w:val="num" w:pos="540"/>
        </w:tabs>
        <w:jc w:val="center"/>
        <w:rPr>
          <w:sz w:val="28"/>
          <w:szCs w:val="28"/>
          <w:lang w:val="en-US"/>
        </w:rPr>
      </w:pPr>
      <w:r w:rsidRPr="00CD0ED0">
        <w:rPr>
          <w:sz w:val="28"/>
          <w:szCs w:val="28"/>
          <w:lang w:val="en-US"/>
        </w:rPr>
        <w:t>of dissertation for the doctor of philosophy (PhD) degree, 6D050700 «Management»</w:t>
      </w:r>
    </w:p>
    <w:p w:rsidR="0048357D" w:rsidRPr="00CD0ED0" w:rsidRDefault="0048357D" w:rsidP="0048357D">
      <w:pPr>
        <w:tabs>
          <w:tab w:val="num" w:pos="540"/>
        </w:tabs>
        <w:jc w:val="center"/>
        <w:rPr>
          <w:b/>
          <w:sz w:val="28"/>
          <w:szCs w:val="28"/>
          <w:lang w:val="en-US"/>
        </w:rPr>
      </w:pPr>
      <w:proofErr w:type="spellStart"/>
      <w:r w:rsidRPr="00CD0ED0">
        <w:rPr>
          <w:b/>
          <w:sz w:val="28"/>
          <w:szCs w:val="28"/>
          <w:lang w:val="en-US"/>
        </w:rPr>
        <w:t>Jumasseitova</w:t>
      </w:r>
      <w:proofErr w:type="spellEnd"/>
      <w:r w:rsidRPr="00CD0ED0">
        <w:rPr>
          <w:b/>
          <w:sz w:val="28"/>
          <w:szCs w:val="28"/>
          <w:lang w:val="en-US"/>
        </w:rPr>
        <w:t xml:space="preserve"> </w:t>
      </w:r>
      <w:proofErr w:type="spellStart"/>
      <w:r w:rsidRPr="00CD0ED0">
        <w:rPr>
          <w:b/>
          <w:sz w:val="28"/>
          <w:szCs w:val="28"/>
          <w:lang w:val="en-US"/>
        </w:rPr>
        <w:t>Assel</w:t>
      </w:r>
      <w:proofErr w:type="spellEnd"/>
      <w:r w:rsidRPr="00CD0ED0">
        <w:rPr>
          <w:b/>
          <w:sz w:val="28"/>
          <w:szCs w:val="28"/>
          <w:lang w:val="en-US"/>
        </w:rPr>
        <w:t xml:space="preserve"> </w:t>
      </w:r>
      <w:proofErr w:type="spellStart"/>
      <w:r w:rsidRPr="00CD0ED0">
        <w:rPr>
          <w:b/>
          <w:sz w:val="28"/>
          <w:szCs w:val="28"/>
          <w:lang w:val="en-US"/>
        </w:rPr>
        <w:t>Kenesovna</w:t>
      </w:r>
      <w:proofErr w:type="spellEnd"/>
      <w:r w:rsidRPr="00CD0ED0">
        <w:rPr>
          <w:b/>
          <w:sz w:val="28"/>
          <w:szCs w:val="28"/>
          <w:lang w:val="en-US"/>
        </w:rPr>
        <w:t xml:space="preserve"> </w:t>
      </w:r>
      <w:r w:rsidRPr="00CD0ED0">
        <w:rPr>
          <w:b/>
          <w:sz w:val="28"/>
          <w:szCs w:val="28"/>
          <w:lang w:val="en-US"/>
        </w:rPr>
        <w:br/>
      </w:r>
    </w:p>
    <w:p w:rsidR="0048357D" w:rsidRPr="00CD0ED0" w:rsidRDefault="0048357D" w:rsidP="0048357D">
      <w:pPr>
        <w:tabs>
          <w:tab w:val="num" w:pos="540"/>
        </w:tabs>
        <w:jc w:val="center"/>
        <w:rPr>
          <w:b/>
          <w:caps/>
          <w:sz w:val="28"/>
          <w:szCs w:val="28"/>
          <w:lang w:val="en-US"/>
        </w:rPr>
      </w:pPr>
      <w:r w:rsidRPr="00CD0ED0">
        <w:rPr>
          <w:b/>
          <w:sz w:val="28"/>
          <w:szCs w:val="28"/>
          <w:lang w:val="en-US"/>
        </w:rPr>
        <w:t xml:space="preserve">«Strategic development of companies in terms of </w:t>
      </w:r>
    </w:p>
    <w:p w:rsidR="0048357D" w:rsidRPr="00CD0ED0" w:rsidRDefault="0048357D" w:rsidP="0048357D">
      <w:pPr>
        <w:tabs>
          <w:tab w:val="num" w:pos="540"/>
        </w:tabs>
        <w:jc w:val="center"/>
        <w:rPr>
          <w:b/>
          <w:sz w:val="28"/>
          <w:szCs w:val="28"/>
          <w:lang w:val="en-US"/>
        </w:rPr>
      </w:pPr>
      <w:r w:rsidRPr="00CD0ED0">
        <w:rPr>
          <w:b/>
          <w:sz w:val="28"/>
          <w:szCs w:val="28"/>
          <w:lang w:val="en-US"/>
        </w:rPr>
        <w:t>economic</w:t>
      </w:r>
      <w:r w:rsidRPr="00DF7C91">
        <w:rPr>
          <w:b/>
          <w:sz w:val="28"/>
          <w:szCs w:val="28"/>
          <w:lang w:val="en-US"/>
        </w:rPr>
        <w:t xml:space="preserve"> </w:t>
      </w:r>
      <w:r w:rsidRPr="00CD0ED0">
        <w:rPr>
          <w:b/>
          <w:sz w:val="28"/>
          <w:szCs w:val="28"/>
          <w:lang w:val="en-US"/>
        </w:rPr>
        <w:t xml:space="preserve">integration» </w:t>
      </w:r>
    </w:p>
    <w:p w:rsidR="0048357D" w:rsidRPr="00CD0ED0" w:rsidRDefault="0048357D" w:rsidP="0048357D">
      <w:pPr>
        <w:tabs>
          <w:tab w:val="num" w:pos="540"/>
        </w:tabs>
        <w:jc w:val="center"/>
        <w:rPr>
          <w:b/>
          <w:caps/>
          <w:sz w:val="28"/>
          <w:szCs w:val="28"/>
          <w:lang w:val="en-US"/>
        </w:rPr>
      </w:pPr>
    </w:p>
    <w:p w:rsidR="0048357D" w:rsidRPr="00DF7C91" w:rsidRDefault="0048357D" w:rsidP="0048357D">
      <w:pPr>
        <w:tabs>
          <w:tab w:val="num" w:pos="540"/>
          <w:tab w:val="left" w:pos="8647"/>
        </w:tabs>
        <w:contextualSpacing/>
        <w:jc w:val="center"/>
        <w:rPr>
          <w:sz w:val="28"/>
          <w:szCs w:val="28"/>
          <w:lang w:val="en-US"/>
        </w:rPr>
      </w:pPr>
    </w:p>
    <w:p w:rsidR="00856285" w:rsidRPr="00571C57" w:rsidRDefault="00810B3E" w:rsidP="00810B3E">
      <w:pPr>
        <w:tabs>
          <w:tab w:val="num" w:pos="540"/>
        </w:tabs>
        <w:ind w:firstLine="567"/>
        <w:contextualSpacing/>
        <w:jc w:val="both"/>
        <w:rPr>
          <w:sz w:val="28"/>
          <w:szCs w:val="28"/>
          <w:lang w:val="en-US"/>
        </w:rPr>
      </w:pPr>
      <w:r w:rsidRPr="00CD0ED0">
        <w:rPr>
          <w:b/>
          <w:sz w:val="28"/>
          <w:szCs w:val="28"/>
          <w:lang w:val="en-US"/>
        </w:rPr>
        <w:t>The Relevance of the Research.</w:t>
      </w:r>
      <w:r w:rsidRPr="00CD0ED0">
        <w:rPr>
          <w:sz w:val="28"/>
          <w:szCs w:val="28"/>
          <w:lang w:val="en-US"/>
        </w:rPr>
        <w:t xml:space="preserve"> In the current business landscape affected by a variety of ongoing international integration projects, one of the main problems is the increased uncertainty, and the accelerated pace of economic change. </w:t>
      </w:r>
      <w:r w:rsidR="006E5150" w:rsidRPr="00CD0ED0">
        <w:rPr>
          <w:sz w:val="28"/>
          <w:szCs w:val="28"/>
          <w:lang w:val="en-US"/>
        </w:rPr>
        <w:t xml:space="preserve">Uncertainty  </w:t>
      </w:r>
      <w:r w:rsidR="00567E5D">
        <w:rPr>
          <w:sz w:val="28"/>
          <w:szCs w:val="28"/>
          <w:lang w:val="en-US"/>
        </w:rPr>
        <w:t xml:space="preserve">mainly has a negative effect on companies adopting </w:t>
      </w:r>
      <w:r w:rsidR="006E5150" w:rsidRPr="00CD0ED0">
        <w:rPr>
          <w:sz w:val="28"/>
          <w:szCs w:val="28"/>
          <w:lang w:val="en-US"/>
        </w:rPr>
        <w:t xml:space="preserve"> the strategy  to the new challenges.</w:t>
      </w:r>
      <w:r w:rsidR="00571C57" w:rsidRPr="00571C57">
        <w:rPr>
          <w:sz w:val="28"/>
          <w:szCs w:val="28"/>
          <w:lang w:val="en-US"/>
        </w:rPr>
        <w:t xml:space="preserve"> </w:t>
      </w:r>
      <w:r w:rsidR="00571C57" w:rsidRPr="00CD0ED0">
        <w:rPr>
          <w:sz w:val="28"/>
          <w:szCs w:val="28"/>
          <w:lang w:val="en-US"/>
        </w:rPr>
        <w:t>Under these  conditions , existing policies need to be changed and the subject of strategic management is not the company itself  but the development of strategy.</w:t>
      </w:r>
    </w:p>
    <w:p w:rsidR="006E5150" w:rsidRPr="00CD0ED0" w:rsidRDefault="00810B3E" w:rsidP="00810B3E">
      <w:pPr>
        <w:tabs>
          <w:tab w:val="num" w:pos="540"/>
        </w:tabs>
        <w:ind w:firstLine="567"/>
        <w:contextualSpacing/>
        <w:jc w:val="both"/>
        <w:rPr>
          <w:sz w:val="28"/>
          <w:szCs w:val="28"/>
          <w:lang w:val="en-US"/>
        </w:rPr>
      </w:pPr>
      <w:r w:rsidRPr="00CD0ED0">
        <w:rPr>
          <w:sz w:val="28"/>
          <w:szCs w:val="28"/>
          <w:lang w:val="en-US"/>
        </w:rPr>
        <w:t xml:space="preserve"> Problems of strategic development are particularly relevant for companies in Kazakhstan due to the fact that Kazakhstan is an active participant in economic integration processes. Ongoing reforms in trade policies lead to changes in the economic, political, and social life of the country. </w:t>
      </w:r>
      <w:r w:rsidR="006E5150" w:rsidRPr="00CD0ED0">
        <w:rPr>
          <w:sz w:val="28"/>
          <w:szCs w:val="28"/>
          <w:lang w:val="en-US"/>
        </w:rPr>
        <w:t xml:space="preserve">These problems are very complex  and relevant, thus  this is the chosen topic of the thesis. </w:t>
      </w:r>
    </w:p>
    <w:p w:rsidR="00810B3E" w:rsidRPr="00CD0ED0" w:rsidRDefault="00810B3E" w:rsidP="00810B3E">
      <w:pPr>
        <w:shd w:val="clear" w:color="auto" w:fill="FFFFFF"/>
        <w:ind w:firstLine="567"/>
        <w:jc w:val="both"/>
        <w:textAlignment w:val="baseline"/>
        <w:rPr>
          <w:b/>
          <w:sz w:val="28"/>
          <w:szCs w:val="28"/>
          <w:lang w:val="en-US"/>
        </w:rPr>
      </w:pPr>
      <w:r w:rsidRPr="00CD0ED0">
        <w:rPr>
          <w:sz w:val="28"/>
          <w:szCs w:val="28"/>
          <w:lang w:val="en-US"/>
        </w:rPr>
        <w:t xml:space="preserve"> </w:t>
      </w:r>
      <w:r w:rsidRPr="00CD0ED0">
        <w:rPr>
          <w:b/>
          <w:sz w:val="28"/>
          <w:szCs w:val="28"/>
          <w:lang w:val="en-US"/>
        </w:rPr>
        <w:t xml:space="preserve">The aim of research. </w:t>
      </w:r>
    </w:p>
    <w:p w:rsidR="00810B3E" w:rsidRPr="00CD0ED0" w:rsidRDefault="00810B3E" w:rsidP="00810B3E">
      <w:pPr>
        <w:tabs>
          <w:tab w:val="num" w:pos="540"/>
        </w:tabs>
        <w:ind w:firstLine="567"/>
        <w:contextualSpacing/>
        <w:jc w:val="both"/>
        <w:rPr>
          <w:sz w:val="28"/>
          <w:szCs w:val="28"/>
          <w:lang w:val="en-US"/>
        </w:rPr>
      </w:pPr>
      <w:r w:rsidRPr="00CD0ED0">
        <w:rPr>
          <w:sz w:val="28"/>
          <w:szCs w:val="28"/>
          <w:lang w:val="en-US"/>
        </w:rPr>
        <w:t>The aim of our research is to develop theoretical and methodological aspects of strategic decision making process of Kazakhstan companies during the transition period of international economic integration.</w:t>
      </w:r>
    </w:p>
    <w:p w:rsidR="00810B3E" w:rsidRPr="00CD0ED0" w:rsidRDefault="00810B3E" w:rsidP="00810B3E">
      <w:pPr>
        <w:tabs>
          <w:tab w:val="num" w:pos="540"/>
        </w:tabs>
        <w:ind w:firstLine="567"/>
        <w:contextualSpacing/>
        <w:jc w:val="both"/>
        <w:rPr>
          <w:sz w:val="28"/>
          <w:szCs w:val="28"/>
          <w:lang w:val="en-US"/>
        </w:rPr>
      </w:pPr>
      <w:r w:rsidRPr="00CD0ED0">
        <w:rPr>
          <w:sz w:val="28"/>
          <w:szCs w:val="28"/>
          <w:lang w:val="en-US"/>
        </w:rPr>
        <w:t>In accordance with this aim the following objectives were set:</w:t>
      </w:r>
    </w:p>
    <w:p w:rsidR="00810B3E" w:rsidRPr="00CD0ED0" w:rsidRDefault="00810B3E" w:rsidP="00810B3E">
      <w:pPr>
        <w:pStyle w:val="a5"/>
        <w:shd w:val="clear" w:color="auto" w:fill="FFFFFF"/>
        <w:spacing w:before="0" w:beforeAutospacing="0" w:after="0" w:afterAutospacing="0"/>
        <w:jc w:val="both"/>
        <w:rPr>
          <w:sz w:val="28"/>
          <w:szCs w:val="28"/>
          <w:lang w:val="en-US"/>
        </w:rPr>
      </w:pPr>
      <w:r w:rsidRPr="00CD0ED0">
        <w:rPr>
          <w:sz w:val="28"/>
          <w:szCs w:val="28"/>
          <w:lang w:val="en-US"/>
        </w:rPr>
        <w:tab/>
        <w:t xml:space="preserve">- to explore the nature and theoretical content of the concept of "strategic development"; </w:t>
      </w:r>
    </w:p>
    <w:p w:rsidR="00810B3E" w:rsidRPr="00CD0ED0" w:rsidRDefault="00810B3E" w:rsidP="00810B3E">
      <w:pPr>
        <w:pStyle w:val="a5"/>
        <w:shd w:val="clear" w:color="auto" w:fill="FFFFFF"/>
        <w:spacing w:before="0" w:beforeAutospacing="0" w:after="0" w:afterAutospacing="0"/>
        <w:jc w:val="both"/>
        <w:rPr>
          <w:sz w:val="28"/>
          <w:szCs w:val="28"/>
          <w:lang w:val="en-US"/>
        </w:rPr>
      </w:pPr>
      <w:r w:rsidRPr="00CD0ED0">
        <w:rPr>
          <w:sz w:val="28"/>
          <w:szCs w:val="28"/>
          <w:lang w:val="en-US"/>
        </w:rPr>
        <w:tab/>
        <w:t xml:space="preserve">- to examine economic integration as the main factor for the expansionist strategy of the company; </w:t>
      </w:r>
    </w:p>
    <w:p w:rsidR="00810B3E" w:rsidRPr="00CD0ED0" w:rsidRDefault="00810B3E" w:rsidP="00810B3E">
      <w:pPr>
        <w:pStyle w:val="a5"/>
        <w:shd w:val="clear" w:color="auto" w:fill="FFFFFF"/>
        <w:spacing w:before="0" w:beforeAutospacing="0" w:after="0" w:afterAutospacing="0"/>
        <w:jc w:val="both"/>
        <w:rPr>
          <w:sz w:val="28"/>
          <w:szCs w:val="28"/>
          <w:lang w:val="en-US"/>
        </w:rPr>
      </w:pPr>
      <w:r w:rsidRPr="00CD0ED0">
        <w:rPr>
          <w:sz w:val="28"/>
          <w:szCs w:val="28"/>
          <w:lang w:val="en-US"/>
        </w:rPr>
        <w:tab/>
        <w:t xml:space="preserve">- to analyze the structure and stages of economic integration on the example of NAFTA; </w:t>
      </w:r>
    </w:p>
    <w:p w:rsidR="00810B3E" w:rsidRPr="00CD0ED0" w:rsidRDefault="00810B3E" w:rsidP="00810B3E">
      <w:pPr>
        <w:tabs>
          <w:tab w:val="num" w:pos="540"/>
        </w:tabs>
        <w:ind w:firstLine="567"/>
        <w:contextualSpacing/>
        <w:jc w:val="both"/>
        <w:rPr>
          <w:sz w:val="28"/>
          <w:szCs w:val="28"/>
          <w:lang w:val="en-US"/>
        </w:rPr>
      </w:pPr>
      <w:r w:rsidRPr="00CD0ED0">
        <w:rPr>
          <w:sz w:val="28"/>
          <w:szCs w:val="28"/>
          <w:lang w:val="en-US"/>
        </w:rPr>
        <w:tab/>
        <w:t>- t</w:t>
      </w:r>
      <w:r w:rsidRPr="00CD0ED0">
        <w:rPr>
          <w:rStyle w:val="apple-converted-space"/>
          <w:color w:val="000000"/>
          <w:sz w:val="28"/>
          <w:szCs w:val="28"/>
          <w:lang w:val="en-US"/>
        </w:rPr>
        <w:t>o identify the effects of integration on companies, as well as on macroeconomic and social indicators</w:t>
      </w:r>
      <w:r w:rsidRPr="00CD0ED0">
        <w:rPr>
          <w:sz w:val="28"/>
          <w:szCs w:val="28"/>
          <w:lang w:val="en-US"/>
        </w:rPr>
        <w:t xml:space="preserve">; </w:t>
      </w:r>
    </w:p>
    <w:p w:rsidR="00810B3E" w:rsidRPr="00CD0ED0" w:rsidRDefault="00810B3E" w:rsidP="00810B3E">
      <w:pPr>
        <w:pStyle w:val="a5"/>
        <w:shd w:val="clear" w:color="auto" w:fill="FFFFFF"/>
        <w:spacing w:before="0" w:beforeAutospacing="0" w:after="0" w:afterAutospacing="0"/>
        <w:jc w:val="both"/>
        <w:rPr>
          <w:sz w:val="28"/>
          <w:szCs w:val="28"/>
          <w:lang w:val="en-US"/>
        </w:rPr>
      </w:pPr>
      <w:r w:rsidRPr="00CD0ED0">
        <w:rPr>
          <w:sz w:val="28"/>
          <w:szCs w:val="28"/>
          <w:lang w:val="en-US"/>
        </w:rPr>
        <w:tab/>
        <w:t xml:space="preserve">- to investigate the effect of protectionist policies on local companies, taking into account the financial and information barriers; </w:t>
      </w:r>
    </w:p>
    <w:p w:rsidR="00810B3E" w:rsidRPr="00CD0ED0" w:rsidRDefault="00810B3E" w:rsidP="00810B3E">
      <w:pPr>
        <w:pStyle w:val="a5"/>
        <w:shd w:val="clear" w:color="auto" w:fill="FFFFFF"/>
        <w:spacing w:before="0" w:beforeAutospacing="0" w:after="0" w:afterAutospacing="0"/>
        <w:jc w:val="both"/>
        <w:rPr>
          <w:rStyle w:val="apple-converted-space"/>
          <w:color w:val="000000"/>
          <w:sz w:val="28"/>
          <w:szCs w:val="28"/>
          <w:lang w:val="en-US"/>
        </w:rPr>
      </w:pPr>
      <w:r w:rsidRPr="00CD0ED0">
        <w:rPr>
          <w:sz w:val="28"/>
          <w:szCs w:val="28"/>
          <w:lang w:val="en-US"/>
        </w:rPr>
        <w:tab/>
      </w:r>
      <w:r w:rsidRPr="00CD0ED0">
        <w:rPr>
          <w:rStyle w:val="apple-converted-space"/>
          <w:color w:val="000000"/>
          <w:sz w:val="28"/>
          <w:szCs w:val="28"/>
          <w:lang w:val="en-US"/>
        </w:rPr>
        <w:t xml:space="preserve">- to investigate the effect of protectionist policy on the small and medium enterprises (SME) taking into account financial and informational frictions. </w:t>
      </w:r>
    </w:p>
    <w:p w:rsidR="00810B3E" w:rsidRPr="00CD0ED0" w:rsidRDefault="00810B3E" w:rsidP="00810B3E">
      <w:pPr>
        <w:pStyle w:val="a5"/>
        <w:shd w:val="clear" w:color="auto" w:fill="FFFFFF"/>
        <w:spacing w:before="0" w:beforeAutospacing="0" w:after="0" w:afterAutospacing="0"/>
        <w:jc w:val="both"/>
        <w:rPr>
          <w:rStyle w:val="apple-converted-space"/>
          <w:color w:val="000000"/>
          <w:sz w:val="28"/>
          <w:szCs w:val="28"/>
          <w:lang w:val="en-US"/>
        </w:rPr>
      </w:pPr>
      <w:r w:rsidRPr="00CD0ED0">
        <w:rPr>
          <w:rStyle w:val="apple-converted-space"/>
          <w:color w:val="000000"/>
          <w:sz w:val="28"/>
          <w:szCs w:val="28"/>
          <w:lang w:val="en-US"/>
        </w:rPr>
        <w:tab/>
      </w:r>
      <w:r w:rsidRPr="00CD0ED0">
        <w:rPr>
          <w:rStyle w:val="apple-converted-space"/>
          <w:b/>
          <w:color w:val="000000"/>
          <w:sz w:val="28"/>
          <w:szCs w:val="28"/>
          <w:lang w:val="en-US"/>
        </w:rPr>
        <w:t>Object of study</w:t>
      </w:r>
      <w:r w:rsidRPr="00CD0ED0">
        <w:rPr>
          <w:rStyle w:val="apple-converted-space"/>
          <w:color w:val="000000"/>
          <w:sz w:val="28"/>
          <w:szCs w:val="28"/>
          <w:lang w:val="en-US"/>
        </w:rPr>
        <w:t xml:space="preserve"> is the activities of companies in times of changing trade policy of the country. </w:t>
      </w:r>
    </w:p>
    <w:p w:rsidR="00810B3E" w:rsidRPr="00CD0ED0" w:rsidRDefault="00810B3E" w:rsidP="00810B3E">
      <w:pPr>
        <w:pStyle w:val="a5"/>
        <w:shd w:val="clear" w:color="auto" w:fill="FFFFFF"/>
        <w:spacing w:before="0" w:beforeAutospacing="0" w:after="0" w:afterAutospacing="0"/>
        <w:jc w:val="both"/>
        <w:rPr>
          <w:rStyle w:val="apple-converted-space"/>
          <w:color w:val="000000"/>
          <w:sz w:val="28"/>
          <w:szCs w:val="28"/>
          <w:lang w:val="en-US"/>
        </w:rPr>
      </w:pPr>
      <w:r w:rsidRPr="00CD0ED0">
        <w:rPr>
          <w:rStyle w:val="apple-converted-space"/>
          <w:color w:val="000000"/>
          <w:sz w:val="28"/>
          <w:szCs w:val="28"/>
          <w:lang w:val="en-US"/>
        </w:rPr>
        <w:tab/>
      </w:r>
      <w:r w:rsidRPr="00CD0ED0">
        <w:rPr>
          <w:rStyle w:val="apple-converted-space"/>
          <w:b/>
          <w:color w:val="000000"/>
          <w:sz w:val="28"/>
          <w:szCs w:val="28"/>
          <w:lang w:val="en-US"/>
        </w:rPr>
        <w:t>Subject of study</w:t>
      </w:r>
      <w:r w:rsidRPr="00CD0ED0">
        <w:rPr>
          <w:rStyle w:val="apple-converted-space"/>
          <w:color w:val="000000"/>
          <w:sz w:val="28"/>
          <w:szCs w:val="28"/>
          <w:lang w:val="en-US"/>
        </w:rPr>
        <w:t xml:space="preserve"> is the organizational and economic aspects of strategy formation of companies under the influence of changes in the company's external environment.</w:t>
      </w:r>
    </w:p>
    <w:p w:rsidR="00DB79FA" w:rsidRDefault="00DB79FA" w:rsidP="00810B3E">
      <w:pPr>
        <w:pStyle w:val="a5"/>
        <w:shd w:val="clear" w:color="auto" w:fill="FFFFFF"/>
        <w:spacing w:before="0" w:beforeAutospacing="0" w:after="0" w:afterAutospacing="0"/>
        <w:jc w:val="both"/>
        <w:rPr>
          <w:rStyle w:val="apple-converted-space"/>
          <w:b/>
          <w:color w:val="000000"/>
          <w:sz w:val="28"/>
          <w:szCs w:val="28"/>
          <w:lang w:val="en-US"/>
        </w:rPr>
      </w:pPr>
    </w:p>
    <w:p w:rsidR="00DB79FA" w:rsidRDefault="00DB79FA" w:rsidP="00810B3E">
      <w:pPr>
        <w:pStyle w:val="a5"/>
        <w:shd w:val="clear" w:color="auto" w:fill="FFFFFF"/>
        <w:spacing w:before="0" w:beforeAutospacing="0" w:after="0" w:afterAutospacing="0"/>
        <w:jc w:val="both"/>
        <w:rPr>
          <w:rStyle w:val="apple-converted-space"/>
          <w:b/>
          <w:color w:val="000000"/>
          <w:sz w:val="28"/>
          <w:szCs w:val="28"/>
          <w:lang w:val="en-US"/>
        </w:rPr>
      </w:pPr>
    </w:p>
    <w:p w:rsidR="00DB79FA" w:rsidRDefault="00DB79FA" w:rsidP="00810B3E">
      <w:pPr>
        <w:pStyle w:val="a5"/>
        <w:shd w:val="clear" w:color="auto" w:fill="FFFFFF"/>
        <w:spacing w:before="0" w:beforeAutospacing="0" w:after="0" w:afterAutospacing="0"/>
        <w:jc w:val="both"/>
        <w:rPr>
          <w:rStyle w:val="apple-converted-space"/>
          <w:b/>
          <w:color w:val="000000"/>
          <w:sz w:val="28"/>
          <w:szCs w:val="28"/>
          <w:lang w:val="en-US"/>
        </w:rPr>
      </w:pPr>
    </w:p>
    <w:p w:rsidR="00810B3E" w:rsidRPr="00CD0ED0" w:rsidRDefault="00810B3E" w:rsidP="00810B3E">
      <w:pPr>
        <w:pStyle w:val="a5"/>
        <w:shd w:val="clear" w:color="auto" w:fill="FFFFFF"/>
        <w:spacing w:before="0" w:beforeAutospacing="0" w:after="0" w:afterAutospacing="0"/>
        <w:jc w:val="both"/>
        <w:rPr>
          <w:rStyle w:val="apple-converted-space"/>
          <w:b/>
          <w:color w:val="000000"/>
          <w:sz w:val="28"/>
          <w:szCs w:val="28"/>
          <w:lang w:val="en-US"/>
        </w:rPr>
      </w:pPr>
      <w:r w:rsidRPr="00CD0ED0">
        <w:rPr>
          <w:rStyle w:val="apple-converted-space"/>
          <w:b/>
          <w:color w:val="000000"/>
          <w:sz w:val="28"/>
          <w:szCs w:val="28"/>
          <w:lang w:val="en-US"/>
        </w:rPr>
        <w:lastRenderedPageBreak/>
        <w:t xml:space="preserve">Research methods. </w:t>
      </w:r>
    </w:p>
    <w:p w:rsidR="00810B3E" w:rsidRPr="00CD0ED0" w:rsidRDefault="00567E5D" w:rsidP="00810B3E">
      <w:pPr>
        <w:pStyle w:val="a5"/>
        <w:shd w:val="clear" w:color="auto" w:fill="FFFFFF"/>
        <w:spacing w:before="0" w:beforeAutospacing="0" w:after="0" w:afterAutospacing="0"/>
        <w:jc w:val="both"/>
        <w:rPr>
          <w:rStyle w:val="apple-converted-space"/>
          <w:color w:val="000000"/>
          <w:sz w:val="28"/>
          <w:szCs w:val="28"/>
          <w:lang w:val="en-US"/>
        </w:rPr>
      </w:pPr>
      <w:r>
        <w:rPr>
          <w:rStyle w:val="apple-converted-space"/>
          <w:color w:val="000000"/>
          <w:sz w:val="28"/>
          <w:szCs w:val="28"/>
          <w:lang w:val="en-US"/>
        </w:rPr>
        <w:tab/>
      </w:r>
      <w:r w:rsidR="00810B3E" w:rsidRPr="00CD0ED0">
        <w:rPr>
          <w:rStyle w:val="apple-converted-space"/>
          <w:color w:val="000000"/>
          <w:sz w:val="28"/>
          <w:szCs w:val="28"/>
          <w:lang w:val="en-US"/>
        </w:rPr>
        <w:t xml:space="preserve">We used the methods of theoretical modeling, of logical, systematic, and comparative analyzes, of building econometric models, of statistical analysis of the data using econometric analysis package </w:t>
      </w:r>
      <w:proofErr w:type="spellStart"/>
      <w:r w:rsidR="00810B3E" w:rsidRPr="00CD0ED0">
        <w:rPr>
          <w:rStyle w:val="apple-converted-space"/>
          <w:color w:val="000000"/>
          <w:sz w:val="28"/>
          <w:szCs w:val="28"/>
          <w:lang w:val="en-US"/>
        </w:rPr>
        <w:t>Stata</w:t>
      </w:r>
      <w:proofErr w:type="spellEnd"/>
      <w:r w:rsidR="00810B3E" w:rsidRPr="00CD0ED0">
        <w:rPr>
          <w:rStyle w:val="apple-converted-space"/>
          <w:color w:val="000000"/>
          <w:sz w:val="28"/>
          <w:szCs w:val="28"/>
          <w:lang w:val="en-US"/>
        </w:rPr>
        <w:t xml:space="preserve"> 9.0.</w:t>
      </w:r>
    </w:p>
    <w:p w:rsidR="00810B3E" w:rsidRPr="00CD0ED0" w:rsidRDefault="00810B3E" w:rsidP="00810B3E">
      <w:pPr>
        <w:pStyle w:val="a8"/>
        <w:ind w:left="284" w:firstLine="283"/>
        <w:jc w:val="both"/>
        <w:rPr>
          <w:sz w:val="28"/>
          <w:szCs w:val="28"/>
          <w:lang w:val="en-US"/>
        </w:rPr>
      </w:pPr>
      <w:r w:rsidRPr="00CD0ED0">
        <w:rPr>
          <w:b/>
          <w:sz w:val="28"/>
          <w:szCs w:val="28"/>
          <w:lang w:val="en-US"/>
        </w:rPr>
        <w:t>Scientific novelty</w:t>
      </w:r>
      <w:r w:rsidRPr="00CD0ED0">
        <w:rPr>
          <w:sz w:val="28"/>
          <w:szCs w:val="28"/>
          <w:lang w:val="en-US"/>
        </w:rPr>
        <w:t xml:space="preserve"> of the research is as follows: </w:t>
      </w:r>
    </w:p>
    <w:p w:rsidR="00810B3E" w:rsidRPr="00CD0ED0" w:rsidRDefault="00810B3E" w:rsidP="00810B3E">
      <w:pPr>
        <w:pStyle w:val="a8"/>
        <w:ind w:left="0" w:firstLine="567"/>
        <w:jc w:val="both"/>
        <w:rPr>
          <w:sz w:val="28"/>
          <w:szCs w:val="28"/>
          <w:lang w:val="en-US"/>
        </w:rPr>
      </w:pPr>
      <w:r w:rsidRPr="00CD0ED0">
        <w:rPr>
          <w:sz w:val="28"/>
          <w:szCs w:val="28"/>
          <w:lang w:val="en-US"/>
        </w:rPr>
        <w:t xml:space="preserve">- new approaches to strategy development of companies in times of economic integration; </w:t>
      </w:r>
    </w:p>
    <w:p w:rsidR="00810B3E" w:rsidRPr="00CD0ED0" w:rsidRDefault="00810B3E" w:rsidP="00810B3E">
      <w:pPr>
        <w:pStyle w:val="a8"/>
        <w:ind w:left="0" w:firstLine="567"/>
        <w:jc w:val="both"/>
        <w:rPr>
          <w:sz w:val="28"/>
          <w:szCs w:val="28"/>
          <w:lang w:val="en-US"/>
        </w:rPr>
      </w:pPr>
      <w:r w:rsidRPr="00CD0ED0">
        <w:rPr>
          <w:sz w:val="28"/>
          <w:szCs w:val="28"/>
          <w:lang w:val="en-US"/>
        </w:rPr>
        <w:t xml:space="preserve">- the main barriers in the form of two groups of financial market frictions (information and financial friction) to examine the impact of economic integration; </w:t>
      </w:r>
    </w:p>
    <w:p w:rsidR="00810B3E" w:rsidRPr="00CD0ED0" w:rsidRDefault="00810B3E" w:rsidP="00810B3E">
      <w:pPr>
        <w:pStyle w:val="a8"/>
        <w:ind w:left="0" w:firstLine="567"/>
        <w:jc w:val="both"/>
        <w:rPr>
          <w:sz w:val="28"/>
          <w:szCs w:val="28"/>
          <w:lang w:val="en-US"/>
        </w:rPr>
      </w:pPr>
      <w:r w:rsidRPr="00CD0ED0">
        <w:rPr>
          <w:sz w:val="28"/>
          <w:szCs w:val="28"/>
          <w:lang w:val="en-US"/>
        </w:rPr>
        <w:t xml:space="preserve">- the effect of the country's participation in the trade union on the main components of the external environment of the company, namely indicators of economic and social development; </w:t>
      </w:r>
    </w:p>
    <w:p w:rsidR="00810B3E" w:rsidRPr="00CD0ED0" w:rsidRDefault="00810B3E" w:rsidP="00810B3E">
      <w:pPr>
        <w:pStyle w:val="a8"/>
        <w:ind w:left="0" w:firstLine="567"/>
        <w:jc w:val="both"/>
        <w:rPr>
          <w:sz w:val="28"/>
          <w:szCs w:val="28"/>
          <w:lang w:val="en-US"/>
        </w:rPr>
      </w:pPr>
      <w:r w:rsidRPr="00CD0ED0">
        <w:rPr>
          <w:sz w:val="28"/>
          <w:szCs w:val="28"/>
          <w:lang w:val="en-US"/>
        </w:rPr>
        <w:t>- linear regression method and empirical tests conducted to assess the effect of a protective tariff (first used);</w:t>
      </w:r>
    </w:p>
    <w:p w:rsidR="00810B3E" w:rsidRPr="00CD0ED0" w:rsidRDefault="00810B3E" w:rsidP="00810B3E">
      <w:pPr>
        <w:pStyle w:val="a8"/>
        <w:ind w:left="0" w:firstLine="567"/>
        <w:jc w:val="both"/>
        <w:rPr>
          <w:sz w:val="28"/>
          <w:szCs w:val="28"/>
          <w:lang w:val="en-US"/>
        </w:rPr>
      </w:pPr>
      <w:r w:rsidRPr="00CD0ED0">
        <w:rPr>
          <w:sz w:val="28"/>
          <w:szCs w:val="28"/>
          <w:lang w:val="en-US"/>
        </w:rPr>
        <w:t xml:space="preserve">- recommendations on the development strategy in the context of changes in trade policy and the introduction of customs duties. </w:t>
      </w:r>
    </w:p>
    <w:p w:rsidR="00810B3E" w:rsidRPr="00CD0ED0" w:rsidRDefault="00810B3E" w:rsidP="00810B3E">
      <w:pPr>
        <w:pStyle w:val="a8"/>
        <w:ind w:left="0" w:firstLine="567"/>
        <w:jc w:val="both"/>
        <w:rPr>
          <w:sz w:val="28"/>
          <w:szCs w:val="28"/>
          <w:lang w:val="en-US"/>
        </w:rPr>
      </w:pPr>
      <w:r w:rsidRPr="00CD0ED0">
        <w:rPr>
          <w:b/>
          <w:sz w:val="28"/>
          <w:szCs w:val="28"/>
          <w:lang w:val="en-US"/>
        </w:rPr>
        <w:t>The provisions for the defense</w:t>
      </w:r>
      <w:r w:rsidRPr="00CD0ED0">
        <w:rPr>
          <w:sz w:val="28"/>
          <w:szCs w:val="28"/>
          <w:lang w:val="en-US"/>
        </w:rPr>
        <w:t xml:space="preserve"> are: </w:t>
      </w:r>
    </w:p>
    <w:p w:rsidR="00810B3E" w:rsidRPr="00CD0ED0" w:rsidRDefault="00810B3E" w:rsidP="00810B3E">
      <w:pPr>
        <w:pStyle w:val="a8"/>
        <w:ind w:left="0" w:firstLine="567"/>
        <w:jc w:val="both"/>
        <w:rPr>
          <w:sz w:val="28"/>
          <w:szCs w:val="28"/>
          <w:lang w:val="en-US"/>
        </w:rPr>
      </w:pPr>
      <w:r w:rsidRPr="00CD0ED0">
        <w:rPr>
          <w:sz w:val="28"/>
          <w:szCs w:val="28"/>
          <w:lang w:val="en-US"/>
        </w:rPr>
        <w:t xml:space="preserve">- author's definition of "strategic development  of companies" through the prism of the impact of environmental factors; </w:t>
      </w:r>
    </w:p>
    <w:p w:rsidR="00810B3E" w:rsidRPr="00CD0ED0" w:rsidRDefault="00810B3E" w:rsidP="00810B3E">
      <w:pPr>
        <w:pStyle w:val="a8"/>
        <w:ind w:left="0" w:firstLine="567"/>
        <w:jc w:val="both"/>
        <w:rPr>
          <w:sz w:val="28"/>
          <w:szCs w:val="28"/>
          <w:lang w:val="en-US"/>
        </w:rPr>
      </w:pPr>
      <w:r w:rsidRPr="00CD0ED0">
        <w:rPr>
          <w:sz w:val="28"/>
          <w:szCs w:val="28"/>
          <w:lang w:val="en-US"/>
        </w:rPr>
        <w:t xml:space="preserve">- recommendations for the choice of company strategies in the presence of barriers to international trade; </w:t>
      </w:r>
    </w:p>
    <w:p w:rsidR="00810B3E" w:rsidRPr="00CD0ED0" w:rsidRDefault="00810B3E" w:rsidP="00810B3E">
      <w:pPr>
        <w:pStyle w:val="a8"/>
        <w:ind w:left="0" w:firstLine="567"/>
        <w:jc w:val="both"/>
        <w:rPr>
          <w:sz w:val="28"/>
          <w:szCs w:val="28"/>
          <w:lang w:val="en-US"/>
        </w:rPr>
      </w:pPr>
      <w:r w:rsidRPr="00CD0ED0">
        <w:rPr>
          <w:sz w:val="28"/>
          <w:szCs w:val="28"/>
          <w:lang w:val="en-US"/>
        </w:rPr>
        <w:t xml:space="preserve">- the long-term effect of protectionist policies on the basis of a theoretical model of human capital accumulation. Our novel model takes into account the friction of the labor market and predicts that protectionist policies applied to a small firm industry can lead to a new higher wealth equilibrium; </w:t>
      </w:r>
    </w:p>
    <w:p w:rsidR="00810B3E" w:rsidRPr="00CD0ED0" w:rsidRDefault="00810B3E" w:rsidP="00810B3E">
      <w:pPr>
        <w:pStyle w:val="a8"/>
        <w:ind w:left="0" w:firstLine="567"/>
        <w:jc w:val="both"/>
        <w:rPr>
          <w:sz w:val="28"/>
          <w:szCs w:val="28"/>
          <w:lang w:val="en-US"/>
        </w:rPr>
      </w:pPr>
      <w:r w:rsidRPr="00CD0ED0">
        <w:rPr>
          <w:sz w:val="28"/>
          <w:szCs w:val="28"/>
          <w:lang w:val="en-US"/>
        </w:rPr>
        <w:t xml:space="preserve">- proposed an index of social welfare (SWI), and performed calculations for the </w:t>
      </w:r>
      <w:proofErr w:type="spellStart"/>
      <w:r w:rsidRPr="00CD0ED0">
        <w:rPr>
          <w:sz w:val="28"/>
          <w:szCs w:val="28"/>
          <w:lang w:val="en-US"/>
        </w:rPr>
        <w:t>EurAsEC</w:t>
      </w:r>
      <w:proofErr w:type="spellEnd"/>
      <w:r w:rsidRPr="00CD0ED0">
        <w:rPr>
          <w:sz w:val="28"/>
          <w:szCs w:val="28"/>
          <w:lang w:val="en-US"/>
        </w:rPr>
        <w:t xml:space="preserve"> countries.</w:t>
      </w:r>
    </w:p>
    <w:p w:rsidR="00A46E71" w:rsidRPr="00CD0ED0" w:rsidRDefault="00A46E71" w:rsidP="00A46E71">
      <w:pPr>
        <w:widowControl w:val="0"/>
        <w:jc w:val="both"/>
        <w:rPr>
          <w:b/>
          <w:sz w:val="28"/>
          <w:szCs w:val="28"/>
          <w:lang w:val="en-US"/>
        </w:rPr>
      </w:pPr>
      <w:r w:rsidRPr="00CD0ED0">
        <w:rPr>
          <w:rStyle w:val="hps"/>
          <w:b/>
          <w:sz w:val="28"/>
          <w:szCs w:val="28"/>
          <w:lang w:val="en-US"/>
        </w:rPr>
        <w:t xml:space="preserve">The practical significance of the research </w:t>
      </w:r>
      <w:r w:rsidRPr="00CD0ED0">
        <w:rPr>
          <w:b/>
          <w:sz w:val="28"/>
          <w:szCs w:val="28"/>
          <w:lang w:val="en-US"/>
        </w:rPr>
        <w:t>(connection of the dissertation topic with national state programs as well as target republic and regional scientific and technical programs).</w:t>
      </w:r>
    </w:p>
    <w:p w:rsidR="00A46E71" w:rsidRPr="00CD0ED0" w:rsidRDefault="00A46E71" w:rsidP="00A46E71">
      <w:pPr>
        <w:pStyle w:val="a5"/>
        <w:shd w:val="clear" w:color="auto" w:fill="FFFFFF"/>
        <w:spacing w:before="0" w:beforeAutospacing="0" w:after="0" w:afterAutospacing="0" w:line="273" w:lineRule="atLeast"/>
        <w:jc w:val="both"/>
        <w:rPr>
          <w:color w:val="000000"/>
          <w:sz w:val="28"/>
          <w:szCs w:val="28"/>
          <w:lang w:val="en-US"/>
        </w:rPr>
      </w:pPr>
      <w:r w:rsidRPr="00CD0ED0">
        <w:rPr>
          <w:sz w:val="28"/>
          <w:szCs w:val="28"/>
          <w:lang w:val="en-US"/>
        </w:rPr>
        <w:tab/>
      </w:r>
      <w:r w:rsidRPr="00CD0ED0">
        <w:rPr>
          <w:color w:val="000000"/>
          <w:sz w:val="28"/>
          <w:szCs w:val="28"/>
          <w:lang w:val="en-US"/>
        </w:rPr>
        <w:t xml:space="preserve">The results of our study have practical value as a guidance for policy making of the Republic of Kazakhstan. The outcome is also significant for companies that face with challenges of economic integration.  </w:t>
      </w:r>
    </w:p>
    <w:p w:rsidR="00A46E71" w:rsidRPr="00CD0ED0" w:rsidRDefault="00A46E71" w:rsidP="00A46E71">
      <w:pPr>
        <w:pStyle w:val="a5"/>
        <w:shd w:val="clear" w:color="auto" w:fill="FFFFFF"/>
        <w:spacing w:before="0" w:beforeAutospacing="0" w:after="0" w:afterAutospacing="0" w:line="273" w:lineRule="atLeast"/>
        <w:jc w:val="both"/>
        <w:rPr>
          <w:color w:val="000000"/>
          <w:sz w:val="28"/>
          <w:szCs w:val="28"/>
          <w:lang w:val="en-US"/>
        </w:rPr>
      </w:pPr>
      <w:r w:rsidRPr="00CD0ED0">
        <w:rPr>
          <w:color w:val="000000"/>
          <w:sz w:val="28"/>
          <w:szCs w:val="28"/>
          <w:lang w:val="en-US"/>
        </w:rPr>
        <w:tab/>
      </w:r>
      <w:r w:rsidRPr="00CD0ED0">
        <w:rPr>
          <w:sz w:val="28"/>
          <w:szCs w:val="28"/>
          <w:lang w:val="en-US"/>
        </w:rPr>
        <w:t xml:space="preserve">Our  thesis complies with the standards of the one of the core principles of national strategy </w:t>
      </w:r>
      <w:r w:rsidRPr="00CD0ED0">
        <w:rPr>
          <w:b/>
          <w:sz w:val="28"/>
          <w:szCs w:val="28"/>
          <w:lang w:val="en-US"/>
        </w:rPr>
        <w:t>"</w:t>
      </w:r>
      <w:r w:rsidRPr="00CD0ED0">
        <w:rPr>
          <w:rStyle w:val="a7"/>
          <w:sz w:val="28"/>
          <w:szCs w:val="28"/>
          <w:shd w:val="clear" w:color="auto" w:fill="FFFFFF"/>
          <w:lang w:val="en-US"/>
        </w:rPr>
        <w:t>Kazakhstan’s way – 2050:</w:t>
      </w:r>
      <w:r w:rsidRPr="00CD0ED0">
        <w:rPr>
          <w:b/>
          <w:sz w:val="28"/>
          <w:szCs w:val="28"/>
          <w:lang w:val="en-US"/>
        </w:rPr>
        <w:t xml:space="preserve"> </w:t>
      </w:r>
      <w:r w:rsidRPr="00CD0ED0">
        <w:rPr>
          <w:rStyle w:val="a7"/>
          <w:sz w:val="28"/>
          <w:szCs w:val="28"/>
          <w:shd w:val="clear" w:color="auto" w:fill="FFFFFF"/>
          <w:lang w:val="en-US"/>
        </w:rPr>
        <w:t>common aim, common interests, common future</w:t>
      </w:r>
      <w:r w:rsidRPr="00CD0ED0">
        <w:rPr>
          <w:b/>
          <w:sz w:val="28"/>
          <w:szCs w:val="28"/>
          <w:lang w:val="en-US"/>
        </w:rPr>
        <w:t>"</w:t>
      </w:r>
      <w:r w:rsidRPr="00CD0ED0">
        <w:rPr>
          <w:sz w:val="28"/>
          <w:szCs w:val="28"/>
          <w:shd w:val="clear" w:color="auto" w:fill="FFFFFF"/>
          <w:lang w:val="en-US"/>
        </w:rPr>
        <w:t xml:space="preserve"> describing the terms of mutually beneficial openness. The results of the thesis is also satisfy to the purpose of the  government program "Productivity 2020"  for accelerated industrial - innovative development of Kazakhstan for 2010-2014.</w:t>
      </w:r>
    </w:p>
    <w:p w:rsidR="00810B3E" w:rsidRPr="00CD0ED0" w:rsidRDefault="00810B3E" w:rsidP="00810B3E">
      <w:pPr>
        <w:pStyle w:val="a8"/>
        <w:ind w:left="0" w:firstLine="567"/>
        <w:jc w:val="both"/>
        <w:rPr>
          <w:sz w:val="28"/>
          <w:szCs w:val="28"/>
          <w:lang w:val="en-US"/>
        </w:rPr>
      </w:pPr>
      <w:r w:rsidRPr="00CD0ED0">
        <w:rPr>
          <w:color w:val="000000"/>
          <w:sz w:val="28"/>
          <w:szCs w:val="28"/>
          <w:lang w:val="en-US"/>
        </w:rPr>
        <w:tab/>
        <w:t xml:space="preserve"> </w:t>
      </w:r>
    </w:p>
    <w:p w:rsidR="0048357D" w:rsidRPr="00CD0ED0" w:rsidRDefault="0048357D" w:rsidP="00810B3E">
      <w:pPr>
        <w:tabs>
          <w:tab w:val="num" w:pos="540"/>
          <w:tab w:val="left" w:pos="8647"/>
        </w:tabs>
        <w:contextualSpacing/>
        <w:jc w:val="both"/>
        <w:rPr>
          <w:sz w:val="28"/>
          <w:szCs w:val="28"/>
          <w:lang w:val="en-US"/>
        </w:rPr>
      </w:pPr>
    </w:p>
    <w:p w:rsidR="00CD0ED0" w:rsidRPr="00CD0ED0" w:rsidRDefault="00CD0ED0" w:rsidP="00810B3E">
      <w:pPr>
        <w:tabs>
          <w:tab w:val="num" w:pos="540"/>
          <w:tab w:val="left" w:pos="8647"/>
        </w:tabs>
        <w:contextualSpacing/>
        <w:jc w:val="both"/>
        <w:rPr>
          <w:sz w:val="28"/>
          <w:szCs w:val="28"/>
          <w:lang w:val="en-US"/>
        </w:rPr>
      </w:pPr>
    </w:p>
    <w:p w:rsidR="00CD0ED0" w:rsidRPr="00CD0ED0" w:rsidRDefault="00CD0ED0" w:rsidP="00810B3E">
      <w:pPr>
        <w:tabs>
          <w:tab w:val="num" w:pos="540"/>
          <w:tab w:val="left" w:pos="8647"/>
        </w:tabs>
        <w:contextualSpacing/>
        <w:jc w:val="both"/>
        <w:rPr>
          <w:sz w:val="28"/>
          <w:szCs w:val="28"/>
          <w:lang w:val="en-US"/>
        </w:rPr>
      </w:pPr>
    </w:p>
    <w:p w:rsidR="00CD0ED0" w:rsidRPr="00CD0ED0" w:rsidRDefault="00CD0ED0" w:rsidP="00810B3E">
      <w:pPr>
        <w:tabs>
          <w:tab w:val="num" w:pos="540"/>
          <w:tab w:val="left" w:pos="8647"/>
        </w:tabs>
        <w:contextualSpacing/>
        <w:jc w:val="both"/>
        <w:rPr>
          <w:sz w:val="28"/>
          <w:szCs w:val="28"/>
          <w:lang w:val="en-US"/>
        </w:rPr>
      </w:pPr>
    </w:p>
    <w:p w:rsidR="00CD0ED0" w:rsidRPr="00CD0ED0" w:rsidRDefault="00CD0ED0" w:rsidP="00810B3E">
      <w:pPr>
        <w:tabs>
          <w:tab w:val="num" w:pos="540"/>
          <w:tab w:val="left" w:pos="8647"/>
        </w:tabs>
        <w:contextualSpacing/>
        <w:jc w:val="both"/>
        <w:rPr>
          <w:sz w:val="28"/>
          <w:szCs w:val="28"/>
          <w:lang w:val="en-US"/>
        </w:rPr>
      </w:pPr>
    </w:p>
    <w:p w:rsidR="0048357D" w:rsidRPr="00CD0ED0" w:rsidRDefault="0048357D" w:rsidP="0048357D">
      <w:pPr>
        <w:tabs>
          <w:tab w:val="num" w:pos="540"/>
          <w:tab w:val="left" w:pos="8647"/>
        </w:tabs>
        <w:contextualSpacing/>
        <w:jc w:val="center"/>
        <w:rPr>
          <w:sz w:val="28"/>
          <w:szCs w:val="28"/>
          <w:lang w:val="kk-KZ"/>
        </w:rPr>
      </w:pPr>
      <w:r w:rsidRPr="00DF7C91">
        <w:rPr>
          <w:sz w:val="28"/>
          <w:szCs w:val="28"/>
          <w:lang w:val="en-US"/>
        </w:rPr>
        <w:lastRenderedPageBreak/>
        <w:t>6</w:t>
      </w:r>
      <w:r w:rsidRPr="00CD0ED0">
        <w:rPr>
          <w:sz w:val="28"/>
          <w:szCs w:val="28"/>
          <w:lang w:val="en-US"/>
        </w:rPr>
        <w:t>D</w:t>
      </w:r>
      <w:r w:rsidRPr="00DF7C91">
        <w:rPr>
          <w:sz w:val="28"/>
          <w:szCs w:val="28"/>
          <w:lang w:val="en-US"/>
        </w:rPr>
        <w:t>050700 «</w:t>
      </w:r>
      <w:r w:rsidRPr="00CD0ED0">
        <w:rPr>
          <w:sz w:val="28"/>
          <w:szCs w:val="28"/>
        </w:rPr>
        <w:t>Менеджмент</w:t>
      </w:r>
      <w:r w:rsidRPr="00DF7C91">
        <w:rPr>
          <w:sz w:val="28"/>
          <w:szCs w:val="28"/>
          <w:lang w:val="en-US"/>
        </w:rPr>
        <w:t>»</w:t>
      </w:r>
      <w:r w:rsidRPr="00CD0ED0">
        <w:rPr>
          <w:sz w:val="28"/>
          <w:szCs w:val="28"/>
          <w:lang w:val="kk-KZ"/>
        </w:rPr>
        <w:t xml:space="preserve"> мамандығы бойынша </w:t>
      </w:r>
    </w:p>
    <w:p w:rsidR="0048357D" w:rsidRPr="00CD0ED0" w:rsidRDefault="0048357D" w:rsidP="0048357D">
      <w:pPr>
        <w:tabs>
          <w:tab w:val="num" w:pos="540"/>
        </w:tabs>
        <w:contextualSpacing/>
        <w:jc w:val="center"/>
        <w:rPr>
          <w:sz w:val="28"/>
          <w:szCs w:val="28"/>
          <w:lang w:val="kk-KZ"/>
        </w:rPr>
      </w:pPr>
      <w:r w:rsidRPr="00CD0ED0">
        <w:rPr>
          <w:sz w:val="28"/>
          <w:szCs w:val="28"/>
          <w:lang w:val="kk-KZ"/>
        </w:rPr>
        <w:t>ф</w:t>
      </w:r>
      <w:proofErr w:type="spellStart"/>
      <w:r w:rsidRPr="00CD0ED0">
        <w:rPr>
          <w:sz w:val="28"/>
          <w:szCs w:val="28"/>
        </w:rPr>
        <w:t>илософия</w:t>
      </w:r>
      <w:proofErr w:type="spellEnd"/>
      <w:r w:rsidRPr="00DF7C91">
        <w:rPr>
          <w:sz w:val="28"/>
          <w:szCs w:val="28"/>
          <w:lang w:val="en-US"/>
        </w:rPr>
        <w:t xml:space="preserve"> </w:t>
      </w:r>
      <w:proofErr w:type="spellStart"/>
      <w:r w:rsidRPr="00CD0ED0">
        <w:rPr>
          <w:sz w:val="28"/>
          <w:szCs w:val="28"/>
        </w:rPr>
        <w:t>докторы</w:t>
      </w:r>
      <w:proofErr w:type="spellEnd"/>
      <w:r w:rsidRPr="00CD0ED0">
        <w:rPr>
          <w:sz w:val="28"/>
          <w:szCs w:val="28"/>
          <w:lang w:val="kk-KZ"/>
        </w:rPr>
        <w:t xml:space="preserve"> </w:t>
      </w:r>
      <w:r w:rsidRPr="00CD0ED0">
        <w:rPr>
          <w:sz w:val="28"/>
          <w:szCs w:val="28"/>
        </w:rPr>
        <w:t>ғылыми</w:t>
      </w:r>
      <w:r w:rsidRPr="00DF7C91">
        <w:rPr>
          <w:sz w:val="28"/>
          <w:szCs w:val="28"/>
          <w:lang w:val="en-US"/>
        </w:rPr>
        <w:t xml:space="preserve"> </w:t>
      </w:r>
      <w:r w:rsidRPr="00CD0ED0">
        <w:rPr>
          <w:sz w:val="28"/>
          <w:szCs w:val="28"/>
        </w:rPr>
        <w:t>дәрежесін</w:t>
      </w:r>
      <w:r w:rsidRPr="00DF7C91">
        <w:rPr>
          <w:sz w:val="28"/>
          <w:szCs w:val="28"/>
          <w:lang w:val="en-US"/>
        </w:rPr>
        <w:t xml:space="preserve"> (</w:t>
      </w:r>
      <w:r w:rsidRPr="00CD0ED0">
        <w:rPr>
          <w:sz w:val="28"/>
          <w:szCs w:val="28"/>
          <w:lang w:val="en-US"/>
        </w:rPr>
        <w:t>PhD</w:t>
      </w:r>
      <w:r w:rsidRPr="00DF7C91">
        <w:rPr>
          <w:sz w:val="28"/>
          <w:szCs w:val="28"/>
          <w:lang w:val="en-US"/>
        </w:rPr>
        <w:t>)</w:t>
      </w:r>
      <w:r w:rsidRPr="00CD0ED0">
        <w:rPr>
          <w:sz w:val="28"/>
          <w:szCs w:val="28"/>
          <w:lang w:val="kk-KZ"/>
        </w:rPr>
        <w:t xml:space="preserve"> </w:t>
      </w:r>
    </w:p>
    <w:p w:rsidR="0048357D" w:rsidRPr="00CD0ED0" w:rsidRDefault="0048357D" w:rsidP="0048357D">
      <w:pPr>
        <w:tabs>
          <w:tab w:val="num" w:pos="540"/>
        </w:tabs>
        <w:contextualSpacing/>
        <w:jc w:val="center"/>
        <w:rPr>
          <w:sz w:val="28"/>
          <w:szCs w:val="28"/>
          <w:lang w:val="kk-KZ"/>
        </w:rPr>
      </w:pPr>
      <w:r w:rsidRPr="00CD0ED0">
        <w:rPr>
          <w:sz w:val="28"/>
          <w:szCs w:val="28"/>
          <w:lang w:val="kk-KZ"/>
        </w:rPr>
        <w:t>алу үшін жазылған диссертацияға</w:t>
      </w:r>
    </w:p>
    <w:p w:rsidR="0048357D" w:rsidRPr="00CD0ED0" w:rsidRDefault="0048357D" w:rsidP="0048357D">
      <w:pPr>
        <w:tabs>
          <w:tab w:val="num" w:pos="540"/>
        </w:tabs>
        <w:jc w:val="center"/>
        <w:rPr>
          <w:b/>
          <w:caps/>
          <w:sz w:val="28"/>
          <w:szCs w:val="28"/>
          <w:lang w:val="kk-KZ"/>
        </w:rPr>
      </w:pPr>
      <w:r w:rsidRPr="00CD0ED0">
        <w:rPr>
          <w:b/>
          <w:caps/>
          <w:sz w:val="28"/>
          <w:szCs w:val="28"/>
          <w:lang w:val="kk-KZ"/>
        </w:rPr>
        <w:t>АҢДАТПА</w:t>
      </w:r>
    </w:p>
    <w:p w:rsidR="0048357D" w:rsidRPr="00CD0ED0" w:rsidRDefault="0048357D" w:rsidP="0048357D">
      <w:pPr>
        <w:tabs>
          <w:tab w:val="num" w:pos="540"/>
        </w:tabs>
        <w:contextualSpacing/>
        <w:jc w:val="both"/>
        <w:rPr>
          <w:sz w:val="28"/>
          <w:szCs w:val="28"/>
          <w:lang w:val="kk-KZ"/>
        </w:rPr>
      </w:pPr>
    </w:p>
    <w:p w:rsidR="0048357D" w:rsidRPr="00CD0ED0" w:rsidRDefault="0048357D" w:rsidP="0048357D">
      <w:pPr>
        <w:tabs>
          <w:tab w:val="num" w:pos="540"/>
        </w:tabs>
        <w:contextualSpacing/>
        <w:jc w:val="center"/>
        <w:rPr>
          <w:b/>
          <w:sz w:val="28"/>
          <w:szCs w:val="28"/>
          <w:lang w:val="kk-KZ"/>
        </w:rPr>
      </w:pPr>
      <w:r w:rsidRPr="00CD0ED0">
        <w:rPr>
          <w:b/>
          <w:sz w:val="28"/>
          <w:szCs w:val="28"/>
          <w:lang w:val="kk-KZ"/>
        </w:rPr>
        <w:t>ЖҰМАСЕИТОВА ӘСЕЛ КЕҢЕСҚЫЗЫ</w:t>
      </w:r>
    </w:p>
    <w:p w:rsidR="0048357D" w:rsidRPr="00CD0ED0" w:rsidRDefault="0048357D" w:rsidP="0048357D">
      <w:pPr>
        <w:tabs>
          <w:tab w:val="num" w:pos="540"/>
        </w:tabs>
        <w:contextualSpacing/>
        <w:jc w:val="center"/>
        <w:rPr>
          <w:sz w:val="28"/>
          <w:szCs w:val="28"/>
          <w:lang w:val="kk-KZ"/>
        </w:rPr>
      </w:pPr>
    </w:p>
    <w:p w:rsidR="0048357D" w:rsidRPr="00CD0ED0" w:rsidRDefault="0048357D" w:rsidP="0048357D">
      <w:pPr>
        <w:tabs>
          <w:tab w:val="num" w:pos="540"/>
        </w:tabs>
        <w:contextualSpacing/>
        <w:jc w:val="center"/>
        <w:rPr>
          <w:b/>
          <w:sz w:val="28"/>
          <w:szCs w:val="28"/>
          <w:lang w:val="kk-KZ"/>
        </w:rPr>
      </w:pPr>
      <w:r w:rsidRPr="00CD0ED0">
        <w:rPr>
          <w:sz w:val="28"/>
          <w:szCs w:val="28"/>
          <w:lang w:val="kk-KZ"/>
        </w:rPr>
        <w:t>«</w:t>
      </w:r>
      <w:r w:rsidRPr="00CD0ED0">
        <w:rPr>
          <w:b/>
          <w:sz w:val="28"/>
          <w:szCs w:val="28"/>
          <w:lang w:val="kk-KZ"/>
        </w:rPr>
        <w:t xml:space="preserve">Strategic development of companies in terms of economic integration» («Экономикалық интеграция жағдайында </w:t>
      </w:r>
    </w:p>
    <w:p w:rsidR="0048357D" w:rsidRPr="00CD0ED0" w:rsidRDefault="0048357D" w:rsidP="0048357D">
      <w:pPr>
        <w:tabs>
          <w:tab w:val="num" w:pos="540"/>
        </w:tabs>
        <w:contextualSpacing/>
        <w:jc w:val="center"/>
        <w:rPr>
          <w:sz w:val="28"/>
          <w:szCs w:val="28"/>
          <w:lang w:val="kk-KZ"/>
        </w:rPr>
      </w:pPr>
      <w:r w:rsidRPr="00CD0ED0">
        <w:rPr>
          <w:b/>
          <w:sz w:val="28"/>
          <w:szCs w:val="28"/>
          <w:lang w:val="kk-KZ"/>
        </w:rPr>
        <w:t>компанияның стратегиялық дамуы»)</w:t>
      </w:r>
    </w:p>
    <w:p w:rsidR="0048357D" w:rsidRPr="00CD0ED0" w:rsidRDefault="0048357D" w:rsidP="0048357D">
      <w:pPr>
        <w:tabs>
          <w:tab w:val="num" w:pos="540"/>
        </w:tabs>
        <w:jc w:val="both"/>
        <w:rPr>
          <w:b/>
          <w:sz w:val="28"/>
          <w:szCs w:val="28"/>
          <w:lang w:val="kk-KZ"/>
        </w:rPr>
      </w:pPr>
      <w:r w:rsidRPr="00CD0ED0">
        <w:rPr>
          <w:b/>
          <w:sz w:val="28"/>
          <w:szCs w:val="28"/>
          <w:lang w:val="kk-KZ"/>
        </w:rPr>
        <w:tab/>
        <w:t>Диссертациялық зерттеу тақырыбының өзектілігі.</w:t>
      </w:r>
    </w:p>
    <w:p w:rsidR="00DB79FA" w:rsidRDefault="0048357D" w:rsidP="0048357D">
      <w:pPr>
        <w:tabs>
          <w:tab w:val="num" w:pos="540"/>
        </w:tabs>
        <w:jc w:val="both"/>
        <w:rPr>
          <w:color w:val="000000"/>
          <w:sz w:val="29"/>
          <w:szCs w:val="29"/>
          <w:shd w:val="clear" w:color="auto" w:fill="FFFFFF"/>
          <w:lang w:val="en-US"/>
        </w:rPr>
      </w:pPr>
      <w:r w:rsidRPr="00CD0ED0">
        <w:rPr>
          <w:b/>
          <w:sz w:val="28"/>
          <w:szCs w:val="28"/>
          <w:lang w:val="kk-KZ"/>
        </w:rPr>
        <w:tab/>
      </w:r>
      <w:r w:rsidR="00DB79FA" w:rsidRPr="00DB79FA">
        <w:rPr>
          <w:color w:val="000000"/>
          <w:sz w:val="29"/>
          <w:szCs w:val="29"/>
          <w:shd w:val="clear" w:color="auto" w:fill="FFFFFF"/>
          <w:lang w:val="kk-KZ"/>
        </w:rPr>
        <w:t>Қазіргі таңдағы нарықтық шаруашылық сыртқы орта өзгерістерімен шарттастырылған жоғары дәрежедегі тұрлаусыздықпен сипатталады. Тұрлаусыздық, негізінен, жаңа заман талаптарына бейімделу үшін өз стратегияларын өзгертуге мұқтаж компаниялар қызметіне жағымсыз әсерін тигізеді. Бұл жағдайларда әрекеттегі стратегиялар өзгерістерге ұшырайды және стратегиялық менеджменттің объектісі кәсіпорынның өзі емес, оның дамуы болады.</w:t>
      </w:r>
    </w:p>
    <w:p w:rsidR="0048357D" w:rsidRPr="00CD0ED0" w:rsidRDefault="00DB79FA" w:rsidP="0048357D">
      <w:pPr>
        <w:tabs>
          <w:tab w:val="num" w:pos="540"/>
        </w:tabs>
        <w:jc w:val="both"/>
        <w:rPr>
          <w:sz w:val="28"/>
          <w:szCs w:val="28"/>
          <w:lang w:val="kk-KZ"/>
        </w:rPr>
      </w:pPr>
      <w:r>
        <w:rPr>
          <w:sz w:val="28"/>
          <w:szCs w:val="28"/>
          <w:lang w:val="en-US"/>
        </w:rPr>
        <w:tab/>
      </w:r>
      <w:r w:rsidR="0048357D" w:rsidRPr="00CD0ED0">
        <w:rPr>
          <w:sz w:val="28"/>
          <w:szCs w:val="28"/>
          <w:lang w:val="kk-KZ"/>
        </w:rPr>
        <w:t xml:space="preserve"> Қазақстан компаниялары үшін мұндай заман талаптарының бірі болып елдің экономикалық интеграция үдерісіне белсене қатысуы саналады. Сауда саясатындағы өзгерістер экономикалық, саяси және әлеуметтік салададағы ауытқуларға әкеледі. Бұл жағдайда әрекеттегі стратегиялар өзгерістерге ұшырайды, және де стратегиялық басқарудың объектісі болып кәсіпорынның өзі емес, оның дамуы табылады. Көрсетіліп отырған мәселелер шешімінің күрделілігі мен өзектілігі зерттеу тақырыбын таңдауға негіз болды.</w:t>
      </w:r>
    </w:p>
    <w:p w:rsidR="0048357D" w:rsidRPr="00CD0ED0" w:rsidRDefault="0048357D" w:rsidP="0048357D">
      <w:pPr>
        <w:tabs>
          <w:tab w:val="num" w:pos="540"/>
        </w:tabs>
        <w:jc w:val="both"/>
        <w:rPr>
          <w:b/>
          <w:color w:val="000000"/>
          <w:sz w:val="28"/>
          <w:szCs w:val="28"/>
          <w:lang w:val="kk-KZ"/>
        </w:rPr>
      </w:pPr>
      <w:r w:rsidRPr="00CD0ED0">
        <w:rPr>
          <w:caps/>
          <w:sz w:val="28"/>
          <w:szCs w:val="28"/>
          <w:lang w:val="kk-KZ"/>
        </w:rPr>
        <w:tab/>
      </w:r>
      <w:r w:rsidRPr="00CD0ED0">
        <w:rPr>
          <w:sz w:val="28"/>
          <w:szCs w:val="28"/>
          <w:lang w:val="kk-KZ"/>
        </w:rPr>
        <w:tab/>
      </w:r>
      <w:r w:rsidRPr="00CD0ED0">
        <w:rPr>
          <w:b/>
          <w:sz w:val="28"/>
          <w:szCs w:val="28"/>
          <w:lang w:val="kk-KZ"/>
        </w:rPr>
        <w:t xml:space="preserve">Зерттеудің мақсаты мен міндеттері. </w:t>
      </w:r>
    </w:p>
    <w:p w:rsidR="0048357D" w:rsidRPr="00CD0ED0" w:rsidRDefault="0048357D" w:rsidP="0048357D">
      <w:pPr>
        <w:tabs>
          <w:tab w:val="num" w:pos="540"/>
        </w:tabs>
        <w:jc w:val="both"/>
        <w:rPr>
          <w:sz w:val="28"/>
          <w:szCs w:val="28"/>
          <w:lang w:val="kk-KZ"/>
        </w:rPr>
      </w:pPr>
      <w:r w:rsidRPr="00CD0ED0">
        <w:rPr>
          <w:b/>
          <w:sz w:val="28"/>
          <w:szCs w:val="28"/>
          <w:lang w:val="kk-KZ"/>
        </w:rPr>
        <w:tab/>
        <w:t xml:space="preserve"> </w:t>
      </w:r>
      <w:r w:rsidRPr="00CD0ED0">
        <w:rPr>
          <w:sz w:val="28"/>
          <w:szCs w:val="28"/>
          <w:lang w:val="kk-KZ"/>
        </w:rPr>
        <w:t>Зерттеудің мақсаты Қазақстанның халықаралық экономикалық интеграцияға қатысуы жағдайындағы компания стратегиясының қалыптасуының теориялық-әдістемелік аспектілерінің дамуы болып табылады.</w:t>
      </w:r>
    </w:p>
    <w:p w:rsidR="0048357D" w:rsidRPr="00CD0ED0" w:rsidRDefault="0048357D" w:rsidP="0048357D">
      <w:pPr>
        <w:tabs>
          <w:tab w:val="num" w:pos="540"/>
        </w:tabs>
        <w:jc w:val="both"/>
        <w:rPr>
          <w:sz w:val="28"/>
          <w:szCs w:val="28"/>
          <w:lang w:val="kk-KZ"/>
        </w:rPr>
      </w:pPr>
      <w:r w:rsidRPr="00CD0ED0">
        <w:rPr>
          <w:sz w:val="28"/>
          <w:szCs w:val="28"/>
          <w:lang w:val="kk-KZ"/>
        </w:rPr>
        <w:tab/>
        <w:t xml:space="preserve">Осы мақсатқа сәйкес келесідей </w:t>
      </w:r>
      <w:r w:rsidRPr="00CD0ED0">
        <w:rPr>
          <w:b/>
          <w:sz w:val="28"/>
          <w:szCs w:val="28"/>
          <w:lang w:val="kk-KZ"/>
        </w:rPr>
        <w:t>міндеттер</w:t>
      </w:r>
      <w:r w:rsidRPr="00CD0ED0">
        <w:rPr>
          <w:sz w:val="28"/>
          <w:szCs w:val="28"/>
          <w:lang w:val="kk-KZ"/>
        </w:rPr>
        <w:t xml:space="preserve"> анықталды:</w:t>
      </w:r>
    </w:p>
    <w:p w:rsidR="0048357D" w:rsidRPr="00CD0ED0" w:rsidRDefault="0048357D" w:rsidP="0048357D">
      <w:pPr>
        <w:pStyle w:val="a5"/>
        <w:shd w:val="clear" w:color="auto" w:fill="FFFFFF"/>
        <w:spacing w:before="0" w:beforeAutospacing="0" w:after="0" w:afterAutospacing="0" w:line="273" w:lineRule="atLeast"/>
        <w:jc w:val="both"/>
        <w:rPr>
          <w:rStyle w:val="apple-converted-space"/>
          <w:color w:val="000000"/>
          <w:sz w:val="28"/>
          <w:szCs w:val="28"/>
          <w:lang w:val="kk-KZ"/>
        </w:rPr>
      </w:pPr>
      <w:r w:rsidRPr="00CD0ED0">
        <w:rPr>
          <w:rStyle w:val="apple-converted-space"/>
          <w:color w:val="000000"/>
          <w:sz w:val="28"/>
          <w:szCs w:val="28"/>
          <w:lang w:val="kk-KZ"/>
        </w:rPr>
        <w:tab/>
        <w:t>- «стратегиялық даму» түсінігінің мәні мен теориялық мазмұнын зерттеу;</w:t>
      </w:r>
    </w:p>
    <w:p w:rsidR="0048357D" w:rsidRPr="00CD0ED0" w:rsidRDefault="0048357D" w:rsidP="0048357D">
      <w:pPr>
        <w:pStyle w:val="a5"/>
        <w:shd w:val="clear" w:color="auto" w:fill="FFFFFF"/>
        <w:spacing w:before="0" w:beforeAutospacing="0" w:after="0" w:afterAutospacing="0" w:line="273" w:lineRule="atLeast"/>
        <w:jc w:val="both"/>
        <w:rPr>
          <w:rStyle w:val="apple-converted-space"/>
          <w:color w:val="000000"/>
          <w:sz w:val="28"/>
          <w:szCs w:val="28"/>
          <w:lang w:val="kk-KZ"/>
        </w:rPr>
      </w:pPr>
      <w:r w:rsidRPr="00CD0ED0">
        <w:rPr>
          <w:rStyle w:val="apple-converted-space"/>
          <w:color w:val="000000"/>
          <w:sz w:val="28"/>
          <w:szCs w:val="28"/>
          <w:lang w:val="kk-KZ"/>
        </w:rPr>
        <w:tab/>
        <w:t>- экономикалық интгерацияны компанияның экспансионистік стратегиясының басты факторы ретінде зерттеу;</w:t>
      </w:r>
    </w:p>
    <w:p w:rsidR="0048357D" w:rsidRPr="00CD0ED0" w:rsidRDefault="0048357D" w:rsidP="0048357D">
      <w:pPr>
        <w:pStyle w:val="a5"/>
        <w:shd w:val="clear" w:color="auto" w:fill="FFFFFF"/>
        <w:spacing w:before="0" w:beforeAutospacing="0" w:after="0" w:afterAutospacing="0" w:line="273" w:lineRule="atLeast"/>
        <w:jc w:val="both"/>
        <w:rPr>
          <w:rStyle w:val="apple-converted-space"/>
          <w:color w:val="000000"/>
          <w:sz w:val="28"/>
          <w:szCs w:val="28"/>
          <w:lang w:val="kk-KZ"/>
        </w:rPr>
      </w:pPr>
      <w:r w:rsidRPr="00CD0ED0">
        <w:rPr>
          <w:rStyle w:val="apple-converted-space"/>
          <w:color w:val="000000"/>
          <w:sz w:val="28"/>
          <w:szCs w:val="28"/>
          <w:lang w:val="kk-KZ"/>
        </w:rPr>
        <w:tab/>
        <w:t>- НАФТА ұйымы мысалы негізінде экономикалық интеграцияның құрылымы мен кезеңін талдау;</w:t>
      </w:r>
    </w:p>
    <w:p w:rsidR="0048357D" w:rsidRPr="00CD0ED0" w:rsidRDefault="0048357D" w:rsidP="0048357D">
      <w:pPr>
        <w:pStyle w:val="a5"/>
        <w:shd w:val="clear" w:color="auto" w:fill="FFFFFF"/>
        <w:spacing w:before="0" w:beforeAutospacing="0" w:after="0" w:afterAutospacing="0" w:line="273" w:lineRule="atLeast"/>
        <w:jc w:val="both"/>
        <w:rPr>
          <w:rStyle w:val="apple-converted-space"/>
          <w:color w:val="000000"/>
          <w:sz w:val="28"/>
          <w:szCs w:val="28"/>
          <w:lang w:val="kk-KZ"/>
        </w:rPr>
      </w:pPr>
      <w:r w:rsidRPr="00CD0ED0">
        <w:rPr>
          <w:rStyle w:val="apple-converted-space"/>
          <w:color w:val="000000"/>
          <w:sz w:val="28"/>
          <w:szCs w:val="28"/>
          <w:lang w:val="kk-KZ"/>
        </w:rPr>
        <w:tab/>
        <w:t>- экономикалық интеграциялық одақ шеңберінде елдің компания қызметіне, макроэкономикалық және әлеуметтік индикаторларға әсерін айқындау;</w:t>
      </w:r>
    </w:p>
    <w:p w:rsidR="0048357D" w:rsidRPr="00CD0ED0" w:rsidRDefault="0048357D" w:rsidP="0048357D">
      <w:pPr>
        <w:pStyle w:val="a5"/>
        <w:shd w:val="clear" w:color="auto" w:fill="FFFFFF"/>
        <w:spacing w:before="0" w:beforeAutospacing="0" w:after="0" w:afterAutospacing="0" w:line="273" w:lineRule="atLeast"/>
        <w:jc w:val="both"/>
        <w:rPr>
          <w:rStyle w:val="apple-converted-space"/>
          <w:color w:val="000000"/>
          <w:sz w:val="28"/>
          <w:szCs w:val="28"/>
          <w:lang w:val="kk-KZ"/>
        </w:rPr>
      </w:pPr>
      <w:r w:rsidRPr="00CD0ED0">
        <w:rPr>
          <w:rStyle w:val="apple-converted-space"/>
          <w:color w:val="000000"/>
          <w:sz w:val="28"/>
          <w:szCs w:val="28"/>
          <w:lang w:val="kk-KZ"/>
        </w:rPr>
        <w:tab/>
        <w:t>- қаржы және ақпараттық кедергілерді есепке ала отырып, протекционистік саясаттың қазақстан компанияларына әсерін зерттеу;</w:t>
      </w:r>
    </w:p>
    <w:p w:rsidR="0048357D" w:rsidRPr="00CD0ED0" w:rsidRDefault="0048357D" w:rsidP="0048357D">
      <w:pPr>
        <w:pStyle w:val="a5"/>
        <w:shd w:val="clear" w:color="auto" w:fill="FFFFFF"/>
        <w:spacing w:before="0" w:beforeAutospacing="0" w:after="0" w:afterAutospacing="0" w:line="273" w:lineRule="atLeast"/>
        <w:jc w:val="both"/>
        <w:rPr>
          <w:rStyle w:val="apple-converted-space"/>
          <w:color w:val="000000"/>
          <w:sz w:val="28"/>
          <w:szCs w:val="28"/>
          <w:lang w:val="kk-KZ"/>
        </w:rPr>
      </w:pPr>
      <w:r w:rsidRPr="00CD0ED0">
        <w:rPr>
          <w:rStyle w:val="apple-converted-space"/>
          <w:color w:val="000000"/>
          <w:sz w:val="28"/>
          <w:szCs w:val="28"/>
          <w:lang w:val="kk-KZ"/>
        </w:rPr>
        <w:tab/>
        <w:t>- шағын және орта бизнеске стратегия таңдау бойынша ұсыныстар ұсыну.</w:t>
      </w:r>
    </w:p>
    <w:p w:rsidR="0048357D" w:rsidRPr="00CD0ED0" w:rsidRDefault="0048357D" w:rsidP="0048357D">
      <w:pPr>
        <w:pStyle w:val="Default"/>
        <w:ind w:firstLine="709"/>
        <w:jc w:val="both"/>
        <w:rPr>
          <w:rFonts w:eastAsia="Times New Roman"/>
          <w:color w:val="auto"/>
          <w:sz w:val="28"/>
          <w:szCs w:val="28"/>
          <w:lang w:val="kk-KZ" w:eastAsia="ru-RU"/>
        </w:rPr>
      </w:pPr>
      <w:r w:rsidRPr="00CD0ED0">
        <w:rPr>
          <w:rFonts w:eastAsia="Times New Roman"/>
          <w:b/>
          <w:color w:val="auto"/>
          <w:sz w:val="28"/>
          <w:szCs w:val="28"/>
          <w:lang w:val="kk-KZ" w:eastAsia="ru-RU"/>
        </w:rPr>
        <w:t xml:space="preserve">Зерттеу объектісі. </w:t>
      </w:r>
      <w:r w:rsidRPr="00CD0ED0">
        <w:rPr>
          <w:rFonts w:eastAsia="Times New Roman"/>
          <w:color w:val="auto"/>
          <w:sz w:val="28"/>
          <w:szCs w:val="28"/>
          <w:lang w:val="kk-KZ" w:eastAsia="ru-RU"/>
        </w:rPr>
        <w:t>Объект болып елдің сауда саясатының өзгерісіндегі өндіруші компаниялардың қызметі табылады.</w:t>
      </w:r>
    </w:p>
    <w:p w:rsidR="0048357D" w:rsidRPr="00CD0ED0" w:rsidRDefault="0048357D" w:rsidP="0048357D">
      <w:pPr>
        <w:pStyle w:val="Default"/>
        <w:ind w:firstLine="709"/>
        <w:jc w:val="both"/>
        <w:rPr>
          <w:rFonts w:eastAsia="Times New Roman"/>
          <w:color w:val="auto"/>
          <w:sz w:val="28"/>
          <w:szCs w:val="28"/>
          <w:lang w:val="kk-KZ" w:eastAsia="ru-RU"/>
        </w:rPr>
      </w:pPr>
      <w:r w:rsidRPr="00CD0ED0">
        <w:rPr>
          <w:rFonts w:eastAsia="Times New Roman"/>
          <w:b/>
          <w:color w:val="auto"/>
          <w:sz w:val="28"/>
          <w:szCs w:val="28"/>
          <w:lang w:val="kk-KZ" w:eastAsia="ru-RU"/>
        </w:rPr>
        <w:t xml:space="preserve">Зерттеу пәні. </w:t>
      </w:r>
      <w:r w:rsidRPr="00CD0ED0">
        <w:rPr>
          <w:rFonts w:eastAsia="Times New Roman"/>
          <w:color w:val="auto"/>
          <w:sz w:val="28"/>
          <w:szCs w:val="28"/>
          <w:lang w:val="kk-KZ" w:eastAsia="ru-RU"/>
        </w:rPr>
        <w:t xml:space="preserve"> Сыртқы орта өзгерісі екпінінінде компания стратегиясын қалыптастырудың ұйымдастырушылық-экономикалық аспектілері. </w:t>
      </w:r>
    </w:p>
    <w:p w:rsidR="0048357D" w:rsidRPr="00CD0ED0" w:rsidRDefault="0048357D" w:rsidP="0048357D">
      <w:pPr>
        <w:pStyle w:val="a5"/>
        <w:shd w:val="clear" w:color="auto" w:fill="FFFFFF"/>
        <w:spacing w:before="0" w:beforeAutospacing="0" w:after="0" w:afterAutospacing="0" w:line="273" w:lineRule="atLeast"/>
        <w:jc w:val="both"/>
        <w:rPr>
          <w:rStyle w:val="apple-converted-space"/>
          <w:color w:val="000000"/>
          <w:sz w:val="28"/>
          <w:szCs w:val="28"/>
          <w:lang w:val="kk-KZ"/>
        </w:rPr>
      </w:pPr>
      <w:r w:rsidRPr="00CD0ED0">
        <w:rPr>
          <w:rStyle w:val="apple-converted-space"/>
          <w:color w:val="000000"/>
          <w:sz w:val="28"/>
          <w:szCs w:val="28"/>
          <w:lang w:val="kk-KZ"/>
        </w:rPr>
        <w:lastRenderedPageBreak/>
        <w:tab/>
      </w:r>
      <w:r w:rsidRPr="00CD0ED0">
        <w:rPr>
          <w:rStyle w:val="hps"/>
          <w:b/>
          <w:sz w:val="28"/>
          <w:szCs w:val="28"/>
          <w:lang w:val="kk-KZ"/>
        </w:rPr>
        <w:t xml:space="preserve">Зерттеу әдістері. </w:t>
      </w:r>
      <w:r w:rsidRPr="00CD0ED0">
        <w:rPr>
          <w:rStyle w:val="hps"/>
          <w:sz w:val="28"/>
          <w:szCs w:val="28"/>
          <w:lang w:val="kk-KZ"/>
        </w:rPr>
        <w:t xml:space="preserve">Жұмыста теориялық үлгілеу, жүйелік, логикалық және салыстырмалы талдау, эконометрикалық үлгілерді құрастыру, </w:t>
      </w:r>
      <w:r w:rsidRPr="00CD0ED0">
        <w:rPr>
          <w:sz w:val="28"/>
          <w:szCs w:val="28"/>
          <w:lang w:val="kk-KZ"/>
        </w:rPr>
        <w:t>Stata 9.0. эконометрикалық талдау пакетін қолдану арқылы мәліметтерді статистикалық талдау әдістері қолданылды.</w:t>
      </w:r>
    </w:p>
    <w:p w:rsidR="0048357D" w:rsidRPr="00CD0ED0" w:rsidRDefault="0048357D" w:rsidP="0048357D">
      <w:pPr>
        <w:pStyle w:val="a5"/>
        <w:shd w:val="clear" w:color="auto" w:fill="FFFFFF"/>
        <w:spacing w:before="0" w:beforeAutospacing="0" w:after="0" w:afterAutospacing="0" w:line="273" w:lineRule="atLeast"/>
        <w:jc w:val="both"/>
        <w:rPr>
          <w:rStyle w:val="apple-converted-space"/>
          <w:color w:val="000000"/>
          <w:sz w:val="28"/>
          <w:szCs w:val="28"/>
          <w:lang w:val="kk-KZ"/>
        </w:rPr>
      </w:pPr>
      <w:r w:rsidRPr="00CD0ED0">
        <w:rPr>
          <w:rStyle w:val="apple-converted-space"/>
          <w:color w:val="000000"/>
          <w:sz w:val="28"/>
          <w:szCs w:val="28"/>
          <w:lang w:val="kk-KZ"/>
        </w:rPr>
        <w:tab/>
      </w:r>
      <w:r w:rsidRPr="00CD0ED0">
        <w:rPr>
          <w:rStyle w:val="apple-converted-space"/>
          <w:b/>
          <w:color w:val="000000"/>
          <w:sz w:val="28"/>
          <w:szCs w:val="28"/>
          <w:lang w:val="kk-KZ"/>
        </w:rPr>
        <w:t xml:space="preserve">Зерттеудің ғылыми жаңалығы </w:t>
      </w:r>
      <w:r w:rsidRPr="00CD0ED0">
        <w:rPr>
          <w:rStyle w:val="apple-converted-space"/>
          <w:color w:val="000000"/>
          <w:sz w:val="28"/>
          <w:szCs w:val="28"/>
          <w:lang w:val="kk-KZ"/>
        </w:rPr>
        <w:t>келесілерден тұрады:</w:t>
      </w:r>
    </w:p>
    <w:p w:rsidR="0048357D" w:rsidRPr="00CD0ED0" w:rsidRDefault="0048357D" w:rsidP="0048357D">
      <w:pPr>
        <w:pStyle w:val="a5"/>
        <w:numPr>
          <w:ilvl w:val="0"/>
          <w:numId w:val="2"/>
        </w:numPr>
        <w:shd w:val="clear" w:color="auto" w:fill="FFFFFF"/>
        <w:spacing w:before="0" w:beforeAutospacing="0" w:after="0" w:afterAutospacing="0" w:line="273" w:lineRule="atLeast"/>
        <w:ind w:left="0" w:firstLine="709"/>
        <w:jc w:val="both"/>
        <w:rPr>
          <w:rStyle w:val="apple-converted-space"/>
          <w:sz w:val="28"/>
          <w:szCs w:val="28"/>
          <w:lang w:val="kk-KZ"/>
        </w:rPr>
      </w:pPr>
      <w:r w:rsidRPr="00CD0ED0">
        <w:rPr>
          <w:rStyle w:val="apple-converted-space"/>
          <w:color w:val="000000"/>
          <w:sz w:val="28"/>
          <w:szCs w:val="28"/>
          <w:lang w:val="kk-KZ"/>
        </w:rPr>
        <w:t>Экономикалық интеграция жағдайында компанияны дамыту стратегиясын құрастырудың жаңа тәсілдері айқындалды;</w:t>
      </w:r>
    </w:p>
    <w:p w:rsidR="0048357D" w:rsidRPr="00CD0ED0" w:rsidRDefault="0048357D" w:rsidP="0048357D">
      <w:pPr>
        <w:pStyle w:val="a5"/>
        <w:numPr>
          <w:ilvl w:val="0"/>
          <w:numId w:val="2"/>
        </w:numPr>
        <w:shd w:val="clear" w:color="auto" w:fill="FFFFFF"/>
        <w:spacing w:before="0" w:beforeAutospacing="0" w:after="0" w:afterAutospacing="0" w:line="273" w:lineRule="atLeast"/>
        <w:ind w:left="0" w:firstLine="709"/>
        <w:jc w:val="both"/>
        <w:rPr>
          <w:rStyle w:val="apple-converted-space"/>
          <w:sz w:val="28"/>
          <w:szCs w:val="28"/>
          <w:lang w:val="kk-KZ"/>
        </w:rPr>
      </w:pPr>
      <w:r w:rsidRPr="00CD0ED0">
        <w:rPr>
          <w:rStyle w:val="apple-converted-space"/>
          <w:color w:val="000000"/>
          <w:sz w:val="28"/>
          <w:szCs w:val="28"/>
          <w:lang w:val="kk-KZ"/>
        </w:rPr>
        <w:t>Экономикалық интеграцияның ықпалын зерттеу үшін (ақпараттық және қаржылық үйкеліс) қаржы нарықтары кедергілерінің негізгі екі тобы анықталды;</w:t>
      </w:r>
    </w:p>
    <w:p w:rsidR="0048357D" w:rsidRPr="00CD0ED0" w:rsidRDefault="0048357D" w:rsidP="0048357D">
      <w:pPr>
        <w:pStyle w:val="a5"/>
        <w:numPr>
          <w:ilvl w:val="0"/>
          <w:numId w:val="2"/>
        </w:numPr>
        <w:shd w:val="clear" w:color="auto" w:fill="FFFFFF"/>
        <w:spacing w:before="0" w:beforeAutospacing="0" w:after="0" w:afterAutospacing="0" w:line="273" w:lineRule="atLeast"/>
        <w:ind w:left="0" w:firstLine="709"/>
        <w:jc w:val="both"/>
        <w:rPr>
          <w:sz w:val="28"/>
          <w:szCs w:val="28"/>
          <w:lang w:val="kk-KZ"/>
        </w:rPr>
      </w:pPr>
      <w:r w:rsidRPr="00CD0ED0">
        <w:rPr>
          <w:rStyle w:val="apple-converted-space"/>
          <w:color w:val="000000"/>
          <w:sz w:val="28"/>
          <w:szCs w:val="28"/>
          <w:lang w:val="kk-KZ"/>
        </w:rPr>
        <w:t xml:space="preserve">Елдің сауда одағына қатысуының компанияның сыртқы ортасының негізгі құрауыштарына, нақтырақ айтқанда экономикалық және әлеуметтік дамуға әсері </w:t>
      </w:r>
      <w:r w:rsidRPr="00CD0ED0">
        <w:rPr>
          <w:sz w:val="28"/>
          <w:szCs w:val="28"/>
          <w:lang w:val="kk-KZ"/>
        </w:rPr>
        <w:t xml:space="preserve"> айқындалды;</w:t>
      </w:r>
    </w:p>
    <w:p w:rsidR="0048357D" w:rsidRPr="00CD0ED0" w:rsidRDefault="0048357D" w:rsidP="0048357D">
      <w:pPr>
        <w:pStyle w:val="a5"/>
        <w:numPr>
          <w:ilvl w:val="0"/>
          <w:numId w:val="2"/>
        </w:numPr>
        <w:shd w:val="clear" w:color="auto" w:fill="FFFFFF"/>
        <w:spacing w:before="0" w:beforeAutospacing="0" w:after="0" w:afterAutospacing="0" w:line="273" w:lineRule="atLeast"/>
        <w:ind w:left="0" w:firstLine="851"/>
        <w:jc w:val="both"/>
        <w:rPr>
          <w:sz w:val="28"/>
          <w:szCs w:val="28"/>
          <w:lang w:val="kk-KZ"/>
        </w:rPr>
      </w:pPr>
      <w:r w:rsidRPr="00CD0ED0">
        <w:rPr>
          <w:sz w:val="28"/>
          <w:szCs w:val="28"/>
          <w:lang w:val="kk-KZ"/>
        </w:rPr>
        <w:t>Протекционистік тариф әсерін бағалау үшін бірінші рет регрессияның сызықты әдісі және эмпирикалық тесттер қолданылды;</w:t>
      </w:r>
    </w:p>
    <w:p w:rsidR="0048357D" w:rsidRPr="00CD0ED0" w:rsidRDefault="0048357D" w:rsidP="0048357D">
      <w:pPr>
        <w:pStyle w:val="a5"/>
        <w:numPr>
          <w:ilvl w:val="0"/>
          <w:numId w:val="2"/>
        </w:numPr>
        <w:shd w:val="clear" w:color="auto" w:fill="FFFFFF"/>
        <w:spacing w:before="0" w:beforeAutospacing="0" w:after="0" w:afterAutospacing="0" w:line="273" w:lineRule="atLeast"/>
        <w:ind w:left="0" w:firstLine="709"/>
        <w:jc w:val="both"/>
        <w:rPr>
          <w:sz w:val="28"/>
          <w:szCs w:val="28"/>
          <w:lang w:val="kk-KZ"/>
        </w:rPr>
      </w:pPr>
      <w:r w:rsidRPr="00CD0ED0">
        <w:rPr>
          <w:sz w:val="28"/>
          <w:szCs w:val="28"/>
          <w:lang w:val="kk-KZ"/>
        </w:rPr>
        <w:t>Сауда саясаты өзгерісі және баж салығы енгізілуі жағдайында стратегияны дамыту бойынша ұсыныстар әзірленді.</w:t>
      </w:r>
    </w:p>
    <w:p w:rsidR="0048357D" w:rsidRPr="00CD0ED0" w:rsidRDefault="0048357D" w:rsidP="0048357D">
      <w:pPr>
        <w:autoSpaceDE w:val="0"/>
        <w:autoSpaceDN w:val="0"/>
        <w:adjustRightInd w:val="0"/>
        <w:jc w:val="both"/>
        <w:rPr>
          <w:b/>
          <w:bCs/>
          <w:sz w:val="28"/>
          <w:szCs w:val="28"/>
          <w:lang w:val="kk-KZ"/>
        </w:rPr>
      </w:pPr>
      <w:r w:rsidRPr="00CD0ED0">
        <w:rPr>
          <w:b/>
          <w:bCs/>
          <w:sz w:val="28"/>
          <w:szCs w:val="28"/>
          <w:lang w:val="kk-KZ"/>
        </w:rPr>
        <w:tab/>
      </w:r>
      <w:r w:rsidRPr="00CD0ED0">
        <w:rPr>
          <w:bCs/>
          <w:sz w:val="28"/>
          <w:szCs w:val="28"/>
          <w:lang w:val="kk-KZ"/>
        </w:rPr>
        <w:t xml:space="preserve"> </w:t>
      </w:r>
      <w:r w:rsidRPr="00CD0ED0">
        <w:rPr>
          <w:b/>
          <w:bCs/>
          <w:sz w:val="28"/>
          <w:szCs w:val="28"/>
          <w:lang w:val="kk-KZ"/>
        </w:rPr>
        <w:t>Қорғауға шығарылатын қағидалар:</w:t>
      </w:r>
    </w:p>
    <w:p w:rsidR="0048357D" w:rsidRPr="00CD0ED0" w:rsidRDefault="0048357D" w:rsidP="0048357D">
      <w:pPr>
        <w:pStyle w:val="a8"/>
        <w:numPr>
          <w:ilvl w:val="0"/>
          <w:numId w:val="2"/>
        </w:numPr>
        <w:autoSpaceDE w:val="0"/>
        <w:autoSpaceDN w:val="0"/>
        <w:adjustRightInd w:val="0"/>
        <w:jc w:val="both"/>
        <w:rPr>
          <w:b/>
          <w:bCs/>
          <w:sz w:val="28"/>
          <w:szCs w:val="28"/>
          <w:lang w:val="kk-KZ"/>
        </w:rPr>
      </w:pPr>
      <w:r w:rsidRPr="00CD0ED0">
        <w:rPr>
          <w:bCs/>
          <w:sz w:val="28"/>
          <w:szCs w:val="28"/>
          <w:lang w:val="kk-KZ"/>
        </w:rPr>
        <w:t>«компанияның стратегиялық дамуы» түснігін сыртқы орта факторларының әсірін есепке ала отырып, авторлық түсіндіру;</w:t>
      </w:r>
    </w:p>
    <w:p w:rsidR="0048357D" w:rsidRPr="00CD0ED0" w:rsidRDefault="0048357D" w:rsidP="0048357D">
      <w:pPr>
        <w:pStyle w:val="a8"/>
        <w:numPr>
          <w:ilvl w:val="0"/>
          <w:numId w:val="2"/>
        </w:numPr>
        <w:autoSpaceDE w:val="0"/>
        <w:autoSpaceDN w:val="0"/>
        <w:adjustRightInd w:val="0"/>
        <w:jc w:val="both"/>
        <w:rPr>
          <w:bCs/>
          <w:sz w:val="28"/>
          <w:szCs w:val="28"/>
          <w:lang w:val="kk-KZ"/>
        </w:rPr>
      </w:pPr>
      <w:r w:rsidRPr="00CD0ED0">
        <w:rPr>
          <w:bCs/>
          <w:sz w:val="28"/>
          <w:szCs w:val="28"/>
          <w:lang w:val="kk-KZ"/>
        </w:rPr>
        <w:t>Халықаралық саудада кедергілер кездескен жағдайдағы компания стратегиясын таңдау туралы ұсыныстар;</w:t>
      </w:r>
    </w:p>
    <w:p w:rsidR="0048357D" w:rsidRPr="00CD0ED0" w:rsidRDefault="0048357D" w:rsidP="0048357D">
      <w:pPr>
        <w:pStyle w:val="a8"/>
        <w:numPr>
          <w:ilvl w:val="0"/>
          <w:numId w:val="2"/>
        </w:numPr>
        <w:autoSpaceDE w:val="0"/>
        <w:autoSpaceDN w:val="0"/>
        <w:adjustRightInd w:val="0"/>
        <w:jc w:val="both"/>
        <w:rPr>
          <w:bCs/>
          <w:sz w:val="28"/>
          <w:szCs w:val="28"/>
          <w:lang w:val="kk-KZ"/>
        </w:rPr>
      </w:pPr>
      <w:r w:rsidRPr="00CD0ED0">
        <w:rPr>
          <w:bCs/>
          <w:sz w:val="28"/>
          <w:szCs w:val="28"/>
          <w:lang w:val="kk-KZ"/>
        </w:rPr>
        <w:t>Адам капиталының қорлануы теориялық үлгісі негізінде протекционистік саясаттың ұзақмерзімді әсері зерттелді. Бірінші рет шағын бизнес индустриясы үшін протекционистік саясат тұрақтылық тепе-теңдігіне алып келеді деген болжамды алға тартатын қаржылық нарық үйкелісін есепке алатын үлгі қолданылды;</w:t>
      </w:r>
    </w:p>
    <w:p w:rsidR="0048357D" w:rsidRPr="00CD0ED0" w:rsidRDefault="0048357D" w:rsidP="0048357D">
      <w:pPr>
        <w:pStyle w:val="a8"/>
        <w:numPr>
          <w:ilvl w:val="0"/>
          <w:numId w:val="2"/>
        </w:numPr>
        <w:autoSpaceDE w:val="0"/>
        <w:autoSpaceDN w:val="0"/>
        <w:adjustRightInd w:val="0"/>
        <w:jc w:val="both"/>
        <w:rPr>
          <w:bCs/>
          <w:sz w:val="28"/>
          <w:szCs w:val="28"/>
          <w:lang w:val="kk-KZ"/>
        </w:rPr>
      </w:pPr>
      <w:r w:rsidRPr="00CD0ED0">
        <w:rPr>
          <w:bCs/>
          <w:sz w:val="28"/>
          <w:szCs w:val="28"/>
          <w:lang w:val="kk-KZ"/>
        </w:rPr>
        <w:t xml:space="preserve">Әлеуметтік әл-ауқат индексі </w:t>
      </w:r>
      <w:r w:rsidRPr="00CD0ED0">
        <w:rPr>
          <w:sz w:val="28"/>
          <w:szCs w:val="28"/>
          <w:lang w:val="kk-KZ"/>
        </w:rPr>
        <w:t>(SWI) ұсынылды және Еуразия экономикалық Қауымдастығы елдері үшін есептер жүргізілді.</w:t>
      </w:r>
    </w:p>
    <w:p w:rsidR="0048357D" w:rsidRPr="00CD0ED0" w:rsidRDefault="0048357D" w:rsidP="00DB79FA">
      <w:pPr>
        <w:shd w:val="clear" w:color="auto" w:fill="FFFFFF"/>
        <w:autoSpaceDE w:val="0"/>
        <w:jc w:val="both"/>
        <w:rPr>
          <w:b/>
          <w:sz w:val="28"/>
          <w:szCs w:val="28"/>
          <w:lang w:val="kk-KZ"/>
        </w:rPr>
      </w:pPr>
      <w:r w:rsidRPr="00CD0ED0">
        <w:rPr>
          <w:b/>
          <w:bCs/>
          <w:sz w:val="28"/>
          <w:szCs w:val="28"/>
          <w:lang w:val="kk-KZ"/>
        </w:rPr>
        <w:tab/>
      </w:r>
      <w:r w:rsidRPr="00CD0ED0">
        <w:rPr>
          <w:b/>
          <w:sz w:val="28"/>
          <w:szCs w:val="28"/>
          <w:lang w:val="kk-KZ"/>
        </w:rPr>
        <w:t>Зерттеудің теориялық және тәжірибелік маңызы (диссертация тақырыбының ұлттық мемлекеттік бағдарламалармен, және де республикалық және аймақтық ғылыми және техникалық бағдарламалармен байланысы).</w:t>
      </w:r>
    </w:p>
    <w:p w:rsidR="0048357D" w:rsidRPr="00CD0ED0" w:rsidRDefault="0048357D" w:rsidP="0048357D">
      <w:pPr>
        <w:shd w:val="clear" w:color="auto" w:fill="FFFFFF"/>
        <w:autoSpaceDE w:val="0"/>
        <w:jc w:val="both"/>
        <w:rPr>
          <w:sz w:val="28"/>
          <w:szCs w:val="28"/>
          <w:lang w:val="kk-KZ"/>
        </w:rPr>
      </w:pPr>
      <w:r w:rsidRPr="00CD0ED0">
        <w:rPr>
          <w:bCs/>
          <w:sz w:val="28"/>
          <w:szCs w:val="28"/>
          <w:lang w:val="kk-KZ"/>
        </w:rPr>
        <w:tab/>
      </w:r>
      <w:r w:rsidRPr="00CD0ED0">
        <w:rPr>
          <w:sz w:val="28"/>
          <w:szCs w:val="28"/>
          <w:lang w:val="kk-KZ"/>
        </w:rPr>
        <w:t xml:space="preserve">Теориялық және тәжірибелік маңыздылығы - зерттеу нәтижелері өндіруші компаниялардың стратегиясын таңдау бойынша ұсыныстар жасауға, Қазақстан Республикасының шағын және орта бизнесінің бәсекелестік ортасын дамытуды қалыптастыруға мүмкіндік беруінде болып табылады. </w:t>
      </w:r>
    </w:p>
    <w:p w:rsidR="0048357D" w:rsidRPr="00CD0ED0" w:rsidRDefault="0048357D" w:rsidP="0048357D">
      <w:pPr>
        <w:widowControl w:val="0"/>
        <w:jc w:val="both"/>
        <w:rPr>
          <w:sz w:val="28"/>
          <w:szCs w:val="28"/>
          <w:lang w:val="kk-KZ"/>
        </w:rPr>
      </w:pPr>
      <w:r w:rsidRPr="00CD0ED0">
        <w:rPr>
          <w:b/>
          <w:sz w:val="28"/>
          <w:szCs w:val="28"/>
          <w:lang w:val="kk-KZ"/>
        </w:rPr>
        <w:tab/>
      </w:r>
      <w:r w:rsidRPr="00CD0ED0">
        <w:rPr>
          <w:sz w:val="28"/>
          <w:szCs w:val="28"/>
          <w:lang w:val="kk-KZ"/>
        </w:rPr>
        <w:t xml:space="preserve">Диссертациялық зерттеудің қорытындысы мен ұсыныстары өзара ашықтық шеңберінде «Қазақстан жолы – 2050: Бір мақсат, бір мүдде, бір болашақ» мемлекеттік бағдарламасында қойылған инновациялық экономиканың инвестициялық құрауыштарын жақсарту міндеттерін орындауға бағытталған. Сонымен қатар, Қазақстан Республикасының 2010-2014 жылдарға арналған үдемелі индустриалды-инновациялық дамуы, «Өнімділік 2020» мемлекеттік бағдарламаларының міндеттерін орындауға да өз үлесін қосады. </w:t>
      </w:r>
    </w:p>
    <w:p w:rsidR="0048357D" w:rsidRPr="00CD0ED0" w:rsidRDefault="0048357D" w:rsidP="009468D1">
      <w:pPr>
        <w:tabs>
          <w:tab w:val="num" w:pos="540"/>
        </w:tabs>
        <w:jc w:val="center"/>
        <w:rPr>
          <w:b/>
          <w:caps/>
          <w:sz w:val="28"/>
          <w:szCs w:val="28"/>
          <w:lang w:val="kk-KZ"/>
        </w:rPr>
      </w:pPr>
    </w:p>
    <w:p w:rsidR="007421ED" w:rsidRPr="00CD0ED0" w:rsidRDefault="007421ED" w:rsidP="009468D1">
      <w:pPr>
        <w:tabs>
          <w:tab w:val="num" w:pos="540"/>
        </w:tabs>
        <w:jc w:val="center"/>
        <w:rPr>
          <w:b/>
          <w:caps/>
          <w:sz w:val="28"/>
          <w:szCs w:val="28"/>
        </w:rPr>
      </w:pPr>
      <w:r w:rsidRPr="00CD0ED0">
        <w:rPr>
          <w:b/>
          <w:caps/>
          <w:sz w:val="28"/>
          <w:szCs w:val="28"/>
        </w:rPr>
        <w:lastRenderedPageBreak/>
        <w:t>АННОТАЦИЯ</w:t>
      </w:r>
    </w:p>
    <w:p w:rsidR="00AC19EC" w:rsidRPr="00CD0ED0" w:rsidRDefault="00AC19EC" w:rsidP="00AC19EC">
      <w:pPr>
        <w:jc w:val="center"/>
        <w:rPr>
          <w:sz w:val="28"/>
          <w:szCs w:val="28"/>
        </w:rPr>
      </w:pPr>
      <w:r w:rsidRPr="00CD0ED0">
        <w:rPr>
          <w:sz w:val="28"/>
          <w:szCs w:val="28"/>
        </w:rPr>
        <w:t>диссертации на соискание ученой степени</w:t>
      </w:r>
    </w:p>
    <w:p w:rsidR="00AC19EC" w:rsidRPr="00CD0ED0" w:rsidRDefault="00AC19EC" w:rsidP="00AC19EC">
      <w:pPr>
        <w:jc w:val="center"/>
        <w:rPr>
          <w:sz w:val="28"/>
          <w:szCs w:val="28"/>
        </w:rPr>
      </w:pPr>
      <w:r w:rsidRPr="00CD0ED0">
        <w:rPr>
          <w:sz w:val="28"/>
          <w:szCs w:val="28"/>
        </w:rPr>
        <w:t>доктора философии  (</w:t>
      </w:r>
      <w:r w:rsidRPr="00CD0ED0">
        <w:rPr>
          <w:sz w:val="28"/>
          <w:szCs w:val="28"/>
          <w:lang w:val="en-US"/>
        </w:rPr>
        <w:t>PhD</w:t>
      </w:r>
      <w:r w:rsidRPr="00CD0ED0">
        <w:rPr>
          <w:sz w:val="28"/>
          <w:szCs w:val="28"/>
        </w:rPr>
        <w:t>) по специальности</w:t>
      </w:r>
    </w:p>
    <w:p w:rsidR="00AC19EC" w:rsidRPr="00CD0ED0" w:rsidRDefault="00AC19EC" w:rsidP="00AC19EC">
      <w:pPr>
        <w:jc w:val="center"/>
        <w:rPr>
          <w:sz w:val="28"/>
          <w:szCs w:val="28"/>
        </w:rPr>
      </w:pPr>
      <w:r w:rsidRPr="00CD0ED0">
        <w:rPr>
          <w:rFonts w:eastAsia="Calibri"/>
          <w:sz w:val="28"/>
          <w:szCs w:val="28"/>
          <w:lang w:eastAsia="en-US"/>
        </w:rPr>
        <w:t>6</w:t>
      </w:r>
      <w:r w:rsidRPr="00CD0ED0">
        <w:rPr>
          <w:rFonts w:eastAsia="Calibri"/>
          <w:sz w:val="28"/>
          <w:szCs w:val="28"/>
          <w:lang w:val="en-US" w:eastAsia="en-US"/>
        </w:rPr>
        <w:t>D</w:t>
      </w:r>
      <w:r w:rsidRPr="00CD0ED0">
        <w:rPr>
          <w:rFonts w:eastAsia="Calibri"/>
          <w:sz w:val="28"/>
          <w:szCs w:val="28"/>
          <w:lang w:eastAsia="en-US"/>
        </w:rPr>
        <w:t>050700</w:t>
      </w:r>
      <w:r w:rsidRPr="00CD0ED0">
        <w:rPr>
          <w:sz w:val="28"/>
          <w:szCs w:val="28"/>
        </w:rPr>
        <w:t xml:space="preserve"> «Менеджмент»</w:t>
      </w:r>
    </w:p>
    <w:p w:rsidR="00AC19EC" w:rsidRPr="00CD0ED0" w:rsidRDefault="00AC19EC" w:rsidP="00AC19EC">
      <w:pPr>
        <w:tabs>
          <w:tab w:val="num" w:pos="540"/>
        </w:tabs>
        <w:jc w:val="center"/>
        <w:rPr>
          <w:b/>
          <w:caps/>
          <w:sz w:val="28"/>
          <w:szCs w:val="28"/>
          <w:lang w:val="en-US"/>
        </w:rPr>
      </w:pPr>
      <w:r w:rsidRPr="00CD0ED0">
        <w:rPr>
          <w:b/>
          <w:caps/>
          <w:sz w:val="28"/>
          <w:szCs w:val="28"/>
        </w:rPr>
        <w:t>ДЖУМАСЕЙТОВА</w:t>
      </w:r>
      <w:r w:rsidRPr="00CD0ED0">
        <w:rPr>
          <w:b/>
          <w:caps/>
          <w:sz w:val="28"/>
          <w:szCs w:val="28"/>
          <w:lang w:val="en-US"/>
        </w:rPr>
        <w:t xml:space="preserve"> </w:t>
      </w:r>
      <w:r w:rsidRPr="00CD0ED0">
        <w:rPr>
          <w:b/>
          <w:caps/>
          <w:sz w:val="28"/>
          <w:szCs w:val="28"/>
        </w:rPr>
        <w:t>аСЕЛЬ</w:t>
      </w:r>
      <w:r w:rsidRPr="00CD0ED0">
        <w:rPr>
          <w:b/>
          <w:caps/>
          <w:sz w:val="28"/>
          <w:szCs w:val="28"/>
          <w:lang w:val="en-US"/>
        </w:rPr>
        <w:t xml:space="preserve"> </w:t>
      </w:r>
      <w:r w:rsidRPr="00CD0ED0">
        <w:rPr>
          <w:b/>
          <w:caps/>
          <w:sz w:val="28"/>
          <w:szCs w:val="28"/>
        </w:rPr>
        <w:t>КЕНЕСОВНА</w:t>
      </w:r>
      <w:r w:rsidRPr="00CD0ED0">
        <w:rPr>
          <w:b/>
          <w:caps/>
          <w:sz w:val="28"/>
          <w:szCs w:val="28"/>
          <w:lang w:val="en-US"/>
        </w:rPr>
        <w:t xml:space="preserve"> </w:t>
      </w:r>
    </w:p>
    <w:p w:rsidR="00AC19EC" w:rsidRPr="00CD0ED0" w:rsidRDefault="00AC19EC" w:rsidP="00AC19EC">
      <w:pPr>
        <w:tabs>
          <w:tab w:val="num" w:pos="540"/>
        </w:tabs>
        <w:jc w:val="center"/>
        <w:rPr>
          <w:caps/>
          <w:sz w:val="28"/>
          <w:szCs w:val="28"/>
          <w:lang w:val="en-US"/>
        </w:rPr>
      </w:pPr>
    </w:p>
    <w:p w:rsidR="00AC19EC" w:rsidRPr="00CD0ED0" w:rsidRDefault="00AC19EC" w:rsidP="00AC19EC">
      <w:pPr>
        <w:tabs>
          <w:tab w:val="num" w:pos="540"/>
        </w:tabs>
        <w:jc w:val="center"/>
        <w:rPr>
          <w:b/>
          <w:caps/>
          <w:sz w:val="28"/>
          <w:szCs w:val="28"/>
          <w:lang w:val="en-US"/>
        </w:rPr>
      </w:pPr>
      <w:r w:rsidRPr="00CD0ED0">
        <w:rPr>
          <w:b/>
          <w:caps/>
          <w:sz w:val="28"/>
          <w:szCs w:val="28"/>
          <w:lang w:val="en-US"/>
        </w:rPr>
        <w:t>"</w:t>
      </w:r>
      <w:r w:rsidRPr="00CD0ED0">
        <w:rPr>
          <w:b/>
          <w:sz w:val="28"/>
          <w:szCs w:val="28"/>
          <w:lang w:val="en-US"/>
        </w:rPr>
        <w:t xml:space="preserve">Strategic development of companies in terms of </w:t>
      </w:r>
    </w:p>
    <w:p w:rsidR="00AC19EC" w:rsidRPr="00CD0ED0" w:rsidRDefault="00AC19EC" w:rsidP="00AC19EC">
      <w:pPr>
        <w:tabs>
          <w:tab w:val="num" w:pos="540"/>
        </w:tabs>
        <w:jc w:val="center"/>
        <w:rPr>
          <w:b/>
          <w:caps/>
          <w:sz w:val="28"/>
          <w:szCs w:val="28"/>
        </w:rPr>
      </w:pPr>
      <w:r w:rsidRPr="00CD0ED0">
        <w:rPr>
          <w:b/>
          <w:sz w:val="28"/>
          <w:szCs w:val="28"/>
          <w:lang w:val="en-US"/>
        </w:rPr>
        <w:t>economic</w:t>
      </w:r>
      <w:r w:rsidRPr="00CD0ED0">
        <w:rPr>
          <w:b/>
          <w:sz w:val="28"/>
          <w:szCs w:val="28"/>
        </w:rPr>
        <w:t xml:space="preserve"> </w:t>
      </w:r>
      <w:r w:rsidRPr="00CD0ED0">
        <w:rPr>
          <w:b/>
          <w:sz w:val="28"/>
          <w:szCs w:val="28"/>
          <w:lang w:val="en-US"/>
        </w:rPr>
        <w:t>integration</w:t>
      </w:r>
      <w:r w:rsidRPr="00CD0ED0">
        <w:rPr>
          <w:b/>
          <w:sz w:val="28"/>
          <w:szCs w:val="28"/>
        </w:rPr>
        <w:t xml:space="preserve">" (Стратегическое развитие </w:t>
      </w:r>
    </w:p>
    <w:p w:rsidR="00AC19EC" w:rsidRPr="00CD0ED0" w:rsidRDefault="00AC19EC" w:rsidP="00AC19EC">
      <w:pPr>
        <w:tabs>
          <w:tab w:val="num" w:pos="540"/>
        </w:tabs>
        <w:jc w:val="center"/>
        <w:rPr>
          <w:b/>
          <w:caps/>
          <w:sz w:val="28"/>
          <w:szCs w:val="28"/>
        </w:rPr>
      </w:pPr>
      <w:r w:rsidRPr="00CD0ED0">
        <w:rPr>
          <w:b/>
          <w:sz w:val="28"/>
          <w:szCs w:val="28"/>
        </w:rPr>
        <w:t>компаний в условиях экономической интеграции</w:t>
      </w:r>
      <w:r w:rsidRPr="00CD0ED0">
        <w:rPr>
          <w:b/>
          <w:caps/>
          <w:sz w:val="28"/>
          <w:szCs w:val="28"/>
        </w:rPr>
        <w:t>)</w:t>
      </w:r>
    </w:p>
    <w:p w:rsidR="00AC19EC" w:rsidRPr="00CD0ED0" w:rsidRDefault="00AC19EC" w:rsidP="00FC57C8">
      <w:pPr>
        <w:tabs>
          <w:tab w:val="num" w:pos="540"/>
        </w:tabs>
        <w:jc w:val="both"/>
        <w:rPr>
          <w:b/>
          <w:sz w:val="28"/>
          <w:szCs w:val="28"/>
        </w:rPr>
      </w:pPr>
    </w:p>
    <w:p w:rsidR="00FC57C8" w:rsidRPr="00CD0ED0" w:rsidRDefault="001B6A82" w:rsidP="00FC57C8">
      <w:pPr>
        <w:tabs>
          <w:tab w:val="num" w:pos="540"/>
        </w:tabs>
        <w:jc w:val="both"/>
        <w:rPr>
          <w:b/>
          <w:sz w:val="28"/>
          <w:szCs w:val="28"/>
        </w:rPr>
      </w:pPr>
      <w:r w:rsidRPr="00CD0ED0">
        <w:rPr>
          <w:b/>
          <w:sz w:val="28"/>
          <w:szCs w:val="28"/>
        </w:rPr>
        <w:t xml:space="preserve">Актуальность </w:t>
      </w:r>
      <w:r w:rsidR="00AC19EC" w:rsidRPr="00CD0ED0">
        <w:rPr>
          <w:b/>
          <w:sz w:val="28"/>
          <w:szCs w:val="28"/>
        </w:rPr>
        <w:t>темы диссертационного исследования</w:t>
      </w:r>
      <w:r w:rsidR="00FC57C8" w:rsidRPr="00CD0ED0">
        <w:rPr>
          <w:b/>
          <w:sz w:val="28"/>
          <w:szCs w:val="28"/>
        </w:rPr>
        <w:t xml:space="preserve">. </w:t>
      </w:r>
    </w:p>
    <w:p w:rsidR="00DF7C91" w:rsidRDefault="007421ED" w:rsidP="00642473">
      <w:pPr>
        <w:tabs>
          <w:tab w:val="num" w:pos="540"/>
        </w:tabs>
        <w:jc w:val="both"/>
        <w:rPr>
          <w:sz w:val="28"/>
          <w:szCs w:val="28"/>
        </w:rPr>
      </w:pPr>
      <w:r w:rsidRPr="00CD0ED0">
        <w:rPr>
          <w:caps/>
          <w:sz w:val="28"/>
          <w:szCs w:val="28"/>
        </w:rPr>
        <w:tab/>
      </w:r>
      <w:r w:rsidR="00642473" w:rsidRPr="00CD0ED0">
        <w:rPr>
          <w:sz w:val="28"/>
          <w:szCs w:val="28"/>
        </w:rPr>
        <w:t>Современн</w:t>
      </w:r>
      <w:r w:rsidR="00853555">
        <w:rPr>
          <w:sz w:val="28"/>
          <w:szCs w:val="28"/>
        </w:rPr>
        <w:t xml:space="preserve">ое </w:t>
      </w:r>
      <w:r w:rsidR="00642473" w:rsidRPr="00CD0ED0">
        <w:rPr>
          <w:sz w:val="28"/>
          <w:szCs w:val="28"/>
        </w:rPr>
        <w:t xml:space="preserve"> рыночн</w:t>
      </w:r>
      <w:r w:rsidR="00853555">
        <w:rPr>
          <w:sz w:val="28"/>
          <w:szCs w:val="28"/>
        </w:rPr>
        <w:t xml:space="preserve">ое хозяйство </w:t>
      </w:r>
      <w:r w:rsidR="00642473" w:rsidRPr="00CD0ED0">
        <w:rPr>
          <w:sz w:val="28"/>
          <w:szCs w:val="28"/>
        </w:rPr>
        <w:t xml:space="preserve">  характеризуются высокой степенью неопределенности, </w:t>
      </w:r>
      <w:r w:rsidR="00DF7C91">
        <w:rPr>
          <w:sz w:val="28"/>
          <w:szCs w:val="28"/>
        </w:rPr>
        <w:t>обусловленной изменениями во внешней среде.</w:t>
      </w:r>
      <w:r w:rsidR="00853555">
        <w:rPr>
          <w:sz w:val="28"/>
          <w:szCs w:val="28"/>
        </w:rPr>
        <w:t xml:space="preserve"> Неопределенность в основном </w:t>
      </w:r>
      <w:r w:rsidR="008F5F48">
        <w:rPr>
          <w:sz w:val="28"/>
          <w:szCs w:val="28"/>
        </w:rPr>
        <w:t xml:space="preserve">оказывает </w:t>
      </w:r>
      <w:r w:rsidR="00853555">
        <w:rPr>
          <w:sz w:val="28"/>
          <w:szCs w:val="28"/>
        </w:rPr>
        <w:t xml:space="preserve"> негативный эффект на деятельность компаний, которые  вынуждены </w:t>
      </w:r>
      <w:r w:rsidR="00DF7C91">
        <w:rPr>
          <w:sz w:val="28"/>
          <w:szCs w:val="28"/>
        </w:rPr>
        <w:t xml:space="preserve"> </w:t>
      </w:r>
      <w:r w:rsidR="00853555">
        <w:rPr>
          <w:sz w:val="28"/>
          <w:szCs w:val="28"/>
        </w:rPr>
        <w:t>изменять  свои стратегии для адаптации к нов</w:t>
      </w:r>
      <w:r w:rsidR="008F5F48">
        <w:rPr>
          <w:sz w:val="28"/>
          <w:szCs w:val="28"/>
        </w:rPr>
        <w:t>ым вызовам</w:t>
      </w:r>
      <w:r w:rsidR="00853555">
        <w:rPr>
          <w:sz w:val="28"/>
          <w:szCs w:val="28"/>
        </w:rPr>
        <w:t xml:space="preserve">. </w:t>
      </w:r>
      <w:r w:rsidR="008F5F48" w:rsidRPr="00CD0ED0">
        <w:rPr>
          <w:sz w:val="28"/>
          <w:szCs w:val="28"/>
        </w:rPr>
        <w:t xml:space="preserve">В этих условиях действующие стратегии подвергаются изменениям, и объектом стратегического </w:t>
      </w:r>
      <w:r w:rsidR="008F5F48">
        <w:rPr>
          <w:sz w:val="28"/>
          <w:szCs w:val="28"/>
        </w:rPr>
        <w:t xml:space="preserve">менеджмента </w:t>
      </w:r>
      <w:r w:rsidR="008F5F48" w:rsidRPr="00CD0ED0">
        <w:rPr>
          <w:sz w:val="28"/>
          <w:szCs w:val="28"/>
        </w:rPr>
        <w:t xml:space="preserve"> является не само предприятие, а его развитие.</w:t>
      </w:r>
    </w:p>
    <w:p w:rsidR="008761BD" w:rsidRPr="00CD0ED0" w:rsidRDefault="007421ED" w:rsidP="00642473">
      <w:pPr>
        <w:tabs>
          <w:tab w:val="num" w:pos="540"/>
        </w:tabs>
        <w:jc w:val="both"/>
        <w:rPr>
          <w:color w:val="000000"/>
          <w:sz w:val="28"/>
          <w:szCs w:val="28"/>
        </w:rPr>
      </w:pPr>
      <w:r w:rsidRPr="00CD0ED0">
        <w:rPr>
          <w:sz w:val="28"/>
          <w:szCs w:val="28"/>
        </w:rPr>
        <w:tab/>
      </w:r>
      <w:r w:rsidR="00642473" w:rsidRPr="00CD0ED0">
        <w:rPr>
          <w:sz w:val="28"/>
          <w:szCs w:val="28"/>
        </w:rPr>
        <w:t xml:space="preserve">Одним из таких вызовов для казахстанских компаний является  активное участие страны в  процессах экономической интеграции. Перемены  в торговой политике приводят к  колебаниям в экономической, политической и социальной сфере. Сложность и актуальность решения указанных  проблем послужили основанием для выбора темы исследования. </w:t>
      </w:r>
    </w:p>
    <w:p w:rsidR="00642473" w:rsidRPr="00CD0ED0" w:rsidRDefault="006A63E9" w:rsidP="00642473">
      <w:pPr>
        <w:tabs>
          <w:tab w:val="num" w:pos="540"/>
        </w:tabs>
        <w:jc w:val="both"/>
        <w:rPr>
          <w:b/>
          <w:sz w:val="28"/>
          <w:szCs w:val="28"/>
        </w:rPr>
      </w:pPr>
      <w:r w:rsidRPr="00CD0ED0">
        <w:rPr>
          <w:b/>
          <w:sz w:val="28"/>
          <w:szCs w:val="28"/>
        </w:rPr>
        <w:tab/>
      </w:r>
      <w:r w:rsidR="00642473" w:rsidRPr="00CD0ED0">
        <w:rPr>
          <w:b/>
          <w:sz w:val="28"/>
          <w:szCs w:val="28"/>
        </w:rPr>
        <w:t xml:space="preserve">Цель и задачи исследования. </w:t>
      </w:r>
    </w:p>
    <w:p w:rsidR="00642473" w:rsidRPr="00CD0ED0" w:rsidRDefault="00642473" w:rsidP="00642473">
      <w:pPr>
        <w:tabs>
          <w:tab w:val="num" w:pos="540"/>
        </w:tabs>
        <w:ind w:firstLine="709"/>
        <w:contextualSpacing/>
        <w:jc w:val="both"/>
        <w:rPr>
          <w:sz w:val="28"/>
          <w:szCs w:val="28"/>
        </w:rPr>
      </w:pPr>
      <w:r w:rsidRPr="00CD0ED0">
        <w:rPr>
          <w:sz w:val="28"/>
          <w:szCs w:val="28"/>
        </w:rPr>
        <w:t xml:space="preserve">Цель исследования состоит в  развитии  </w:t>
      </w:r>
      <w:proofErr w:type="spellStart"/>
      <w:r w:rsidRPr="00CD0ED0">
        <w:rPr>
          <w:sz w:val="28"/>
          <w:szCs w:val="28"/>
        </w:rPr>
        <w:t>теоретико</w:t>
      </w:r>
      <w:proofErr w:type="spellEnd"/>
      <w:r w:rsidRPr="00CD0ED0">
        <w:rPr>
          <w:sz w:val="28"/>
          <w:szCs w:val="28"/>
        </w:rPr>
        <w:t xml:space="preserve"> - методологических аспектов  формирования стратегии  компаний в условиях участия Казахстана в  международной экономической интеграции.</w:t>
      </w:r>
    </w:p>
    <w:p w:rsidR="006A63E9" w:rsidRPr="00CD0ED0" w:rsidRDefault="006A63E9" w:rsidP="006A63E9">
      <w:pPr>
        <w:pStyle w:val="a5"/>
        <w:shd w:val="clear" w:color="auto" w:fill="FFFFFF"/>
        <w:spacing w:before="0" w:beforeAutospacing="0" w:after="0" w:afterAutospacing="0" w:line="273" w:lineRule="atLeast"/>
        <w:jc w:val="both"/>
        <w:rPr>
          <w:rStyle w:val="apple-converted-space"/>
          <w:color w:val="000000"/>
          <w:sz w:val="28"/>
          <w:szCs w:val="28"/>
        </w:rPr>
      </w:pPr>
      <w:r w:rsidRPr="00CD0ED0">
        <w:rPr>
          <w:rStyle w:val="apple-converted-space"/>
          <w:color w:val="000000"/>
          <w:sz w:val="28"/>
          <w:szCs w:val="28"/>
        </w:rPr>
        <w:tab/>
        <w:t xml:space="preserve">В соответствии с этой целью был определен спектр </w:t>
      </w:r>
      <w:r w:rsidRPr="00CD0ED0">
        <w:rPr>
          <w:rStyle w:val="apple-converted-space"/>
          <w:b/>
          <w:color w:val="000000"/>
          <w:sz w:val="28"/>
          <w:szCs w:val="28"/>
        </w:rPr>
        <w:t>задач</w:t>
      </w:r>
      <w:r w:rsidRPr="00CD0ED0">
        <w:rPr>
          <w:rStyle w:val="apple-converted-space"/>
          <w:color w:val="000000"/>
          <w:sz w:val="28"/>
          <w:szCs w:val="28"/>
        </w:rPr>
        <w:t>:</w:t>
      </w:r>
    </w:p>
    <w:p w:rsidR="006A63E9" w:rsidRPr="00CD0ED0" w:rsidRDefault="006A63E9" w:rsidP="006A63E9">
      <w:pPr>
        <w:pStyle w:val="a5"/>
        <w:shd w:val="clear" w:color="auto" w:fill="FFFFFF"/>
        <w:spacing w:before="0" w:beforeAutospacing="0" w:after="0" w:afterAutospacing="0" w:line="273" w:lineRule="atLeast"/>
        <w:jc w:val="both"/>
        <w:rPr>
          <w:sz w:val="28"/>
          <w:szCs w:val="28"/>
        </w:rPr>
      </w:pPr>
      <w:r w:rsidRPr="00CD0ED0">
        <w:rPr>
          <w:rStyle w:val="apple-converted-space"/>
          <w:color w:val="000000"/>
          <w:sz w:val="28"/>
          <w:szCs w:val="28"/>
        </w:rPr>
        <w:tab/>
      </w:r>
      <w:r w:rsidRPr="00CD0ED0">
        <w:rPr>
          <w:sz w:val="28"/>
          <w:szCs w:val="28"/>
        </w:rPr>
        <w:t>- исследовать сущность и теоретическое содержание  понятия "стратегическое развитие";</w:t>
      </w:r>
    </w:p>
    <w:p w:rsidR="006A63E9" w:rsidRPr="00CD0ED0" w:rsidRDefault="006A63E9" w:rsidP="006A63E9">
      <w:pPr>
        <w:tabs>
          <w:tab w:val="num" w:pos="540"/>
        </w:tabs>
        <w:ind w:firstLine="709"/>
        <w:contextualSpacing/>
        <w:jc w:val="both"/>
        <w:rPr>
          <w:sz w:val="28"/>
          <w:szCs w:val="28"/>
        </w:rPr>
      </w:pPr>
      <w:r w:rsidRPr="00CD0ED0">
        <w:rPr>
          <w:sz w:val="28"/>
          <w:szCs w:val="28"/>
        </w:rPr>
        <w:t xml:space="preserve">- изучить   экономическую интеграцию как главный фактор </w:t>
      </w:r>
      <w:r w:rsidRPr="00CD0ED0">
        <w:rPr>
          <w:rStyle w:val="a9"/>
          <w:bCs/>
          <w:i w:val="0"/>
          <w:iCs w:val="0"/>
          <w:sz w:val="28"/>
          <w:szCs w:val="28"/>
          <w:shd w:val="clear" w:color="auto" w:fill="FFFFFF"/>
        </w:rPr>
        <w:t>экспансионистской стратегии</w:t>
      </w:r>
      <w:r w:rsidRPr="00CD0ED0">
        <w:rPr>
          <w:sz w:val="28"/>
          <w:szCs w:val="28"/>
        </w:rPr>
        <w:t xml:space="preserve"> компании;</w:t>
      </w:r>
    </w:p>
    <w:p w:rsidR="006A63E9" w:rsidRPr="00CD0ED0" w:rsidRDefault="006A63E9" w:rsidP="006A63E9">
      <w:pPr>
        <w:tabs>
          <w:tab w:val="num" w:pos="540"/>
        </w:tabs>
        <w:ind w:firstLine="709"/>
        <w:contextualSpacing/>
        <w:jc w:val="both"/>
        <w:rPr>
          <w:sz w:val="28"/>
          <w:szCs w:val="28"/>
        </w:rPr>
      </w:pPr>
      <w:r w:rsidRPr="00CD0ED0">
        <w:rPr>
          <w:sz w:val="28"/>
          <w:szCs w:val="28"/>
        </w:rPr>
        <w:t>-  проанализировать структуру и этапы экономической интеграции на примере  НАФТА;</w:t>
      </w:r>
    </w:p>
    <w:p w:rsidR="006A63E9" w:rsidRPr="00CD0ED0" w:rsidRDefault="006A63E9" w:rsidP="006A63E9">
      <w:pPr>
        <w:tabs>
          <w:tab w:val="num" w:pos="540"/>
        </w:tabs>
        <w:ind w:firstLine="709"/>
        <w:contextualSpacing/>
        <w:jc w:val="both"/>
        <w:rPr>
          <w:color w:val="000000"/>
          <w:sz w:val="28"/>
          <w:szCs w:val="28"/>
        </w:rPr>
      </w:pPr>
      <w:r w:rsidRPr="00CD0ED0">
        <w:rPr>
          <w:sz w:val="28"/>
          <w:szCs w:val="28"/>
        </w:rPr>
        <w:t>- выявить  влияние  участие страны в рамках экономического интеграционного союза на деятельность компании, макроэкономические и социальные индикаторы</w:t>
      </w:r>
      <w:r w:rsidRPr="00CD0ED0">
        <w:rPr>
          <w:rStyle w:val="apple-converted-space"/>
          <w:color w:val="000000"/>
          <w:sz w:val="28"/>
          <w:szCs w:val="28"/>
        </w:rPr>
        <w:t>;</w:t>
      </w:r>
    </w:p>
    <w:p w:rsidR="006A63E9" w:rsidRPr="00CD0ED0" w:rsidRDefault="006A63E9" w:rsidP="006A63E9">
      <w:pPr>
        <w:tabs>
          <w:tab w:val="num" w:pos="540"/>
        </w:tabs>
        <w:ind w:firstLine="709"/>
        <w:contextualSpacing/>
        <w:jc w:val="both"/>
        <w:rPr>
          <w:rStyle w:val="apple-converted-space"/>
          <w:color w:val="000000"/>
          <w:sz w:val="28"/>
          <w:szCs w:val="28"/>
        </w:rPr>
      </w:pPr>
      <w:r w:rsidRPr="00CD0ED0">
        <w:rPr>
          <w:rStyle w:val="apple-converted-space"/>
          <w:color w:val="000000"/>
          <w:sz w:val="28"/>
          <w:szCs w:val="28"/>
        </w:rPr>
        <w:t>- исследовать эффект протекционистской политики на казахстанские компании, с учетом   финансовых и информационных барьеров;</w:t>
      </w:r>
    </w:p>
    <w:p w:rsidR="006A63E9" w:rsidRPr="00CD0ED0" w:rsidRDefault="006A63E9" w:rsidP="006A63E9">
      <w:pPr>
        <w:tabs>
          <w:tab w:val="num" w:pos="540"/>
        </w:tabs>
        <w:ind w:firstLine="709"/>
        <w:contextualSpacing/>
        <w:jc w:val="both"/>
        <w:rPr>
          <w:rStyle w:val="apple-converted-space"/>
          <w:color w:val="000000"/>
          <w:sz w:val="28"/>
          <w:szCs w:val="28"/>
        </w:rPr>
      </w:pPr>
      <w:r w:rsidRPr="00CD0ED0">
        <w:rPr>
          <w:rStyle w:val="apple-converted-space"/>
          <w:color w:val="000000"/>
          <w:sz w:val="28"/>
          <w:szCs w:val="28"/>
        </w:rPr>
        <w:t xml:space="preserve">- предложить рекомендации по выбору стратегии для малого и среднего бизнеса. </w:t>
      </w:r>
    </w:p>
    <w:p w:rsidR="006A63E9" w:rsidRPr="00CD0ED0" w:rsidRDefault="00642473" w:rsidP="006A63E9">
      <w:pPr>
        <w:pStyle w:val="a5"/>
        <w:shd w:val="clear" w:color="auto" w:fill="FFFFFF"/>
        <w:spacing w:before="0" w:beforeAutospacing="0" w:after="0" w:afterAutospacing="0" w:line="273" w:lineRule="atLeast"/>
        <w:jc w:val="both"/>
        <w:rPr>
          <w:sz w:val="28"/>
          <w:szCs w:val="28"/>
        </w:rPr>
      </w:pPr>
      <w:r w:rsidRPr="00CD0ED0">
        <w:rPr>
          <w:rStyle w:val="apple-converted-space"/>
          <w:color w:val="000000"/>
          <w:sz w:val="28"/>
          <w:szCs w:val="28"/>
        </w:rPr>
        <w:tab/>
      </w:r>
      <w:r w:rsidR="001B6A82" w:rsidRPr="00CD0ED0">
        <w:rPr>
          <w:b/>
          <w:sz w:val="28"/>
          <w:szCs w:val="28"/>
        </w:rPr>
        <w:t>Объект</w:t>
      </w:r>
      <w:r w:rsidR="006A63E9" w:rsidRPr="00CD0ED0">
        <w:rPr>
          <w:b/>
          <w:sz w:val="28"/>
          <w:szCs w:val="28"/>
        </w:rPr>
        <w:t xml:space="preserve"> </w:t>
      </w:r>
      <w:r w:rsidR="001B6A82" w:rsidRPr="00CD0ED0">
        <w:rPr>
          <w:b/>
          <w:sz w:val="28"/>
          <w:szCs w:val="28"/>
        </w:rPr>
        <w:t xml:space="preserve"> исследования</w:t>
      </w:r>
      <w:r w:rsidR="006A63E9" w:rsidRPr="00CD0ED0">
        <w:rPr>
          <w:b/>
          <w:sz w:val="28"/>
          <w:szCs w:val="28"/>
        </w:rPr>
        <w:t xml:space="preserve">. Объектом  исследования   </w:t>
      </w:r>
      <w:r w:rsidR="006A63E9" w:rsidRPr="00CD0ED0">
        <w:rPr>
          <w:sz w:val="28"/>
          <w:szCs w:val="28"/>
        </w:rPr>
        <w:t xml:space="preserve">является деятельность </w:t>
      </w:r>
      <w:r w:rsidR="00C13484" w:rsidRPr="00CD0ED0">
        <w:rPr>
          <w:sz w:val="28"/>
          <w:szCs w:val="28"/>
        </w:rPr>
        <w:t xml:space="preserve">производственных </w:t>
      </w:r>
      <w:r w:rsidR="006A63E9" w:rsidRPr="00CD0ED0">
        <w:rPr>
          <w:sz w:val="28"/>
          <w:szCs w:val="28"/>
        </w:rPr>
        <w:t xml:space="preserve">компаний при изменении  торговой политики страны. </w:t>
      </w:r>
    </w:p>
    <w:p w:rsidR="009468D1" w:rsidRPr="00CD0ED0" w:rsidRDefault="006A63E9" w:rsidP="006A63E9">
      <w:pPr>
        <w:pStyle w:val="a5"/>
        <w:shd w:val="clear" w:color="auto" w:fill="FFFFFF"/>
        <w:spacing w:before="0" w:beforeAutospacing="0" w:after="0" w:afterAutospacing="0" w:line="273" w:lineRule="atLeast"/>
        <w:jc w:val="both"/>
        <w:rPr>
          <w:sz w:val="28"/>
          <w:szCs w:val="28"/>
        </w:rPr>
      </w:pPr>
      <w:r w:rsidRPr="00CD0ED0">
        <w:rPr>
          <w:sz w:val="28"/>
          <w:szCs w:val="28"/>
        </w:rPr>
        <w:lastRenderedPageBreak/>
        <w:tab/>
      </w:r>
      <w:r w:rsidRPr="00CD0ED0">
        <w:rPr>
          <w:b/>
          <w:sz w:val="28"/>
          <w:szCs w:val="28"/>
        </w:rPr>
        <w:t>Предмет исследования</w:t>
      </w:r>
      <w:r w:rsidRPr="00CD0ED0">
        <w:rPr>
          <w:sz w:val="28"/>
          <w:szCs w:val="28"/>
        </w:rPr>
        <w:t xml:space="preserve">. Предмет исследования  </w:t>
      </w:r>
      <w:r w:rsidRPr="00CD0ED0">
        <w:rPr>
          <w:b/>
          <w:sz w:val="28"/>
          <w:szCs w:val="28"/>
        </w:rPr>
        <w:t xml:space="preserve"> </w:t>
      </w:r>
      <w:r w:rsidRPr="00CD0ED0">
        <w:rPr>
          <w:sz w:val="28"/>
          <w:szCs w:val="28"/>
        </w:rPr>
        <w:t xml:space="preserve">организационно- экономические аспекты формирования стратегии компаний под воздействием изменений внешней среды. </w:t>
      </w:r>
    </w:p>
    <w:p w:rsidR="00040519" w:rsidRPr="00CD0ED0" w:rsidRDefault="006A63E9" w:rsidP="009468D1">
      <w:pPr>
        <w:pStyle w:val="Default"/>
        <w:ind w:firstLine="709"/>
        <w:jc w:val="both"/>
        <w:rPr>
          <w:rFonts w:eastAsia="Times New Roman"/>
          <w:color w:val="auto"/>
          <w:sz w:val="28"/>
          <w:szCs w:val="28"/>
          <w:lang w:eastAsia="ru-RU"/>
        </w:rPr>
      </w:pPr>
      <w:r w:rsidRPr="00CD0ED0">
        <w:rPr>
          <w:rFonts w:eastAsia="Times New Roman"/>
          <w:b/>
          <w:color w:val="auto"/>
          <w:sz w:val="28"/>
          <w:szCs w:val="28"/>
          <w:lang w:eastAsia="ru-RU"/>
        </w:rPr>
        <w:t xml:space="preserve">Методы исследования. </w:t>
      </w:r>
      <w:r w:rsidRPr="00CD0ED0">
        <w:rPr>
          <w:rFonts w:eastAsia="Times New Roman"/>
          <w:color w:val="auto"/>
          <w:sz w:val="28"/>
          <w:szCs w:val="28"/>
          <w:lang w:eastAsia="ru-RU"/>
        </w:rPr>
        <w:t xml:space="preserve">В работе использованы методы теоретического моделирования, системного, логического и сравнительного анализов, построения эконометрических моделей, статистических анализ данных с применением пакета эконометрического анализа </w:t>
      </w:r>
      <w:proofErr w:type="spellStart"/>
      <w:r w:rsidRPr="00CD0ED0">
        <w:rPr>
          <w:rFonts w:eastAsia="Times New Roman"/>
          <w:color w:val="auto"/>
          <w:sz w:val="28"/>
          <w:szCs w:val="28"/>
          <w:lang w:val="en-US" w:eastAsia="ru-RU"/>
        </w:rPr>
        <w:t>Stata</w:t>
      </w:r>
      <w:proofErr w:type="spellEnd"/>
      <w:r w:rsidRPr="00CD0ED0">
        <w:rPr>
          <w:rFonts w:eastAsia="Times New Roman"/>
          <w:color w:val="auto"/>
          <w:sz w:val="28"/>
          <w:szCs w:val="28"/>
          <w:lang w:eastAsia="ru-RU"/>
        </w:rPr>
        <w:t xml:space="preserve"> 9.0. </w:t>
      </w:r>
    </w:p>
    <w:p w:rsidR="009468D1" w:rsidRPr="00CD0ED0" w:rsidRDefault="006A63E9" w:rsidP="009468D1">
      <w:pPr>
        <w:autoSpaceDE w:val="0"/>
        <w:autoSpaceDN w:val="0"/>
        <w:adjustRightInd w:val="0"/>
        <w:jc w:val="both"/>
        <w:rPr>
          <w:b/>
          <w:bCs/>
          <w:sz w:val="28"/>
          <w:szCs w:val="28"/>
        </w:rPr>
      </w:pPr>
      <w:r w:rsidRPr="00CD0ED0">
        <w:rPr>
          <w:b/>
          <w:bCs/>
          <w:sz w:val="28"/>
          <w:szCs w:val="28"/>
        </w:rPr>
        <w:tab/>
      </w:r>
      <w:r w:rsidR="006C6C53" w:rsidRPr="00CD0ED0">
        <w:rPr>
          <w:b/>
          <w:bCs/>
          <w:sz w:val="28"/>
          <w:szCs w:val="28"/>
        </w:rPr>
        <w:t>Научная новизна исследования</w:t>
      </w:r>
      <w:r w:rsidRPr="00CD0ED0">
        <w:rPr>
          <w:b/>
          <w:bCs/>
          <w:sz w:val="28"/>
          <w:szCs w:val="28"/>
        </w:rPr>
        <w:t xml:space="preserve"> </w:t>
      </w:r>
      <w:r w:rsidRPr="00CD0ED0">
        <w:rPr>
          <w:bCs/>
          <w:sz w:val="28"/>
          <w:szCs w:val="28"/>
        </w:rPr>
        <w:t xml:space="preserve">состоит </w:t>
      </w:r>
      <w:r w:rsidR="006C6C53" w:rsidRPr="00CD0ED0">
        <w:rPr>
          <w:b/>
          <w:bCs/>
          <w:sz w:val="28"/>
          <w:szCs w:val="28"/>
        </w:rPr>
        <w:t xml:space="preserve"> </w:t>
      </w:r>
      <w:r w:rsidR="006C6C53" w:rsidRPr="00CD0ED0">
        <w:rPr>
          <w:bCs/>
          <w:sz w:val="28"/>
          <w:szCs w:val="28"/>
        </w:rPr>
        <w:t>в следующем</w:t>
      </w:r>
      <w:r w:rsidR="009468D1" w:rsidRPr="00CD0ED0">
        <w:rPr>
          <w:b/>
          <w:bCs/>
          <w:sz w:val="28"/>
          <w:szCs w:val="28"/>
        </w:rPr>
        <w:t>:</w:t>
      </w:r>
    </w:p>
    <w:p w:rsidR="006A63E9" w:rsidRPr="00CD0ED0" w:rsidRDefault="006A63E9" w:rsidP="006A63E9">
      <w:pPr>
        <w:autoSpaceDE w:val="0"/>
        <w:autoSpaceDN w:val="0"/>
        <w:adjustRightInd w:val="0"/>
        <w:jc w:val="both"/>
        <w:rPr>
          <w:bCs/>
          <w:sz w:val="28"/>
          <w:szCs w:val="28"/>
        </w:rPr>
      </w:pPr>
      <w:r w:rsidRPr="00CD0ED0">
        <w:rPr>
          <w:b/>
          <w:bCs/>
          <w:sz w:val="28"/>
          <w:szCs w:val="28"/>
        </w:rPr>
        <w:tab/>
        <w:t xml:space="preserve">- </w:t>
      </w:r>
      <w:r w:rsidRPr="00CD0ED0">
        <w:rPr>
          <w:bCs/>
          <w:sz w:val="28"/>
          <w:szCs w:val="28"/>
        </w:rPr>
        <w:t xml:space="preserve">выявлены новые подходы к формированию  стратегии  развития </w:t>
      </w:r>
      <w:r w:rsidRPr="00CD0ED0">
        <w:rPr>
          <w:b/>
          <w:bCs/>
          <w:sz w:val="28"/>
          <w:szCs w:val="28"/>
        </w:rPr>
        <w:t xml:space="preserve"> </w:t>
      </w:r>
      <w:r w:rsidRPr="00CD0ED0">
        <w:rPr>
          <w:bCs/>
          <w:sz w:val="28"/>
          <w:szCs w:val="28"/>
        </w:rPr>
        <w:t xml:space="preserve">компаний  в условиях экономической интеграции; </w:t>
      </w:r>
    </w:p>
    <w:p w:rsidR="006A63E9" w:rsidRPr="00CD0ED0" w:rsidRDefault="006A63E9" w:rsidP="009468D1">
      <w:pPr>
        <w:autoSpaceDE w:val="0"/>
        <w:autoSpaceDN w:val="0"/>
        <w:adjustRightInd w:val="0"/>
        <w:jc w:val="both"/>
        <w:rPr>
          <w:bCs/>
          <w:sz w:val="28"/>
          <w:szCs w:val="28"/>
        </w:rPr>
      </w:pPr>
      <w:r w:rsidRPr="00CD0ED0">
        <w:rPr>
          <w:bCs/>
          <w:sz w:val="28"/>
          <w:szCs w:val="28"/>
        </w:rPr>
        <w:tab/>
        <w:t>- определены основные две группы барьеров финансовых рынков (</w:t>
      </w:r>
      <w:r w:rsidRPr="00CD0ED0">
        <w:rPr>
          <w:sz w:val="28"/>
          <w:szCs w:val="28"/>
        </w:rPr>
        <w:t>информационные и финансовые трения</w:t>
      </w:r>
      <w:r w:rsidRPr="00CD0ED0">
        <w:rPr>
          <w:bCs/>
          <w:sz w:val="28"/>
          <w:szCs w:val="28"/>
        </w:rPr>
        <w:t xml:space="preserve">) для изучения влияния экономической интеграции;   </w:t>
      </w:r>
    </w:p>
    <w:p w:rsidR="006A63E9" w:rsidRPr="00CD0ED0" w:rsidRDefault="006A63E9" w:rsidP="009468D1">
      <w:pPr>
        <w:autoSpaceDE w:val="0"/>
        <w:autoSpaceDN w:val="0"/>
        <w:adjustRightInd w:val="0"/>
        <w:jc w:val="both"/>
        <w:rPr>
          <w:bCs/>
          <w:sz w:val="28"/>
          <w:szCs w:val="28"/>
        </w:rPr>
      </w:pPr>
      <w:r w:rsidRPr="00CD0ED0">
        <w:rPr>
          <w:bCs/>
          <w:sz w:val="28"/>
          <w:szCs w:val="28"/>
        </w:rPr>
        <w:tab/>
        <w:t>-    выявлен эффект  от участия страны в  торговом союзе на  основные составляющие внешней среды компании, а именно  показатели экономического и социального развития;</w:t>
      </w:r>
    </w:p>
    <w:p w:rsidR="006A63E9" w:rsidRPr="00CD0ED0" w:rsidRDefault="006A63E9" w:rsidP="009468D1">
      <w:pPr>
        <w:autoSpaceDE w:val="0"/>
        <w:autoSpaceDN w:val="0"/>
        <w:adjustRightInd w:val="0"/>
        <w:jc w:val="both"/>
        <w:rPr>
          <w:bCs/>
          <w:sz w:val="28"/>
          <w:szCs w:val="28"/>
        </w:rPr>
      </w:pPr>
      <w:r w:rsidRPr="00CD0ED0">
        <w:rPr>
          <w:bCs/>
          <w:sz w:val="28"/>
          <w:szCs w:val="28"/>
        </w:rPr>
        <w:tab/>
        <w:t>-  впервые был использован  линейный метод регрессии и проведены эмпирические тесты для оценки эффекта протекционистского тарифа;</w:t>
      </w:r>
    </w:p>
    <w:p w:rsidR="006A63E9" w:rsidRPr="00CD0ED0" w:rsidRDefault="006A63E9" w:rsidP="009468D1">
      <w:pPr>
        <w:autoSpaceDE w:val="0"/>
        <w:autoSpaceDN w:val="0"/>
        <w:adjustRightInd w:val="0"/>
        <w:jc w:val="both"/>
        <w:rPr>
          <w:bCs/>
          <w:sz w:val="28"/>
          <w:szCs w:val="28"/>
        </w:rPr>
      </w:pPr>
      <w:r w:rsidRPr="00CD0ED0">
        <w:rPr>
          <w:bCs/>
          <w:sz w:val="28"/>
          <w:szCs w:val="28"/>
        </w:rPr>
        <w:tab/>
        <w:t xml:space="preserve">- разработаны рекомендации по  развитию стратегии в условиях изменения торговой политики и введения таможенных пошлин </w:t>
      </w:r>
      <w:r w:rsidRPr="00CD0ED0">
        <w:rPr>
          <w:bCs/>
          <w:sz w:val="28"/>
          <w:szCs w:val="28"/>
        </w:rPr>
        <w:tab/>
      </w:r>
    </w:p>
    <w:p w:rsidR="006B6E22" w:rsidRPr="00CD0ED0" w:rsidRDefault="006A63E9" w:rsidP="009468D1">
      <w:pPr>
        <w:shd w:val="clear" w:color="auto" w:fill="FFFFFF"/>
        <w:autoSpaceDE w:val="0"/>
        <w:jc w:val="both"/>
        <w:rPr>
          <w:b/>
          <w:bCs/>
          <w:sz w:val="28"/>
          <w:szCs w:val="28"/>
        </w:rPr>
      </w:pPr>
      <w:r w:rsidRPr="00CD0ED0">
        <w:rPr>
          <w:b/>
          <w:bCs/>
          <w:sz w:val="28"/>
          <w:szCs w:val="28"/>
        </w:rPr>
        <w:tab/>
        <w:t>Положения выносимые на защиту</w:t>
      </w:r>
      <w:r w:rsidR="006B6E22" w:rsidRPr="00CD0ED0">
        <w:rPr>
          <w:b/>
          <w:bCs/>
          <w:sz w:val="28"/>
          <w:szCs w:val="28"/>
        </w:rPr>
        <w:t>:</w:t>
      </w:r>
    </w:p>
    <w:p w:rsidR="006A63E9" w:rsidRPr="00CD0ED0" w:rsidRDefault="006A63E9" w:rsidP="009468D1">
      <w:pPr>
        <w:shd w:val="clear" w:color="auto" w:fill="FFFFFF"/>
        <w:autoSpaceDE w:val="0"/>
        <w:jc w:val="both"/>
        <w:rPr>
          <w:bCs/>
          <w:sz w:val="28"/>
          <w:szCs w:val="28"/>
        </w:rPr>
      </w:pPr>
      <w:r w:rsidRPr="00CD0ED0">
        <w:rPr>
          <w:bCs/>
          <w:sz w:val="28"/>
          <w:szCs w:val="28"/>
        </w:rPr>
        <w:tab/>
        <w:t>- авторское определение " стратегии развития компаний" через призму влияния факторов внешней среды;</w:t>
      </w:r>
    </w:p>
    <w:p w:rsidR="006A63E9" w:rsidRPr="00CD0ED0" w:rsidRDefault="006A63E9" w:rsidP="009468D1">
      <w:pPr>
        <w:shd w:val="clear" w:color="auto" w:fill="FFFFFF"/>
        <w:autoSpaceDE w:val="0"/>
        <w:jc w:val="both"/>
        <w:rPr>
          <w:bCs/>
          <w:sz w:val="28"/>
          <w:szCs w:val="28"/>
        </w:rPr>
      </w:pPr>
      <w:r w:rsidRPr="00CD0ED0">
        <w:rPr>
          <w:bCs/>
          <w:sz w:val="28"/>
          <w:szCs w:val="28"/>
        </w:rPr>
        <w:tab/>
        <w:t>- рекомендации по выбору стратегии компаний при наличии барьеров в международной торговле;</w:t>
      </w:r>
    </w:p>
    <w:p w:rsidR="006A63E9" w:rsidRPr="00CD0ED0" w:rsidRDefault="006A63E9" w:rsidP="006A63E9">
      <w:pPr>
        <w:shd w:val="clear" w:color="auto" w:fill="FFFFFF"/>
        <w:autoSpaceDE w:val="0"/>
        <w:jc w:val="both"/>
        <w:rPr>
          <w:sz w:val="28"/>
          <w:szCs w:val="28"/>
        </w:rPr>
      </w:pPr>
      <w:r w:rsidRPr="00CD0ED0">
        <w:rPr>
          <w:bCs/>
          <w:sz w:val="28"/>
          <w:szCs w:val="28"/>
        </w:rPr>
        <w:tab/>
        <w:t xml:space="preserve">- изучен </w:t>
      </w:r>
      <w:r w:rsidR="005303DB" w:rsidRPr="00CD0ED0">
        <w:rPr>
          <w:sz w:val="28"/>
          <w:szCs w:val="28"/>
        </w:rPr>
        <w:t xml:space="preserve">долгосрочный эффект протекционистской политики </w:t>
      </w:r>
      <w:r w:rsidRPr="00CD0ED0">
        <w:rPr>
          <w:sz w:val="28"/>
          <w:szCs w:val="28"/>
        </w:rPr>
        <w:t xml:space="preserve">на основе  </w:t>
      </w:r>
      <w:r w:rsidR="005303DB" w:rsidRPr="00CD0ED0">
        <w:rPr>
          <w:sz w:val="28"/>
          <w:szCs w:val="28"/>
        </w:rPr>
        <w:t xml:space="preserve"> теоретической модели </w:t>
      </w:r>
      <w:r w:rsidR="00EE09CD" w:rsidRPr="00CD0ED0">
        <w:rPr>
          <w:sz w:val="28"/>
          <w:szCs w:val="28"/>
        </w:rPr>
        <w:t>накопления человеческого капитала.</w:t>
      </w:r>
      <w:r w:rsidRPr="00CD0ED0">
        <w:rPr>
          <w:sz w:val="28"/>
          <w:szCs w:val="28"/>
        </w:rPr>
        <w:t xml:space="preserve"> Впервые применена м</w:t>
      </w:r>
      <w:r w:rsidR="00EE09CD" w:rsidRPr="00CD0ED0">
        <w:rPr>
          <w:sz w:val="28"/>
          <w:szCs w:val="28"/>
        </w:rPr>
        <w:t>одель</w:t>
      </w:r>
      <w:r w:rsidRPr="00CD0ED0">
        <w:rPr>
          <w:sz w:val="28"/>
          <w:szCs w:val="28"/>
        </w:rPr>
        <w:t xml:space="preserve"> учитывающая  трения финансового рынка</w:t>
      </w:r>
      <w:r w:rsidR="00EE09CD" w:rsidRPr="00CD0ED0">
        <w:rPr>
          <w:sz w:val="28"/>
          <w:szCs w:val="28"/>
        </w:rPr>
        <w:t xml:space="preserve"> предсказыва</w:t>
      </w:r>
      <w:r w:rsidRPr="00CD0ED0">
        <w:rPr>
          <w:sz w:val="28"/>
          <w:szCs w:val="28"/>
        </w:rPr>
        <w:t>ющая</w:t>
      </w:r>
      <w:r w:rsidR="00EE09CD" w:rsidRPr="00CD0ED0">
        <w:rPr>
          <w:sz w:val="28"/>
          <w:szCs w:val="28"/>
        </w:rPr>
        <w:t>, что для индустрии малого бизнеса протекционистская полтика может при</w:t>
      </w:r>
      <w:r w:rsidRPr="00CD0ED0">
        <w:rPr>
          <w:sz w:val="28"/>
          <w:szCs w:val="28"/>
        </w:rPr>
        <w:t>вести к устойчивому равновесию;</w:t>
      </w:r>
    </w:p>
    <w:p w:rsidR="006A63E9" w:rsidRPr="00CD0ED0" w:rsidRDefault="006A63E9" w:rsidP="006A63E9">
      <w:pPr>
        <w:shd w:val="clear" w:color="auto" w:fill="FFFFFF"/>
        <w:autoSpaceDE w:val="0"/>
        <w:jc w:val="both"/>
        <w:rPr>
          <w:sz w:val="28"/>
          <w:szCs w:val="28"/>
        </w:rPr>
      </w:pPr>
      <w:r w:rsidRPr="00CD0ED0">
        <w:rPr>
          <w:sz w:val="28"/>
          <w:szCs w:val="28"/>
        </w:rPr>
        <w:tab/>
        <w:t>- предложен индекс социального благосостояния (</w:t>
      </w:r>
      <w:r w:rsidRPr="00CD0ED0">
        <w:rPr>
          <w:sz w:val="28"/>
          <w:szCs w:val="28"/>
          <w:lang w:val="en-US"/>
        </w:rPr>
        <w:t>SWI</w:t>
      </w:r>
      <w:r w:rsidRPr="00CD0ED0">
        <w:rPr>
          <w:sz w:val="28"/>
          <w:szCs w:val="28"/>
        </w:rPr>
        <w:t xml:space="preserve">) и проведены расчеты для стран </w:t>
      </w:r>
      <w:proofErr w:type="spellStart"/>
      <w:r w:rsidRPr="00CD0ED0">
        <w:rPr>
          <w:sz w:val="28"/>
          <w:szCs w:val="28"/>
        </w:rPr>
        <w:t>ЕврАзЭС</w:t>
      </w:r>
      <w:proofErr w:type="spellEnd"/>
      <w:r w:rsidRPr="00CD0ED0">
        <w:rPr>
          <w:sz w:val="28"/>
          <w:szCs w:val="28"/>
        </w:rPr>
        <w:t xml:space="preserve"> . </w:t>
      </w:r>
    </w:p>
    <w:p w:rsidR="005803DC" w:rsidRPr="00CD0ED0" w:rsidRDefault="006A63E9" w:rsidP="005803DC">
      <w:pPr>
        <w:widowControl w:val="0"/>
        <w:jc w:val="both"/>
        <w:rPr>
          <w:b/>
          <w:sz w:val="28"/>
          <w:szCs w:val="28"/>
        </w:rPr>
      </w:pPr>
      <w:r w:rsidRPr="00CD0ED0">
        <w:rPr>
          <w:b/>
          <w:sz w:val="28"/>
          <w:szCs w:val="28"/>
        </w:rPr>
        <w:tab/>
      </w:r>
      <w:r w:rsidR="00292E61" w:rsidRPr="00CD0ED0">
        <w:rPr>
          <w:b/>
          <w:sz w:val="28"/>
          <w:szCs w:val="28"/>
        </w:rPr>
        <w:t xml:space="preserve">Теоретическая </w:t>
      </w:r>
      <w:r w:rsidRPr="00CD0ED0">
        <w:rPr>
          <w:b/>
          <w:sz w:val="28"/>
          <w:szCs w:val="28"/>
        </w:rPr>
        <w:t xml:space="preserve">и практическая </w:t>
      </w:r>
      <w:r w:rsidR="005803DC" w:rsidRPr="00CD0ED0">
        <w:rPr>
          <w:b/>
          <w:sz w:val="28"/>
          <w:szCs w:val="28"/>
        </w:rPr>
        <w:t xml:space="preserve">значимость исследования </w:t>
      </w:r>
      <w:r w:rsidR="005803DC" w:rsidRPr="00CD0ED0">
        <w:rPr>
          <w:rStyle w:val="hps"/>
          <w:b/>
          <w:sz w:val="28"/>
          <w:szCs w:val="28"/>
        </w:rPr>
        <w:t>(связь темы диссертации с национальными государственными программами, так же как и целью республиканских и региональных научных и технических  программ)</w:t>
      </w:r>
      <w:r w:rsidR="005803DC" w:rsidRPr="00CD0ED0">
        <w:rPr>
          <w:b/>
          <w:sz w:val="28"/>
          <w:szCs w:val="28"/>
        </w:rPr>
        <w:t>.</w:t>
      </w:r>
    </w:p>
    <w:p w:rsidR="005803DC" w:rsidRPr="00CD0ED0" w:rsidRDefault="005803DC" w:rsidP="005803DC">
      <w:pPr>
        <w:shd w:val="clear" w:color="auto" w:fill="FFFFFF"/>
        <w:tabs>
          <w:tab w:val="left" w:pos="567"/>
        </w:tabs>
        <w:autoSpaceDE w:val="0"/>
        <w:jc w:val="both"/>
        <w:rPr>
          <w:sz w:val="28"/>
          <w:szCs w:val="28"/>
        </w:rPr>
      </w:pPr>
      <w:r w:rsidRPr="00CD0ED0">
        <w:rPr>
          <w:sz w:val="28"/>
          <w:szCs w:val="28"/>
        </w:rPr>
        <w:tab/>
        <w:t>Теоретическая и практическая значимость</w:t>
      </w:r>
      <w:r w:rsidRPr="00CD0ED0">
        <w:rPr>
          <w:b/>
          <w:sz w:val="28"/>
          <w:szCs w:val="28"/>
        </w:rPr>
        <w:t xml:space="preserve"> </w:t>
      </w:r>
      <w:r w:rsidRPr="00CD0ED0">
        <w:rPr>
          <w:sz w:val="28"/>
          <w:szCs w:val="28"/>
        </w:rPr>
        <w:t>состоит в том, что результаты исследования позволяют разработать рекомендации выбора  стратегии производственных  компаний ,  формировать развитие конкурентной среды малого и среднего бизнеса Республики Казахстан.</w:t>
      </w:r>
    </w:p>
    <w:p w:rsidR="00BB5F3B" w:rsidRPr="00CD0ED0" w:rsidRDefault="0048161E" w:rsidP="0048161E">
      <w:pPr>
        <w:pStyle w:val="a5"/>
        <w:spacing w:before="0" w:beforeAutospacing="0" w:after="0" w:afterAutospacing="0"/>
        <w:jc w:val="both"/>
        <w:rPr>
          <w:sz w:val="28"/>
          <w:szCs w:val="28"/>
          <w:shd w:val="clear" w:color="auto" w:fill="FFFFFF"/>
        </w:rPr>
      </w:pPr>
      <w:r w:rsidRPr="00CD0ED0">
        <w:rPr>
          <w:sz w:val="28"/>
          <w:szCs w:val="28"/>
        </w:rPr>
        <w:tab/>
      </w:r>
      <w:r w:rsidR="005803DC" w:rsidRPr="00CD0ED0">
        <w:rPr>
          <w:sz w:val="28"/>
          <w:szCs w:val="28"/>
        </w:rPr>
        <w:t xml:space="preserve">Выводы и рекомендации диссертационного исследования направлены на решение задач повышения инвестиционной  составляющей инновационной экономики, поставленных в Государственной программе </w:t>
      </w:r>
      <w:r w:rsidR="008C1C9C" w:rsidRPr="00CD0ED0">
        <w:rPr>
          <w:b/>
          <w:sz w:val="28"/>
          <w:szCs w:val="28"/>
        </w:rPr>
        <w:t xml:space="preserve">«Казахстанский путь – 2050: Единая цель, единые интересы, единое будущее» </w:t>
      </w:r>
      <w:r w:rsidR="008C1C9C" w:rsidRPr="00CD0ED0">
        <w:rPr>
          <w:sz w:val="28"/>
          <w:szCs w:val="28"/>
        </w:rPr>
        <w:t xml:space="preserve">в рамках взаимной  открытости. </w:t>
      </w:r>
      <w:r w:rsidR="005803DC" w:rsidRPr="00CD0ED0">
        <w:rPr>
          <w:sz w:val="28"/>
          <w:szCs w:val="28"/>
        </w:rPr>
        <w:t xml:space="preserve">А также таким государственным программам как </w:t>
      </w:r>
      <w:hyperlink r:id="rId5" w:history="1">
        <w:r w:rsidRPr="00CD0ED0">
          <w:rPr>
            <w:rStyle w:val="aa"/>
            <w:bCs/>
            <w:color w:val="auto"/>
            <w:sz w:val="28"/>
            <w:szCs w:val="28"/>
            <w:u w:val="none"/>
          </w:rPr>
          <w:t xml:space="preserve">государственная </w:t>
        </w:r>
        <w:r w:rsidRPr="00CD0ED0">
          <w:rPr>
            <w:rStyle w:val="aa"/>
            <w:bCs/>
            <w:color w:val="auto"/>
            <w:sz w:val="28"/>
            <w:szCs w:val="28"/>
            <w:u w:val="none"/>
          </w:rPr>
          <w:lastRenderedPageBreak/>
          <w:t>программа по форсированному индустриально</w:t>
        </w:r>
        <w:r w:rsidR="00C13484" w:rsidRPr="00CD0ED0">
          <w:rPr>
            <w:rStyle w:val="aa"/>
            <w:bCs/>
            <w:color w:val="auto"/>
            <w:sz w:val="28"/>
            <w:szCs w:val="28"/>
            <w:u w:val="none"/>
          </w:rPr>
          <w:t xml:space="preserve"> </w:t>
        </w:r>
        <w:r w:rsidRPr="00CD0ED0">
          <w:rPr>
            <w:rStyle w:val="aa"/>
            <w:bCs/>
            <w:color w:val="auto"/>
            <w:sz w:val="28"/>
            <w:szCs w:val="28"/>
            <w:u w:val="none"/>
          </w:rPr>
          <w:t>-</w:t>
        </w:r>
        <w:r w:rsidR="00C13484" w:rsidRPr="00CD0ED0">
          <w:rPr>
            <w:rStyle w:val="aa"/>
            <w:bCs/>
            <w:color w:val="auto"/>
            <w:sz w:val="28"/>
            <w:szCs w:val="28"/>
            <w:u w:val="none"/>
          </w:rPr>
          <w:t xml:space="preserve"> </w:t>
        </w:r>
        <w:r w:rsidRPr="00CD0ED0">
          <w:rPr>
            <w:rStyle w:val="aa"/>
            <w:bCs/>
            <w:color w:val="auto"/>
            <w:sz w:val="28"/>
            <w:szCs w:val="28"/>
            <w:u w:val="none"/>
          </w:rPr>
          <w:t>и</w:t>
        </w:r>
        <w:r w:rsidR="00C13484" w:rsidRPr="00CD0ED0">
          <w:rPr>
            <w:rStyle w:val="aa"/>
            <w:bCs/>
            <w:color w:val="auto"/>
            <w:sz w:val="28"/>
            <w:szCs w:val="28"/>
            <w:u w:val="none"/>
          </w:rPr>
          <w:t>н</w:t>
        </w:r>
        <w:r w:rsidRPr="00CD0ED0">
          <w:rPr>
            <w:rStyle w:val="aa"/>
            <w:bCs/>
            <w:color w:val="auto"/>
            <w:sz w:val="28"/>
            <w:szCs w:val="28"/>
            <w:u w:val="none"/>
          </w:rPr>
          <w:t>новационному развитию РК на 2010-2014 годы</w:t>
        </w:r>
      </w:hyperlink>
      <w:r w:rsidRPr="00CD0ED0">
        <w:rPr>
          <w:rStyle w:val="a7"/>
          <w:sz w:val="28"/>
          <w:szCs w:val="28"/>
        </w:rPr>
        <w:t xml:space="preserve">, </w:t>
      </w:r>
      <w:r w:rsidRPr="00CD0ED0">
        <w:rPr>
          <w:sz w:val="28"/>
          <w:szCs w:val="28"/>
        </w:rPr>
        <w:t xml:space="preserve"> "Производительность 2020". </w:t>
      </w:r>
      <w:r w:rsidR="005803DC" w:rsidRPr="00CD0ED0">
        <w:rPr>
          <w:sz w:val="28"/>
          <w:szCs w:val="28"/>
        </w:rPr>
        <w:t xml:space="preserve">  </w:t>
      </w:r>
      <w:r w:rsidR="00295611" w:rsidRPr="00CD0ED0">
        <w:rPr>
          <w:sz w:val="28"/>
          <w:szCs w:val="28"/>
          <w:shd w:val="clear" w:color="auto" w:fill="FFFFFF"/>
        </w:rPr>
        <w:t xml:space="preserve"> </w:t>
      </w:r>
    </w:p>
    <w:p w:rsidR="00C13484" w:rsidRPr="00CD0ED0" w:rsidRDefault="00C13484" w:rsidP="0048161E">
      <w:pPr>
        <w:pStyle w:val="a5"/>
        <w:spacing w:before="0" w:beforeAutospacing="0" w:after="0" w:afterAutospacing="0"/>
        <w:jc w:val="both"/>
        <w:rPr>
          <w:sz w:val="28"/>
          <w:szCs w:val="28"/>
          <w:shd w:val="clear" w:color="auto" w:fill="FFFFFF"/>
        </w:rPr>
      </w:pPr>
    </w:p>
    <w:p w:rsidR="00C13484" w:rsidRPr="00CD0ED0" w:rsidRDefault="00C13484" w:rsidP="0048161E">
      <w:pPr>
        <w:pStyle w:val="a5"/>
        <w:spacing w:before="0" w:beforeAutospacing="0" w:after="0" w:afterAutospacing="0"/>
        <w:jc w:val="both"/>
        <w:rPr>
          <w:sz w:val="28"/>
          <w:szCs w:val="28"/>
        </w:rPr>
      </w:pPr>
    </w:p>
    <w:p w:rsidR="001F37A3" w:rsidRPr="00CD0ED0" w:rsidRDefault="001F37A3">
      <w:pPr>
        <w:rPr>
          <w:sz w:val="28"/>
          <w:szCs w:val="28"/>
        </w:rPr>
      </w:pPr>
    </w:p>
    <w:sectPr w:rsidR="001F37A3" w:rsidRPr="00CD0ED0" w:rsidSect="002B06F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5C82"/>
    <w:multiLevelType w:val="hybridMultilevel"/>
    <w:tmpl w:val="70C6CC78"/>
    <w:lvl w:ilvl="0" w:tplc="7A94F988">
      <w:start w:val="2"/>
      <w:numFmt w:val="bullet"/>
      <w:lvlText w:val="-"/>
      <w:lvlJc w:val="left"/>
      <w:pPr>
        <w:ind w:left="1065" w:hanging="360"/>
      </w:pPr>
      <w:rPr>
        <w:rFonts w:ascii="Times New Roman" w:eastAsia="Times New Roman" w:hAnsi="Times New Roman" w:cs="Times New Roman" w:hint="default"/>
        <w:color w:val="00000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59F37669"/>
    <w:multiLevelType w:val="hybridMultilevel"/>
    <w:tmpl w:val="D4EA9102"/>
    <w:lvl w:ilvl="0" w:tplc="0409000F">
      <w:start w:val="1"/>
      <w:numFmt w:val="decimal"/>
      <w:lvlText w:val="%1."/>
      <w:lvlJc w:val="left"/>
      <w:pPr>
        <w:ind w:left="142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468D1"/>
    <w:rsid w:val="00040519"/>
    <w:rsid w:val="000D6B8A"/>
    <w:rsid w:val="001B6A82"/>
    <w:rsid w:val="001F37A3"/>
    <w:rsid w:val="00292E61"/>
    <w:rsid w:val="00295611"/>
    <w:rsid w:val="002F183E"/>
    <w:rsid w:val="0048161E"/>
    <w:rsid w:val="0048357D"/>
    <w:rsid w:val="005303DB"/>
    <w:rsid w:val="00567E5D"/>
    <w:rsid w:val="00571C57"/>
    <w:rsid w:val="005803DC"/>
    <w:rsid w:val="005F278F"/>
    <w:rsid w:val="00642473"/>
    <w:rsid w:val="006A15B0"/>
    <w:rsid w:val="006A63E9"/>
    <w:rsid w:val="006B6E22"/>
    <w:rsid w:val="006C6C53"/>
    <w:rsid w:val="006E5150"/>
    <w:rsid w:val="006E6E2D"/>
    <w:rsid w:val="007421ED"/>
    <w:rsid w:val="00810B3E"/>
    <w:rsid w:val="00853555"/>
    <w:rsid w:val="00856285"/>
    <w:rsid w:val="00860680"/>
    <w:rsid w:val="008761BD"/>
    <w:rsid w:val="008C1C9C"/>
    <w:rsid w:val="008F5BD6"/>
    <w:rsid w:val="008F5F48"/>
    <w:rsid w:val="009468D1"/>
    <w:rsid w:val="009E64E9"/>
    <w:rsid w:val="00A02666"/>
    <w:rsid w:val="00A46E71"/>
    <w:rsid w:val="00AC19EC"/>
    <w:rsid w:val="00BB054F"/>
    <w:rsid w:val="00BB5F3B"/>
    <w:rsid w:val="00C13484"/>
    <w:rsid w:val="00C46A1F"/>
    <w:rsid w:val="00C50261"/>
    <w:rsid w:val="00CD0ED0"/>
    <w:rsid w:val="00CE02A2"/>
    <w:rsid w:val="00CF5B77"/>
    <w:rsid w:val="00D104DA"/>
    <w:rsid w:val="00D24048"/>
    <w:rsid w:val="00DB7425"/>
    <w:rsid w:val="00DB79FA"/>
    <w:rsid w:val="00DF7C91"/>
    <w:rsid w:val="00EA488F"/>
    <w:rsid w:val="00EE09CD"/>
    <w:rsid w:val="00EE1D86"/>
    <w:rsid w:val="00FA2724"/>
    <w:rsid w:val="00FC5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D1"/>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9468D1"/>
  </w:style>
  <w:style w:type="paragraph" w:customStyle="1" w:styleId="Default">
    <w:name w:val="Default"/>
    <w:uiPriority w:val="99"/>
    <w:rsid w:val="009468D1"/>
    <w:pPr>
      <w:autoSpaceDE w:val="0"/>
      <w:autoSpaceDN w:val="0"/>
      <w:adjustRightInd w:val="0"/>
      <w:jc w:val="left"/>
    </w:pPr>
    <w:rPr>
      <w:rFonts w:ascii="Times New Roman" w:eastAsia="Calibri" w:hAnsi="Times New Roman" w:cs="Times New Roman"/>
      <w:color w:val="000000"/>
      <w:sz w:val="24"/>
      <w:szCs w:val="24"/>
    </w:rPr>
  </w:style>
  <w:style w:type="character" w:customStyle="1" w:styleId="atn">
    <w:name w:val="atn"/>
    <w:basedOn w:val="a0"/>
    <w:rsid w:val="009468D1"/>
  </w:style>
  <w:style w:type="paragraph" w:styleId="a3">
    <w:name w:val="Body Text Indent"/>
    <w:basedOn w:val="a"/>
    <w:link w:val="a4"/>
    <w:semiHidden/>
    <w:unhideWhenUsed/>
    <w:rsid w:val="009468D1"/>
    <w:pPr>
      <w:spacing w:line="340" w:lineRule="exact"/>
      <w:ind w:firstLine="709"/>
      <w:jc w:val="both"/>
    </w:pPr>
    <w:rPr>
      <w:sz w:val="28"/>
    </w:rPr>
  </w:style>
  <w:style w:type="character" w:customStyle="1" w:styleId="a4">
    <w:name w:val="Основной текст с отступом Знак"/>
    <w:basedOn w:val="a0"/>
    <w:link w:val="a3"/>
    <w:semiHidden/>
    <w:rsid w:val="009468D1"/>
    <w:rPr>
      <w:rFonts w:ascii="Times New Roman" w:eastAsia="Times New Roman" w:hAnsi="Times New Roman" w:cs="Times New Roman"/>
      <w:sz w:val="28"/>
      <w:szCs w:val="24"/>
    </w:rPr>
  </w:style>
  <w:style w:type="paragraph" w:styleId="a5">
    <w:name w:val="Normal (Web)"/>
    <w:aliases w:val=" Знак2, Знак Знак Знак,Знак4, Знак4,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 Знак Знак,Знак Знак1 Знак"/>
    <w:basedOn w:val="a"/>
    <w:link w:val="a6"/>
    <w:uiPriority w:val="99"/>
    <w:unhideWhenUsed/>
    <w:rsid w:val="009468D1"/>
    <w:pPr>
      <w:spacing w:before="100" w:beforeAutospacing="1" w:after="100" w:afterAutospacing="1"/>
    </w:pPr>
  </w:style>
  <w:style w:type="character" w:customStyle="1" w:styleId="shorttext">
    <w:name w:val="short_text"/>
    <w:basedOn w:val="a0"/>
    <w:rsid w:val="009468D1"/>
  </w:style>
  <w:style w:type="character" w:styleId="a7">
    <w:name w:val="Strong"/>
    <w:basedOn w:val="a0"/>
    <w:uiPriority w:val="22"/>
    <w:qFormat/>
    <w:rsid w:val="009468D1"/>
    <w:rPr>
      <w:b/>
      <w:bCs/>
    </w:rPr>
  </w:style>
  <w:style w:type="character" w:customStyle="1" w:styleId="apple-converted-space">
    <w:name w:val="apple-converted-space"/>
    <w:basedOn w:val="a0"/>
    <w:rsid w:val="00040519"/>
  </w:style>
  <w:style w:type="paragraph" w:styleId="a8">
    <w:name w:val="List Paragraph"/>
    <w:basedOn w:val="a"/>
    <w:uiPriority w:val="34"/>
    <w:qFormat/>
    <w:rsid w:val="00BB5F3B"/>
    <w:pPr>
      <w:ind w:left="720"/>
      <w:contextualSpacing/>
    </w:pPr>
  </w:style>
  <w:style w:type="character" w:styleId="a9">
    <w:name w:val="Emphasis"/>
    <w:basedOn w:val="a0"/>
    <w:uiPriority w:val="20"/>
    <w:qFormat/>
    <w:rsid w:val="006A63E9"/>
    <w:rPr>
      <w:i/>
      <w:iCs/>
    </w:rPr>
  </w:style>
  <w:style w:type="character" w:styleId="aa">
    <w:name w:val="Hyperlink"/>
    <w:basedOn w:val="a0"/>
    <w:uiPriority w:val="99"/>
    <w:semiHidden/>
    <w:unhideWhenUsed/>
    <w:rsid w:val="0048161E"/>
    <w:rPr>
      <w:color w:val="0000FF"/>
      <w:u w:val="single"/>
    </w:rPr>
  </w:style>
  <w:style w:type="character" w:customStyle="1" w:styleId="a6">
    <w:name w:val="Обычный (веб) Знак"/>
    <w:aliases w:val=" Знак2 Знак, Знак Знак Знак Знак,Знак4 Знак, Знак4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basedOn w:val="a0"/>
    <w:link w:val="a5"/>
    <w:uiPriority w:val="99"/>
    <w:rsid w:val="00810B3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6534743">
      <w:bodyDiv w:val="1"/>
      <w:marLeft w:val="0"/>
      <w:marRight w:val="0"/>
      <w:marTop w:val="0"/>
      <w:marBottom w:val="0"/>
      <w:divBdr>
        <w:top w:val="none" w:sz="0" w:space="0" w:color="auto"/>
        <w:left w:val="none" w:sz="0" w:space="0" w:color="auto"/>
        <w:bottom w:val="none" w:sz="0" w:space="0" w:color="auto"/>
        <w:right w:val="none" w:sz="0" w:space="0" w:color="auto"/>
      </w:divBdr>
    </w:div>
    <w:div w:id="1984851366">
      <w:bodyDiv w:val="1"/>
      <w:marLeft w:val="0"/>
      <w:marRight w:val="0"/>
      <w:marTop w:val="0"/>
      <w:marBottom w:val="0"/>
      <w:divBdr>
        <w:top w:val="none" w:sz="0" w:space="0" w:color="auto"/>
        <w:left w:val="none" w:sz="0" w:space="0" w:color="auto"/>
        <w:bottom w:val="none" w:sz="0" w:space="0" w:color="auto"/>
        <w:right w:val="none" w:sz="0" w:space="0" w:color="auto"/>
      </w:divBdr>
    </w:div>
    <w:div w:id="20885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kkol-akmo.gov.kz/a/40/content/gosydarstvennaa_programma_po_forsirovannomy_indystrialno_inovacionnomy_razvitiu_rk_na_2010_2014_god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2184</Words>
  <Characters>12452</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2014-10-19T14:19:00Z</cp:lastPrinted>
  <dcterms:created xsi:type="dcterms:W3CDTF">2014-10-19T14:40:00Z</dcterms:created>
  <dcterms:modified xsi:type="dcterms:W3CDTF">2014-10-21T03:12:00Z</dcterms:modified>
</cp:coreProperties>
</file>