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E6" w:rsidRPr="007234E6" w:rsidRDefault="007234E6" w:rsidP="007234E6">
      <w:pPr>
        <w:jc w:val="both"/>
        <w:rPr>
          <w:rFonts w:ascii="Times New Roman" w:hAnsi="Times New Roman" w:cs="Times New Roman"/>
          <w:sz w:val="28"/>
          <w:szCs w:val="28"/>
        </w:rPr>
      </w:pPr>
      <w:r w:rsidRPr="007234E6">
        <w:rPr>
          <w:rFonts w:ascii="Times New Roman" w:hAnsi="Times New Roman" w:cs="Times New Roman"/>
          <w:sz w:val="28"/>
          <w:szCs w:val="28"/>
        </w:rPr>
        <w:t>При неоднократной ссылке на один и тот же источник, в квадратных</w:t>
      </w:r>
      <w:r w:rsidRPr="007234E6">
        <w:rPr>
          <w:rFonts w:ascii="Times New Roman" w:hAnsi="Times New Roman" w:cs="Times New Roman"/>
          <w:sz w:val="28"/>
          <w:szCs w:val="28"/>
        </w:rPr>
        <w:br/>
      </w:r>
      <w:r w:rsidRPr="007234E6">
        <w:rPr>
          <w:rFonts w:ascii="Times New Roman" w:hAnsi="Times New Roman" w:cs="Times New Roman"/>
          <w:spacing w:val="4"/>
          <w:sz w:val="28"/>
          <w:szCs w:val="28"/>
        </w:rPr>
        <w:t>скобках    кроме    порядкового    номера    источника    проставляется</w:t>
      </w:r>
      <w:r w:rsidRPr="007234E6">
        <w:rPr>
          <w:rFonts w:ascii="Times New Roman" w:hAnsi="Times New Roman" w:cs="Times New Roman"/>
          <w:spacing w:val="4"/>
          <w:sz w:val="28"/>
          <w:szCs w:val="28"/>
        </w:rPr>
        <w:br/>
      </w:r>
      <w:r w:rsidRPr="007234E6">
        <w:rPr>
          <w:rFonts w:ascii="Times New Roman" w:hAnsi="Times New Roman" w:cs="Times New Roman"/>
          <w:spacing w:val="-5"/>
          <w:sz w:val="28"/>
          <w:szCs w:val="28"/>
        </w:rPr>
        <w:t>соответствующая страница.</w:t>
      </w:r>
    </w:p>
    <w:p w:rsidR="007234E6" w:rsidRPr="00E271B9" w:rsidRDefault="007234E6" w:rsidP="007234E6">
      <w:pPr>
        <w:rPr>
          <w:rFonts w:ascii="Times New Roman" w:hAnsi="Times New Roman" w:cs="Times New Roman"/>
          <w:sz w:val="28"/>
          <w:szCs w:val="28"/>
        </w:rPr>
      </w:pPr>
      <w:r w:rsidRPr="007234E6">
        <w:rPr>
          <w:rFonts w:ascii="Times New Roman" w:hAnsi="Times New Roman" w:cs="Times New Roman"/>
          <w:sz w:val="28"/>
          <w:szCs w:val="28"/>
        </w:rPr>
        <w:t xml:space="preserve"> [10</w:t>
      </w:r>
      <w:r>
        <w:rPr>
          <w:rFonts w:ascii="Times New Roman" w:hAnsi="Times New Roman" w:cs="Times New Roman"/>
          <w:sz w:val="28"/>
          <w:szCs w:val="28"/>
        </w:rPr>
        <w:t>, с. 200; 11, с. 55</w:t>
      </w:r>
      <w:r w:rsidRPr="007234E6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271B9" w:rsidRPr="00E271B9" w:rsidRDefault="00E271B9" w:rsidP="007234E6">
      <w:pPr>
        <w:rPr>
          <w:rFonts w:ascii="Times New Roman" w:hAnsi="Times New Roman" w:cs="Times New Roman"/>
          <w:sz w:val="28"/>
          <w:szCs w:val="28"/>
        </w:rPr>
      </w:pPr>
    </w:p>
    <w:p w:rsidR="007234E6" w:rsidRPr="007234E6" w:rsidRDefault="007234E6" w:rsidP="0072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[90, с. 29-38</w:t>
      </w:r>
      <w:r w:rsidRPr="007234E6">
        <w:rPr>
          <w:rFonts w:ascii="Times New Roman" w:hAnsi="Times New Roman" w:cs="Times New Roman"/>
          <w:sz w:val="28"/>
          <w:szCs w:val="28"/>
        </w:rPr>
        <w:t>]</w:t>
      </w:r>
    </w:p>
    <w:p w:rsidR="007234E6" w:rsidRPr="007234E6" w:rsidRDefault="007234E6" w:rsidP="007234E6">
      <w:pPr>
        <w:rPr>
          <w:rFonts w:ascii="Times New Roman" w:hAnsi="Times New Roman" w:cs="Times New Roman"/>
          <w:sz w:val="28"/>
          <w:szCs w:val="28"/>
        </w:rPr>
      </w:pPr>
    </w:p>
    <w:p w:rsidR="007234E6" w:rsidRDefault="007234E6" w:rsidP="0072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англ. </w:t>
      </w:r>
      <w:r w:rsidRPr="007234E6">
        <w:rPr>
          <w:rFonts w:ascii="Times New Roman" w:hAnsi="Times New Roman" w:cs="Times New Roman"/>
          <w:sz w:val="28"/>
          <w:szCs w:val="28"/>
        </w:rPr>
        <w:t>[10</w:t>
      </w:r>
      <w:r>
        <w:rPr>
          <w:rFonts w:ascii="Times New Roman" w:hAnsi="Times New Roman" w:cs="Times New Roman"/>
          <w:sz w:val="28"/>
          <w:szCs w:val="28"/>
        </w:rPr>
        <w:t>, р. 200; 11, р. 55</w:t>
      </w:r>
      <w:r w:rsidRPr="007234E6">
        <w:rPr>
          <w:rFonts w:ascii="Times New Roman" w:hAnsi="Times New Roman" w:cs="Times New Roman"/>
          <w:sz w:val="28"/>
          <w:szCs w:val="28"/>
        </w:rPr>
        <w:t>]</w:t>
      </w:r>
    </w:p>
    <w:p w:rsidR="007234E6" w:rsidRDefault="007234E6" w:rsidP="0072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[25, р. 30-35</w:t>
      </w:r>
      <w:r w:rsidRPr="007234E6">
        <w:rPr>
          <w:rFonts w:ascii="Times New Roman" w:hAnsi="Times New Roman" w:cs="Times New Roman"/>
          <w:sz w:val="28"/>
          <w:szCs w:val="28"/>
        </w:rPr>
        <w:t>]</w:t>
      </w:r>
    </w:p>
    <w:p w:rsidR="007234E6" w:rsidRDefault="007234E6" w:rsidP="007234E6">
      <w:pPr>
        <w:rPr>
          <w:rFonts w:ascii="Times New Roman" w:hAnsi="Times New Roman" w:cs="Times New Roman"/>
          <w:sz w:val="28"/>
          <w:szCs w:val="28"/>
        </w:rPr>
      </w:pPr>
    </w:p>
    <w:p w:rsidR="007234E6" w:rsidRPr="00447E45" w:rsidRDefault="00B5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каз. </w:t>
      </w:r>
      <w:r w:rsidRPr="00B54247">
        <w:rPr>
          <w:rFonts w:ascii="Times New Roman" w:hAnsi="Times New Roman" w:cs="Times New Roman"/>
          <w:sz w:val="28"/>
          <w:szCs w:val="28"/>
        </w:rPr>
        <w:t>[100</w:t>
      </w:r>
      <w:r>
        <w:rPr>
          <w:rFonts w:ascii="Times New Roman" w:hAnsi="Times New Roman" w:cs="Times New Roman"/>
          <w:sz w:val="28"/>
          <w:szCs w:val="28"/>
        </w:rPr>
        <w:t>, 5-10 б.</w:t>
      </w:r>
      <w:r>
        <w:rPr>
          <w:rFonts w:ascii="Times New Roman" w:hAnsi="Times New Roman" w:cs="Times New Roman"/>
          <w:sz w:val="28"/>
          <w:szCs w:val="28"/>
          <w:lang w:val="kk-KZ"/>
        </w:rPr>
        <w:t>; 150, 90 б.</w:t>
      </w:r>
      <w:r w:rsidRPr="00447E45">
        <w:rPr>
          <w:rFonts w:ascii="Times New Roman" w:hAnsi="Times New Roman" w:cs="Times New Roman"/>
          <w:sz w:val="28"/>
          <w:szCs w:val="28"/>
        </w:rPr>
        <w:t>]</w:t>
      </w:r>
    </w:p>
    <w:p w:rsidR="00447E45" w:rsidRPr="00447E45" w:rsidRDefault="00447E4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7E45" w:rsidRPr="00447E45" w:rsidRDefault="00447E45" w:rsidP="00447E45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47E45">
        <w:rPr>
          <w:rFonts w:ascii="Times New Roman" w:hAnsi="Times New Roman" w:cs="Times New Roman"/>
          <w:sz w:val="44"/>
          <w:szCs w:val="44"/>
          <w:lang w:val="kk-KZ"/>
        </w:rPr>
        <w:t>В конце</w:t>
      </w:r>
    </w:p>
    <w:p w:rsidR="00447E45" w:rsidRPr="00447E45" w:rsidRDefault="00447E45">
      <w:pPr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47E45">
        <w:rPr>
          <w:rFonts w:ascii="Times New Roman" w:hAnsi="Times New Roman" w:cs="Times New Roman"/>
          <w:sz w:val="28"/>
          <w:szCs w:val="28"/>
          <w:highlight w:val="yellow"/>
        </w:rPr>
        <w:t>В списке</w:t>
      </w:r>
      <w:r w:rsidRPr="00447E4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лит. </w:t>
      </w:r>
      <w:r w:rsidRPr="00447E45">
        <w:rPr>
          <w:rFonts w:ascii="Times New Roman" w:hAnsi="Times New Roman" w:cs="Times New Roman"/>
          <w:sz w:val="28"/>
          <w:szCs w:val="28"/>
          <w:highlight w:val="yellow"/>
        </w:rPr>
        <w:t xml:space="preserve"> – С.  10-15, на каз. – Б. 50-55</w:t>
      </w:r>
      <w:r w:rsidRPr="00447E4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 на англ. – Р. 50-55.</w:t>
      </w:r>
    </w:p>
    <w:p w:rsidR="00447E45" w:rsidRPr="00447E45" w:rsidRDefault="00447E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7E45">
        <w:rPr>
          <w:rFonts w:ascii="Times New Roman" w:hAnsi="Times New Roman" w:cs="Times New Roman"/>
          <w:sz w:val="28"/>
          <w:szCs w:val="28"/>
          <w:highlight w:val="yellow"/>
        </w:rPr>
        <w:t>Если общ. страница - 200 с.</w:t>
      </w:r>
      <w:r w:rsidRPr="00447E4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 - 200 б.; - 300 р.</w:t>
      </w:r>
    </w:p>
    <w:sectPr w:rsidR="00447E45" w:rsidRPr="00447E45" w:rsidSect="00D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4E6"/>
    <w:rsid w:val="00447E45"/>
    <w:rsid w:val="005945FA"/>
    <w:rsid w:val="007234E6"/>
    <w:rsid w:val="008E2D69"/>
    <w:rsid w:val="00B54247"/>
    <w:rsid w:val="00C61E7A"/>
    <w:rsid w:val="00D07D6B"/>
    <w:rsid w:val="00E271B9"/>
    <w:rsid w:val="00E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АО НЦНТИ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XTreme</cp:lastModifiedBy>
  <cp:revision>2</cp:revision>
  <cp:lastPrinted>2013-11-13T06:31:00Z</cp:lastPrinted>
  <dcterms:created xsi:type="dcterms:W3CDTF">2013-12-17T13:31:00Z</dcterms:created>
  <dcterms:modified xsi:type="dcterms:W3CDTF">2013-12-17T13:31:00Z</dcterms:modified>
</cp:coreProperties>
</file>