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4" w:rsidRDefault="00460670">
      <w:pPr>
        <w:pStyle w:val="10"/>
        <w:keepNext/>
        <w:keepLines/>
        <w:shd w:val="clear" w:color="auto" w:fill="auto"/>
        <w:spacing w:after="202" w:line="180" w:lineRule="exact"/>
        <w:ind w:left="40"/>
      </w:pPr>
      <w:bookmarkStart w:id="0" w:name="bookmark0"/>
      <w:r>
        <w:t>МАЗМ</w:t>
      </w:r>
      <w:r>
        <w:rPr>
          <w:lang w:val="kk-KZ"/>
        </w:rPr>
        <w:t>Ұ</w:t>
      </w:r>
      <w:r w:rsidR="004E1FA5">
        <w:t>НЫ</w:t>
      </w:r>
      <w:bookmarkEnd w:id="0"/>
    </w:p>
    <w:p w:rsidR="00DB0104" w:rsidRDefault="004E1FA5">
      <w:pPr>
        <w:pStyle w:val="11"/>
        <w:shd w:val="clear" w:color="auto" w:fill="auto"/>
        <w:spacing w:before="0"/>
        <w:ind w:left="20"/>
      </w:pPr>
      <w:proofErr w:type="spellStart"/>
      <w:r>
        <w:t>Жолдасбекова</w:t>
      </w:r>
      <w:proofErr w:type="spellEnd"/>
      <w:r>
        <w:t xml:space="preserve"> А.Е., </w:t>
      </w:r>
      <w:proofErr w:type="spellStart"/>
      <w:r>
        <w:t>Бияшев</w:t>
      </w:r>
      <w:proofErr w:type="spellEnd"/>
      <w:r>
        <w:t xml:space="preserve"> К.Б., </w:t>
      </w:r>
      <w:proofErr w:type="spellStart"/>
      <w:r>
        <w:t>Бияшев</w:t>
      </w:r>
      <w:proofErr w:type="spellEnd"/>
      <w:r>
        <w:t xml:space="preserve"> Б.К., </w:t>
      </w:r>
      <w:proofErr w:type="spellStart"/>
      <w:r>
        <w:t>Киркимбаева</w:t>
      </w:r>
      <w:proofErr w:type="spellEnd"/>
      <w:r w:rsidR="00460670">
        <w:rPr>
          <w:lang w:val="kk-KZ"/>
        </w:rPr>
        <w:t xml:space="preserve"> </w:t>
      </w:r>
      <w:r>
        <w:t xml:space="preserve">Ж.С., </w:t>
      </w:r>
      <w:proofErr w:type="spellStart"/>
      <w:r>
        <w:t>Волдовска</w:t>
      </w:r>
      <w:proofErr w:type="spellEnd"/>
      <w:r>
        <w:t xml:space="preserve"> А.</w:t>
      </w:r>
      <w:r>
        <w:rPr>
          <w:rStyle w:val="a9"/>
        </w:rPr>
        <w:t xml:space="preserve"> </w:t>
      </w:r>
      <w:proofErr w:type="spellStart"/>
      <w:r>
        <w:rPr>
          <w:rStyle w:val="a9"/>
        </w:rPr>
        <w:t>Аттенуирленген</w:t>
      </w:r>
      <w:proofErr w:type="spellEnd"/>
    </w:p>
    <w:p w:rsidR="00DB0104" w:rsidRDefault="00C95EDA">
      <w:pPr>
        <w:pStyle w:val="ab"/>
        <w:shd w:val="clear" w:color="auto" w:fill="auto"/>
        <w:tabs>
          <w:tab w:val="right" w:leader="dot" w:pos="9253"/>
        </w:tabs>
        <w:ind w:left="20"/>
      </w:pPr>
      <w:r>
        <w:fldChar w:fldCharType="begin"/>
      </w:r>
      <w:r w:rsidR="004E1FA5">
        <w:instrText xml:space="preserve"> TOC \o "1-5" \h \z </w:instrText>
      </w:r>
      <w:r>
        <w:fldChar w:fldCharType="separate"/>
      </w:r>
      <w:r w:rsidR="004E1FA5">
        <w:rPr>
          <w:rStyle w:val="ac"/>
          <w:lang w:val="en-US"/>
        </w:rPr>
        <w:t>Salmonella</w:t>
      </w:r>
      <w:r w:rsidR="004E1FA5" w:rsidRPr="00460670">
        <w:rPr>
          <w:rStyle w:val="ac"/>
        </w:rPr>
        <w:t xml:space="preserve"> </w:t>
      </w:r>
      <w:proofErr w:type="spellStart"/>
      <w:r w:rsidR="004E1FA5">
        <w:rPr>
          <w:rStyle w:val="ac"/>
          <w:lang w:val="en-US"/>
        </w:rPr>
        <w:t>dublin</w:t>
      </w:r>
      <w:proofErr w:type="spellEnd"/>
      <w:r w:rsidR="004E1FA5" w:rsidRPr="00460670">
        <w:rPr>
          <w:rStyle w:val="ac"/>
        </w:rPr>
        <w:t xml:space="preserve"> 31</w:t>
      </w:r>
      <w:r w:rsidR="004E1FA5" w:rsidRPr="00460670">
        <w:t xml:space="preserve"> </w:t>
      </w:r>
      <w:proofErr w:type="spellStart"/>
      <w:r w:rsidR="00C76E31">
        <w:t>штамынь</w:t>
      </w:r>
      <w:proofErr w:type="spellEnd"/>
      <w:r w:rsidR="00C76E31">
        <w:rPr>
          <w:lang w:val="kk-KZ"/>
        </w:rPr>
        <w:t>ң</w:t>
      </w:r>
      <w:r w:rsidR="00C76E31">
        <w:t xml:space="preserve"> </w:t>
      </w:r>
      <w:r w:rsidR="00C76E31">
        <w:rPr>
          <w:lang w:val="kk-KZ"/>
        </w:rPr>
        <w:t>қ</w:t>
      </w:r>
      <w:proofErr w:type="spellStart"/>
      <w:r w:rsidR="00C76E31">
        <w:t>алдыкты</w:t>
      </w:r>
      <w:proofErr w:type="spellEnd"/>
      <w:r w:rsidR="00C76E31">
        <w:rPr>
          <w:lang w:val="kk-KZ"/>
        </w:rPr>
        <w:t>қ</w:t>
      </w:r>
      <w:r w:rsidR="00C76E31">
        <w:t xml:space="preserve"> </w:t>
      </w:r>
      <w:r w:rsidR="00C76E31">
        <w:rPr>
          <w:lang w:val="kk-KZ"/>
        </w:rPr>
        <w:t>ұ</w:t>
      </w:r>
      <w:proofErr w:type="spellStart"/>
      <w:r w:rsidR="00460670">
        <w:t>ыттылы</w:t>
      </w:r>
      <w:proofErr w:type="spellEnd"/>
      <w:r w:rsidR="00460670">
        <w:rPr>
          <w:lang w:val="kk-KZ"/>
        </w:rPr>
        <w:t>ғ</w:t>
      </w:r>
      <w:proofErr w:type="spellStart"/>
      <w:r w:rsidR="00460670">
        <w:t>ыны</w:t>
      </w:r>
      <w:proofErr w:type="spellEnd"/>
      <w:r w:rsidR="00460670">
        <w:rPr>
          <w:lang w:val="kk-KZ"/>
        </w:rPr>
        <w:t>ң</w:t>
      </w:r>
      <w:r w:rsidR="004E1FA5">
        <w:t xml:space="preserve"> т</w:t>
      </w:r>
      <w:r w:rsidR="00460670">
        <w:rPr>
          <w:lang w:val="kk-KZ"/>
        </w:rPr>
        <w:t>ұ</w:t>
      </w:r>
      <w:proofErr w:type="spellStart"/>
      <w:r w:rsidR="004E1FA5">
        <w:t>рактылы</w:t>
      </w:r>
      <w:proofErr w:type="spellEnd"/>
      <w:r w:rsidR="00460670">
        <w:rPr>
          <w:lang w:val="kk-KZ"/>
        </w:rPr>
        <w:t>ғ</w:t>
      </w:r>
      <w:proofErr w:type="spellStart"/>
      <w:r w:rsidR="004E1FA5">
        <w:t>ын</w:t>
      </w:r>
      <w:proofErr w:type="spellEnd"/>
      <w:r w:rsidR="004E1FA5">
        <w:t xml:space="preserve"> </w:t>
      </w:r>
      <w:r w:rsidR="00C76E31">
        <w:t>ба</w:t>
      </w:r>
      <w:r w:rsidR="00C76E31">
        <w:rPr>
          <w:lang w:val="kk-KZ"/>
        </w:rPr>
        <w:t>қ</w:t>
      </w:r>
      <w:proofErr w:type="spellStart"/>
      <w:r w:rsidR="004E1FA5">
        <w:t>ылау</w:t>
      </w:r>
      <w:proofErr w:type="spellEnd"/>
      <w:r w:rsidR="004E1FA5">
        <w:tab/>
      </w:r>
      <w:r w:rsidR="004E1FA5" w:rsidRPr="00460670">
        <w:t>5</w:t>
      </w:r>
    </w:p>
    <w:p w:rsidR="00DB0104" w:rsidRDefault="004E1FA5">
      <w:pPr>
        <w:pStyle w:val="20"/>
        <w:shd w:val="clear" w:color="auto" w:fill="auto"/>
        <w:ind w:left="20" w:firstLine="420"/>
      </w:pPr>
      <w:r>
        <w:t>Жумагулова М.К., Бакенова Ж.Б., Каирова Г.Н., Харламова Т.А., Рослан Исмайл.</w:t>
      </w:r>
      <w:r>
        <w:rPr>
          <w:rStyle w:val="21"/>
        </w:rPr>
        <w:t xml:space="preserve"> Алма жем</w:t>
      </w:r>
      <w:r w:rsidR="00460670">
        <w:rPr>
          <w:rStyle w:val="21"/>
          <w:lang w:val="kk-KZ"/>
        </w:rPr>
        <w:t>і</w:t>
      </w:r>
      <w:r>
        <w:rPr>
          <w:rStyle w:val="21"/>
        </w:rPr>
        <w:t>с</w:t>
      </w:r>
      <w:r w:rsidR="00460670">
        <w:rPr>
          <w:rStyle w:val="21"/>
          <w:lang w:val="kk-KZ"/>
        </w:rPr>
        <w:t>інің</w:t>
      </w:r>
    </w:p>
    <w:p w:rsidR="00DB0104" w:rsidRDefault="00460670">
      <w:pPr>
        <w:pStyle w:val="ab"/>
        <w:shd w:val="clear" w:color="auto" w:fill="auto"/>
        <w:tabs>
          <w:tab w:val="right" w:leader="dot" w:pos="9253"/>
        </w:tabs>
        <w:ind w:left="20"/>
      </w:pPr>
      <w:r>
        <w:rPr>
          <w:lang w:val="kk-KZ"/>
        </w:rPr>
        <w:t>өнімділігі</w:t>
      </w:r>
      <w:r w:rsidR="004E1FA5">
        <w:t xml:space="preserve"> мен сапасына ты</w:t>
      </w:r>
      <w:r>
        <w:rPr>
          <w:lang w:val="kk-KZ"/>
        </w:rPr>
        <w:t>ң</w:t>
      </w:r>
      <w:r w:rsidR="004E1FA5">
        <w:t>айткыштар мен биопрепараттарды</w:t>
      </w:r>
      <w:r>
        <w:rPr>
          <w:lang w:val="kk-KZ"/>
        </w:rPr>
        <w:t>ң</w:t>
      </w:r>
      <w:r w:rsidR="004E1FA5">
        <w:t xml:space="preserve"> </w:t>
      </w:r>
      <w:r>
        <w:rPr>
          <w:lang w:val="kk-KZ"/>
        </w:rPr>
        <w:t>ә</w:t>
      </w:r>
      <w:r w:rsidR="004E1FA5">
        <w:rPr>
          <w:lang w:val="en-US"/>
        </w:rPr>
        <w:t>cepi</w:t>
      </w:r>
      <w:r w:rsidR="004E1FA5" w:rsidRPr="00460670">
        <w:t xml:space="preserve"> </w:t>
      </w:r>
      <w:r w:rsidR="004E1FA5">
        <w:t>(а</w:t>
      </w:r>
      <w:r>
        <w:rPr>
          <w:lang w:val="kk-KZ"/>
        </w:rPr>
        <w:t>ғ</w:t>
      </w:r>
      <w:r w:rsidR="004E1FA5">
        <w:t>ылшын т</w:t>
      </w:r>
      <w:r>
        <w:rPr>
          <w:lang w:val="kk-KZ"/>
        </w:rPr>
        <w:t>ілін</w:t>
      </w:r>
      <w:r w:rsidR="004E1FA5">
        <w:t>де)</w:t>
      </w:r>
      <w:r w:rsidR="004E1FA5">
        <w:tab/>
      </w:r>
      <w:r w:rsidR="004E1FA5" w:rsidRPr="00460670">
        <w:t>10</w:t>
      </w:r>
    </w:p>
    <w:p w:rsidR="00DB0104" w:rsidRPr="00460670" w:rsidRDefault="004E1FA5">
      <w:pPr>
        <w:pStyle w:val="ab"/>
        <w:shd w:val="clear" w:color="auto" w:fill="auto"/>
        <w:ind w:left="40"/>
        <w:jc w:val="center"/>
        <w:rPr>
          <w:lang w:val="kk-KZ"/>
        </w:rPr>
      </w:pPr>
      <w:r>
        <w:rPr>
          <w:rStyle w:val="ac"/>
        </w:rPr>
        <w:t>Абралиев О., Найманова</w:t>
      </w:r>
      <w:r w:rsidR="00460670">
        <w:rPr>
          <w:rStyle w:val="ac"/>
          <w:lang w:val="kk-KZ"/>
        </w:rPr>
        <w:t xml:space="preserve"> </w:t>
      </w:r>
      <w:r>
        <w:rPr>
          <w:rStyle w:val="ac"/>
        </w:rPr>
        <w:t xml:space="preserve">Ж., </w:t>
      </w:r>
      <w:r w:rsidR="00C76E31">
        <w:rPr>
          <w:rStyle w:val="ac"/>
          <w:lang w:val="kk-KZ"/>
        </w:rPr>
        <w:t>Ә</w:t>
      </w:r>
      <w:r>
        <w:rPr>
          <w:rStyle w:val="ac"/>
        </w:rPr>
        <w:t>б</w:t>
      </w:r>
      <w:r w:rsidR="00C76E31">
        <w:rPr>
          <w:rStyle w:val="ac"/>
          <w:lang w:val="kk-KZ"/>
        </w:rPr>
        <w:t>і</w:t>
      </w:r>
      <w:proofErr w:type="spellStart"/>
      <w:r>
        <w:rPr>
          <w:rStyle w:val="ac"/>
        </w:rPr>
        <w:t>това</w:t>
      </w:r>
      <w:proofErr w:type="spellEnd"/>
      <w:r>
        <w:rPr>
          <w:rStyle w:val="ac"/>
        </w:rPr>
        <w:t xml:space="preserve"> А.</w:t>
      </w:r>
      <w:r w:rsidR="00460670">
        <w:rPr>
          <w:rStyle w:val="ac"/>
          <w:lang w:val="kk-KZ"/>
        </w:rPr>
        <w:t xml:space="preserve"> </w:t>
      </w:r>
      <w:r w:rsidR="00460670">
        <w:rPr>
          <w:lang w:val="kk-KZ"/>
        </w:rPr>
        <w:t>Қа</w:t>
      </w:r>
      <w:r w:rsidR="00C76E31">
        <w:t>за</w:t>
      </w:r>
      <w:r w:rsidR="00C76E31">
        <w:rPr>
          <w:lang w:val="kk-KZ"/>
        </w:rPr>
        <w:t>қ</w:t>
      </w:r>
      <w:r w:rsidR="00460670">
        <w:t xml:space="preserve">стан </w:t>
      </w:r>
      <w:proofErr w:type="spellStart"/>
      <w:r w:rsidR="00460670">
        <w:t>Республикасында</w:t>
      </w:r>
      <w:proofErr w:type="spellEnd"/>
      <w:r w:rsidR="00460670">
        <w:t xml:space="preserve"> </w:t>
      </w:r>
      <w:proofErr w:type="spellStart"/>
      <w:r w:rsidR="00460670">
        <w:t>арпа</w:t>
      </w:r>
      <w:proofErr w:type="spellEnd"/>
      <w:r w:rsidR="00460670">
        <w:t xml:space="preserve"> ж</w:t>
      </w:r>
      <w:r w:rsidR="00460670">
        <w:rPr>
          <w:lang w:val="kk-KZ"/>
        </w:rPr>
        <w:t>ә</w:t>
      </w:r>
      <w:r w:rsidR="00C76E31">
        <w:t xml:space="preserve">не </w:t>
      </w:r>
      <w:r w:rsidR="00C76E31">
        <w:rPr>
          <w:lang w:val="kk-KZ"/>
        </w:rPr>
        <w:t>қ</w:t>
      </w:r>
      <w:r>
        <w:t xml:space="preserve">ара </w:t>
      </w:r>
      <w:proofErr w:type="spellStart"/>
      <w:r>
        <w:t>бидай</w:t>
      </w:r>
      <w:proofErr w:type="spellEnd"/>
      <w:r>
        <w:t xml:space="preserve"> нары</w:t>
      </w:r>
      <w:r w:rsidR="00460670">
        <w:rPr>
          <w:lang w:val="kk-KZ"/>
        </w:rPr>
        <w:t>ғ</w:t>
      </w:r>
      <w:r w:rsidR="00460670">
        <w:t>ыны</w:t>
      </w:r>
      <w:r w:rsidR="00460670">
        <w:rPr>
          <w:lang w:val="kk-KZ"/>
        </w:rPr>
        <w:t>ң</w:t>
      </w:r>
    </w:p>
    <w:p w:rsidR="00DB0104" w:rsidRPr="00C76E31" w:rsidRDefault="00C76E31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>
        <w:rPr>
          <w:lang w:val="kk-KZ"/>
        </w:rPr>
        <w:t>қ</w:t>
      </w:r>
      <w:r w:rsidR="004E1FA5" w:rsidRPr="00C76E31">
        <w:rPr>
          <w:lang w:val="kk-KZ"/>
        </w:rPr>
        <w:t>азipri жа</w:t>
      </w:r>
      <w:r w:rsidR="00E8782D">
        <w:rPr>
          <w:lang w:val="kk-KZ"/>
        </w:rPr>
        <w:t>ғ</w:t>
      </w:r>
      <w:r w:rsidR="004E1FA5" w:rsidRPr="00C76E31">
        <w:rPr>
          <w:lang w:val="kk-KZ"/>
        </w:rPr>
        <w:t>дайы</w:t>
      </w:r>
      <w:r w:rsidR="004E1FA5" w:rsidRPr="00C76E31">
        <w:rPr>
          <w:lang w:val="kk-KZ"/>
        </w:rPr>
        <w:tab/>
        <w:t>17</w:t>
      </w:r>
    </w:p>
    <w:p w:rsidR="00DB0104" w:rsidRPr="00C76E31" w:rsidRDefault="004E1FA5">
      <w:pPr>
        <w:pStyle w:val="20"/>
        <w:shd w:val="clear" w:color="auto" w:fill="auto"/>
        <w:ind w:left="20" w:firstLine="420"/>
        <w:rPr>
          <w:lang w:val="kk-KZ"/>
        </w:rPr>
      </w:pPr>
      <w:r w:rsidRPr="00C76E31">
        <w:rPr>
          <w:lang w:val="kk-KZ"/>
        </w:rPr>
        <w:t xml:space="preserve">Чоманов У.Ч., Тултабаева Т.Ч., Жумалиева </w:t>
      </w:r>
      <w:r w:rsidR="00460670">
        <w:rPr>
          <w:lang w:val="kk-KZ"/>
        </w:rPr>
        <w:t xml:space="preserve"> </w:t>
      </w:r>
      <w:r w:rsidRPr="00C76E31">
        <w:rPr>
          <w:lang w:val="kk-KZ"/>
        </w:rPr>
        <w:t>Г.Е., Шоман А.Е., Касимбек Р.К., Тултабаева А.К.</w:t>
      </w:r>
    </w:p>
    <w:p w:rsidR="00DB0104" w:rsidRPr="00C76E31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 w:rsidRPr="00C76E31">
        <w:rPr>
          <w:lang w:val="kk-KZ"/>
        </w:rPr>
        <w:t>Макаронны</w:t>
      </w:r>
      <w:r w:rsidR="00460670">
        <w:rPr>
          <w:lang w:val="kk-KZ"/>
        </w:rPr>
        <w:t>ң</w:t>
      </w:r>
      <w:r w:rsidRPr="00C76E31">
        <w:rPr>
          <w:lang w:val="kk-KZ"/>
        </w:rPr>
        <w:t xml:space="preserve"> та</w:t>
      </w:r>
      <w:r w:rsidR="00460670">
        <w:rPr>
          <w:lang w:val="kk-KZ"/>
        </w:rPr>
        <w:t>ғ</w:t>
      </w:r>
      <w:r w:rsidR="00C76E31">
        <w:rPr>
          <w:lang w:val="kk-KZ"/>
        </w:rPr>
        <w:t>амдық</w:t>
      </w:r>
      <w:r w:rsidRPr="00C76E31">
        <w:rPr>
          <w:lang w:val="kk-KZ"/>
        </w:rPr>
        <w:t xml:space="preserve"> ж</w:t>
      </w:r>
      <w:r w:rsidR="00460670">
        <w:rPr>
          <w:lang w:val="kk-KZ"/>
        </w:rPr>
        <w:t>ә</w:t>
      </w:r>
      <w:r w:rsidRPr="00C76E31">
        <w:rPr>
          <w:lang w:val="kk-KZ"/>
        </w:rPr>
        <w:t>н</w:t>
      </w:r>
      <w:r w:rsidR="00460670" w:rsidRPr="00C76E31">
        <w:rPr>
          <w:lang w:val="kk-KZ"/>
        </w:rPr>
        <w:t>е биологиялы</w:t>
      </w:r>
      <w:r w:rsidR="00460670">
        <w:rPr>
          <w:lang w:val="kk-KZ"/>
        </w:rPr>
        <w:t>қ</w:t>
      </w:r>
      <w:r w:rsidR="00C76E31">
        <w:rPr>
          <w:lang w:val="kk-KZ"/>
        </w:rPr>
        <w:t xml:space="preserve"> қ</w:t>
      </w:r>
      <w:r w:rsidR="00460670">
        <w:rPr>
          <w:lang w:val="kk-KZ"/>
        </w:rPr>
        <w:t>ұ</w:t>
      </w:r>
      <w:r w:rsidR="00460670" w:rsidRPr="00C76E31">
        <w:rPr>
          <w:lang w:val="kk-KZ"/>
        </w:rPr>
        <w:t>ндылы</w:t>
      </w:r>
      <w:r w:rsidR="00460670">
        <w:rPr>
          <w:lang w:val="kk-KZ"/>
        </w:rPr>
        <w:t>ғ</w:t>
      </w:r>
      <w:r w:rsidRPr="00C76E31">
        <w:rPr>
          <w:lang w:val="kk-KZ"/>
        </w:rPr>
        <w:t>ын зерттеу (а</w:t>
      </w:r>
      <w:r w:rsidR="00460670">
        <w:rPr>
          <w:lang w:val="kk-KZ"/>
        </w:rPr>
        <w:t>ғ</w:t>
      </w:r>
      <w:r w:rsidRPr="00C76E31">
        <w:rPr>
          <w:lang w:val="kk-KZ"/>
        </w:rPr>
        <w:t>ылшын тiлiндe)</w:t>
      </w:r>
      <w:r w:rsidRPr="00C76E31">
        <w:rPr>
          <w:lang w:val="kk-KZ"/>
        </w:rPr>
        <w:tab/>
        <w:t>28</w:t>
      </w:r>
    </w:p>
    <w:p w:rsidR="00DB0104" w:rsidRPr="00E8782D" w:rsidRDefault="004E1FA5">
      <w:pPr>
        <w:pStyle w:val="ab"/>
        <w:shd w:val="clear" w:color="auto" w:fill="auto"/>
        <w:ind w:left="20" w:firstLine="420"/>
        <w:rPr>
          <w:lang w:val="kk-KZ"/>
        </w:rPr>
      </w:pPr>
      <w:r w:rsidRPr="00C76E31">
        <w:rPr>
          <w:rStyle w:val="ac"/>
          <w:lang w:val="kk-KZ"/>
        </w:rPr>
        <w:t>Рисимбетов Т.Ц., Асанов А.А.</w:t>
      </w:r>
      <w:r w:rsidR="00E8782D" w:rsidRPr="00C76E31">
        <w:rPr>
          <w:lang w:val="kk-KZ"/>
        </w:rPr>
        <w:t xml:space="preserve"> Мал азы</w:t>
      </w:r>
      <w:r w:rsidR="00E8782D">
        <w:rPr>
          <w:lang w:val="kk-KZ"/>
        </w:rPr>
        <w:t>ғ</w:t>
      </w:r>
      <w:r w:rsidRPr="00C76E31">
        <w:rPr>
          <w:lang w:val="kk-KZ"/>
        </w:rPr>
        <w:t>ыны</w:t>
      </w:r>
      <w:r w:rsidR="00E8782D">
        <w:rPr>
          <w:lang w:val="kk-KZ"/>
        </w:rPr>
        <w:t>ң</w:t>
      </w:r>
      <w:r w:rsidRPr="00C76E31">
        <w:rPr>
          <w:lang w:val="kk-KZ"/>
        </w:rPr>
        <w:t xml:space="preserve"> к</w:t>
      </w:r>
      <w:r w:rsidR="00E8782D">
        <w:rPr>
          <w:lang w:val="kk-KZ"/>
        </w:rPr>
        <w:t>ұ</w:t>
      </w:r>
      <w:r w:rsidR="00E8782D" w:rsidRPr="00C76E31">
        <w:rPr>
          <w:lang w:val="kk-KZ"/>
        </w:rPr>
        <w:t>рамында</w:t>
      </w:r>
      <w:r w:rsidR="00E8782D">
        <w:rPr>
          <w:lang w:val="kk-KZ"/>
        </w:rPr>
        <w:t>ғ</w:t>
      </w:r>
      <w:r w:rsidRPr="00C76E31">
        <w:rPr>
          <w:lang w:val="kk-KZ"/>
        </w:rPr>
        <w:t>ы нитрат-нитрит</w:t>
      </w:r>
      <w:r w:rsidR="00E8782D">
        <w:rPr>
          <w:lang w:val="kk-KZ"/>
        </w:rPr>
        <w:t>ті</w:t>
      </w:r>
      <w:r w:rsidR="00C76E31">
        <w:rPr>
          <w:lang w:val="kk-KZ"/>
        </w:rPr>
        <w:t xml:space="preserve"> экологиялық</w:t>
      </w:r>
      <w:r w:rsidRPr="00C76E31">
        <w:rPr>
          <w:lang w:val="kk-KZ"/>
        </w:rPr>
        <w:t xml:space="preserve"> ластаушыларды</w:t>
      </w:r>
      <w:r w:rsidR="00E8782D">
        <w:rPr>
          <w:lang w:val="kk-KZ"/>
        </w:rPr>
        <w:t>ң</w:t>
      </w:r>
    </w:p>
    <w:p w:rsidR="00DB0104" w:rsidRPr="00E8782D" w:rsidRDefault="00E8782D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>
        <w:rPr>
          <w:lang w:val="kk-KZ"/>
        </w:rPr>
        <w:t>қошқарлардың</w:t>
      </w:r>
      <w:r w:rsidR="004E1FA5" w:rsidRPr="00E8782D">
        <w:rPr>
          <w:lang w:val="kk-KZ"/>
        </w:rPr>
        <w:t xml:space="preserve"> жынысты</w:t>
      </w:r>
      <w:r>
        <w:rPr>
          <w:lang w:val="kk-KZ"/>
        </w:rPr>
        <w:t>қ</w:t>
      </w:r>
      <w:r w:rsidR="004E1FA5" w:rsidRPr="00E8782D">
        <w:rPr>
          <w:lang w:val="kk-KZ"/>
        </w:rPr>
        <w:t xml:space="preserve"> бeлceн</w:t>
      </w:r>
      <w:r>
        <w:rPr>
          <w:lang w:val="kk-KZ"/>
        </w:rPr>
        <w:t>дiлiгiнe жә</w:t>
      </w:r>
      <w:r w:rsidR="004E1FA5" w:rsidRPr="00E8782D">
        <w:rPr>
          <w:lang w:val="kk-KZ"/>
        </w:rPr>
        <w:t xml:space="preserve">не </w:t>
      </w:r>
      <w:r>
        <w:rPr>
          <w:lang w:val="kk-KZ"/>
        </w:rPr>
        <w:t>ұрықтың</w:t>
      </w:r>
      <w:r w:rsidR="004E1FA5" w:rsidRPr="00E8782D">
        <w:rPr>
          <w:lang w:val="kk-KZ"/>
        </w:rPr>
        <w:t xml:space="preserve"> сапасына тигiзeтiн </w:t>
      </w:r>
      <w:r>
        <w:rPr>
          <w:lang w:val="kk-KZ"/>
        </w:rPr>
        <w:t>ә</w:t>
      </w:r>
      <w:r w:rsidR="004E1FA5" w:rsidRPr="00E8782D">
        <w:rPr>
          <w:lang w:val="kk-KZ"/>
        </w:rPr>
        <w:t>cepi</w:t>
      </w:r>
      <w:r w:rsidR="004E1FA5" w:rsidRPr="00E8782D">
        <w:rPr>
          <w:lang w:val="kk-KZ"/>
        </w:rPr>
        <w:tab/>
        <w:t>33</w:t>
      </w:r>
    </w:p>
    <w:p w:rsidR="00DB0104" w:rsidRPr="00E8782D" w:rsidRDefault="004E1FA5">
      <w:pPr>
        <w:pStyle w:val="ab"/>
        <w:shd w:val="clear" w:color="auto" w:fill="auto"/>
        <w:ind w:left="20" w:firstLine="420"/>
        <w:rPr>
          <w:lang w:val="kk-KZ"/>
        </w:rPr>
      </w:pPr>
      <w:r w:rsidRPr="00E8782D">
        <w:rPr>
          <w:rStyle w:val="ac"/>
          <w:lang w:val="kk-KZ"/>
        </w:rPr>
        <w:t>Бал</w:t>
      </w:r>
      <w:r w:rsidR="00C76E31">
        <w:rPr>
          <w:rStyle w:val="ac"/>
          <w:lang w:val="kk-KZ"/>
        </w:rPr>
        <w:t>ғ</w:t>
      </w:r>
      <w:r w:rsidRPr="00E8782D">
        <w:rPr>
          <w:rStyle w:val="ac"/>
          <w:lang w:val="kk-KZ"/>
        </w:rPr>
        <w:t>абаева В., Турысбекова Г.К.</w:t>
      </w:r>
      <w:r w:rsidR="00E8782D" w:rsidRPr="00E8782D">
        <w:rPr>
          <w:lang w:val="kk-KZ"/>
        </w:rPr>
        <w:t xml:space="preserve"> </w:t>
      </w:r>
      <w:r w:rsidR="00E8782D">
        <w:rPr>
          <w:lang w:val="kk-KZ"/>
        </w:rPr>
        <w:t>Қ</w:t>
      </w:r>
      <w:r w:rsidR="00E8782D" w:rsidRPr="00E8782D">
        <w:rPr>
          <w:lang w:val="kk-KZ"/>
        </w:rPr>
        <w:t>аза</w:t>
      </w:r>
      <w:r w:rsidR="00E8782D">
        <w:rPr>
          <w:lang w:val="kk-KZ"/>
        </w:rPr>
        <w:t>қ</w:t>
      </w:r>
      <w:r w:rsidR="00E8782D" w:rsidRPr="00E8782D">
        <w:rPr>
          <w:lang w:val="kk-KZ"/>
        </w:rPr>
        <w:t>станда</w:t>
      </w:r>
      <w:r w:rsidR="00E8782D">
        <w:rPr>
          <w:lang w:val="kk-KZ"/>
        </w:rPr>
        <w:t>ғ</w:t>
      </w:r>
      <w:r w:rsidR="00E8782D" w:rsidRPr="00E8782D">
        <w:rPr>
          <w:lang w:val="kk-KZ"/>
        </w:rPr>
        <w:t>ы А</w:t>
      </w:r>
      <w:r w:rsidR="00E8782D">
        <w:rPr>
          <w:lang w:val="kk-KZ"/>
        </w:rPr>
        <w:t>ӨК еңбек ресурстарын пайдалануға арналғ</w:t>
      </w:r>
      <w:r w:rsidRPr="00E8782D">
        <w:rPr>
          <w:lang w:val="kk-KZ"/>
        </w:rPr>
        <w:t>ан</w:t>
      </w:r>
    </w:p>
    <w:p w:rsidR="00DB0104" w:rsidRPr="00E8782D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 w:rsidRPr="00E8782D">
        <w:rPr>
          <w:lang w:val="kk-KZ"/>
        </w:rPr>
        <w:t xml:space="preserve">казipri </w:t>
      </w:r>
      <w:r w:rsidR="00E8782D" w:rsidRPr="00E8782D">
        <w:rPr>
          <w:lang w:val="kk-KZ"/>
        </w:rPr>
        <w:t>заман</w:t>
      </w:r>
      <w:r w:rsidR="00E8782D">
        <w:rPr>
          <w:lang w:val="kk-KZ"/>
        </w:rPr>
        <w:t>ғ</w:t>
      </w:r>
      <w:r w:rsidR="00E8782D" w:rsidRPr="00E8782D">
        <w:rPr>
          <w:lang w:val="kk-KZ"/>
        </w:rPr>
        <w:t>ы тенденциялар (а</w:t>
      </w:r>
      <w:r w:rsidR="00E8782D">
        <w:rPr>
          <w:lang w:val="kk-KZ"/>
        </w:rPr>
        <w:t>ғ</w:t>
      </w:r>
      <w:r w:rsidR="00E8782D" w:rsidRPr="00E8782D">
        <w:rPr>
          <w:lang w:val="kk-KZ"/>
        </w:rPr>
        <w:t>ылшын т</w:t>
      </w:r>
      <w:r w:rsidR="00E8782D">
        <w:rPr>
          <w:lang w:val="kk-KZ"/>
        </w:rPr>
        <w:t>ілін</w:t>
      </w:r>
      <w:r w:rsidRPr="00E8782D">
        <w:rPr>
          <w:lang w:val="kk-KZ"/>
        </w:rPr>
        <w:t>де)</w:t>
      </w:r>
      <w:r w:rsidRPr="00E8782D">
        <w:rPr>
          <w:lang w:val="kk-KZ"/>
        </w:rPr>
        <w:tab/>
        <w:t>39</w:t>
      </w:r>
    </w:p>
    <w:p w:rsidR="00DB0104" w:rsidRPr="00E8782D" w:rsidRDefault="004E1FA5">
      <w:pPr>
        <w:pStyle w:val="20"/>
        <w:shd w:val="clear" w:color="auto" w:fill="auto"/>
        <w:ind w:left="20" w:firstLine="420"/>
        <w:rPr>
          <w:lang w:val="kk-KZ"/>
        </w:rPr>
      </w:pPr>
      <w:r w:rsidRPr="00E8782D">
        <w:rPr>
          <w:lang w:val="kk-KZ"/>
        </w:rPr>
        <w:t>Болат Ж., Мухамадиев Н.С., Темрешев И.И., Мендибаева Г.Ж.</w:t>
      </w:r>
      <w:r w:rsidR="00C76E31">
        <w:rPr>
          <w:rStyle w:val="21"/>
          <w:lang w:val="kk-KZ"/>
        </w:rPr>
        <w:t xml:space="preserve"> Астана қ</w:t>
      </w:r>
      <w:r w:rsidRPr="00E8782D">
        <w:rPr>
          <w:rStyle w:val="21"/>
          <w:lang w:val="kk-KZ"/>
        </w:rPr>
        <w:t>ала</w:t>
      </w:r>
      <w:r w:rsidR="00E8782D" w:rsidRPr="00E8782D">
        <w:rPr>
          <w:rStyle w:val="21"/>
          <w:lang w:val="kk-KZ"/>
        </w:rPr>
        <w:t>сыны</w:t>
      </w:r>
      <w:r w:rsidR="00E8782D">
        <w:rPr>
          <w:rStyle w:val="21"/>
          <w:lang w:val="kk-KZ"/>
        </w:rPr>
        <w:t>ң жасыл белдеуіндегі</w:t>
      </w:r>
    </w:p>
    <w:p w:rsidR="00DB0104" w:rsidRPr="00E8782D" w:rsidRDefault="00E8782D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>
        <w:rPr>
          <w:lang w:val="kk-KZ"/>
        </w:rPr>
        <w:t>ө</w:t>
      </w:r>
      <w:r w:rsidR="004E1FA5" w:rsidRPr="00E8782D">
        <w:rPr>
          <w:lang w:val="kk-KZ"/>
        </w:rPr>
        <w:t>рмекш</w:t>
      </w:r>
      <w:r>
        <w:rPr>
          <w:lang w:val="kk-KZ"/>
        </w:rPr>
        <w:t>іл</w:t>
      </w:r>
      <w:r w:rsidR="004E1FA5" w:rsidRPr="00E8782D">
        <w:rPr>
          <w:lang w:val="kk-KZ"/>
        </w:rPr>
        <w:t>ер фаунасы (Arachnida, Aranei)</w:t>
      </w:r>
      <w:r w:rsidR="004E1FA5" w:rsidRPr="00E8782D">
        <w:rPr>
          <w:lang w:val="kk-KZ"/>
        </w:rPr>
        <w:tab/>
        <w:t>46</w:t>
      </w:r>
    </w:p>
    <w:p w:rsidR="00DB0104" w:rsidRPr="00E8782D" w:rsidRDefault="004E1FA5">
      <w:pPr>
        <w:pStyle w:val="ab"/>
        <w:shd w:val="clear" w:color="auto" w:fill="auto"/>
        <w:ind w:left="40"/>
        <w:jc w:val="center"/>
        <w:rPr>
          <w:lang w:val="kk-KZ"/>
        </w:rPr>
      </w:pPr>
      <w:r w:rsidRPr="00E8782D">
        <w:rPr>
          <w:rStyle w:val="ac"/>
          <w:lang w:val="kk-KZ"/>
        </w:rPr>
        <w:t>Рыспеков Т.Р., Бал</w:t>
      </w:r>
      <w:r w:rsidR="00E8782D">
        <w:rPr>
          <w:rStyle w:val="ac"/>
          <w:lang w:val="kk-KZ"/>
        </w:rPr>
        <w:t>қ</w:t>
      </w:r>
      <w:r w:rsidRPr="00E8782D">
        <w:rPr>
          <w:rStyle w:val="ac"/>
          <w:lang w:val="kk-KZ"/>
        </w:rPr>
        <w:t>ожа</w:t>
      </w:r>
      <w:r w:rsidR="00E8782D">
        <w:rPr>
          <w:rStyle w:val="ac"/>
          <w:lang w:val="kk-KZ"/>
        </w:rPr>
        <w:t xml:space="preserve"> </w:t>
      </w:r>
      <w:r w:rsidRPr="00E8782D">
        <w:rPr>
          <w:rStyle w:val="ac"/>
          <w:lang w:val="kk-KZ"/>
        </w:rPr>
        <w:t>М.Э., Жангельдина А.С.</w:t>
      </w:r>
      <w:r w:rsidRPr="00E8782D">
        <w:rPr>
          <w:lang w:val="kk-KZ"/>
        </w:rPr>
        <w:t xml:space="preserve"> </w:t>
      </w:r>
      <w:r w:rsidR="00E8782D">
        <w:rPr>
          <w:lang w:val="kk-KZ"/>
        </w:rPr>
        <w:t>Қ</w:t>
      </w:r>
      <w:r w:rsidRPr="00E8782D">
        <w:rPr>
          <w:lang w:val="kk-KZ"/>
        </w:rPr>
        <w:t xml:space="preserve">азакстан Республикасында </w:t>
      </w:r>
      <w:r w:rsidR="00E8782D">
        <w:rPr>
          <w:lang w:val="kk-KZ"/>
        </w:rPr>
        <w:t>өсімді</w:t>
      </w:r>
      <w:r w:rsidR="002A21E6">
        <w:rPr>
          <w:lang w:val="kk-KZ"/>
        </w:rPr>
        <w:t>к қауымдастығ</w:t>
      </w:r>
      <w:r w:rsidRPr="00E8782D">
        <w:rPr>
          <w:lang w:val="kk-KZ"/>
        </w:rPr>
        <w:t>ыны</w:t>
      </w:r>
      <w:r w:rsidR="00E8782D">
        <w:rPr>
          <w:lang w:val="kk-KZ"/>
        </w:rPr>
        <w:t>ң</w:t>
      </w:r>
    </w:p>
    <w:p w:rsidR="00DB0104" w:rsidRPr="00E8782D" w:rsidRDefault="002A21E6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>
        <w:rPr>
          <w:lang w:val="kk-KZ"/>
        </w:rPr>
        <w:t>ө</w:t>
      </w:r>
      <w:r w:rsidR="004E1FA5" w:rsidRPr="00E8782D">
        <w:rPr>
          <w:lang w:val="kk-KZ"/>
        </w:rPr>
        <w:t>згеру ceбeптepi ж</w:t>
      </w:r>
      <w:r>
        <w:rPr>
          <w:lang w:val="kk-KZ"/>
        </w:rPr>
        <w:t>ә</w:t>
      </w:r>
      <w:r w:rsidR="004E1FA5" w:rsidRPr="00E8782D">
        <w:rPr>
          <w:lang w:val="kk-KZ"/>
        </w:rPr>
        <w:t>не оларды</w:t>
      </w:r>
      <w:r>
        <w:rPr>
          <w:lang w:val="kk-KZ"/>
        </w:rPr>
        <w:t>ң</w:t>
      </w:r>
      <w:r w:rsidR="004E1FA5" w:rsidRPr="00E8782D">
        <w:rPr>
          <w:lang w:val="kk-KZ"/>
        </w:rPr>
        <w:t xml:space="preserve"> </w:t>
      </w:r>
      <w:r>
        <w:rPr>
          <w:lang w:val="kk-KZ"/>
        </w:rPr>
        <w:t>ә</w:t>
      </w:r>
      <w:r w:rsidR="004E1FA5" w:rsidRPr="00E8782D">
        <w:rPr>
          <w:lang w:val="kk-KZ"/>
        </w:rPr>
        <w:t>pт</w:t>
      </w:r>
      <w:r>
        <w:rPr>
          <w:lang w:val="kk-KZ"/>
        </w:rPr>
        <w:t>ү</w:t>
      </w:r>
      <w:r w:rsidR="004E1FA5" w:rsidRPr="00E8782D">
        <w:rPr>
          <w:lang w:val="kk-KZ"/>
        </w:rPr>
        <w:t>pлi ландшафтарда</w:t>
      </w:r>
      <w:r>
        <w:rPr>
          <w:lang w:val="kk-KZ"/>
        </w:rPr>
        <w:t>ғ</w:t>
      </w:r>
      <w:r w:rsidR="004E1FA5" w:rsidRPr="00E8782D">
        <w:rPr>
          <w:lang w:val="kk-KZ"/>
        </w:rPr>
        <w:t>ы сукцессиясы</w:t>
      </w:r>
      <w:r w:rsidR="004E1FA5" w:rsidRPr="00E8782D">
        <w:rPr>
          <w:lang w:val="kk-KZ"/>
        </w:rPr>
        <w:tab/>
        <w:t>54</w:t>
      </w:r>
    </w:p>
    <w:p w:rsidR="00DB0104" w:rsidRPr="002A21E6" w:rsidRDefault="004E1FA5">
      <w:pPr>
        <w:pStyle w:val="ab"/>
        <w:shd w:val="clear" w:color="auto" w:fill="auto"/>
        <w:ind w:left="40"/>
        <w:jc w:val="center"/>
        <w:rPr>
          <w:lang w:val="kk-KZ"/>
        </w:rPr>
      </w:pPr>
      <w:r w:rsidRPr="002A21E6">
        <w:rPr>
          <w:rStyle w:val="ac"/>
          <w:lang w:val="kk-KZ"/>
        </w:rPr>
        <w:t>Таипов Т.А.</w:t>
      </w:r>
      <w:r w:rsidRPr="002A21E6">
        <w:rPr>
          <w:lang w:val="kk-KZ"/>
        </w:rPr>
        <w:t xml:space="preserve"> Шет елдерд</w:t>
      </w:r>
      <w:r w:rsidR="002A21E6">
        <w:rPr>
          <w:lang w:val="kk-KZ"/>
        </w:rPr>
        <w:t>ің</w:t>
      </w:r>
      <w:r w:rsidRPr="002A21E6">
        <w:rPr>
          <w:lang w:val="kk-KZ"/>
        </w:rPr>
        <w:t xml:space="preserve"> т</w:t>
      </w:r>
      <w:r w:rsidR="002A21E6">
        <w:rPr>
          <w:lang w:val="kk-KZ"/>
        </w:rPr>
        <w:t>әжipибeci мысалында Қазақстанның</w:t>
      </w:r>
      <w:r w:rsidRPr="002A21E6">
        <w:rPr>
          <w:lang w:val="kk-KZ"/>
        </w:rPr>
        <w:t xml:space="preserve"> ет саласын дамытуды мемлекет</w:t>
      </w:r>
      <w:r w:rsidR="002A21E6">
        <w:rPr>
          <w:lang w:val="kk-KZ"/>
        </w:rPr>
        <w:t>ті</w:t>
      </w:r>
      <w:r w:rsidRPr="002A21E6">
        <w:rPr>
          <w:lang w:val="kk-KZ"/>
        </w:rPr>
        <w:t>к реттеу</w:t>
      </w:r>
    </w:p>
    <w:p w:rsidR="00DB0104" w:rsidRPr="002A21E6" w:rsidRDefault="002A21E6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 w:rsidRPr="002A21E6">
        <w:rPr>
          <w:lang w:val="kk-KZ"/>
        </w:rPr>
        <w:t>ж</w:t>
      </w:r>
      <w:r>
        <w:rPr>
          <w:lang w:val="kk-KZ"/>
        </w:rPr>
        <w:t>ә</w:t>
      </w:r>
      <w:r w:rsidRPr="002A21E6">
        <w:rPr>
          <w:lang w:val="kk-KZ"/>
        </w:rPr>
        <w:t>не оны</w:t>
      </w:r>
      <w:r>
        <w:rPr>
          <w:lang w:val="kk-KZ"/>
        </w:rPr>
        <w:t>ң</w:t>
      </w:r>
      <w:r w:rsidRPr="002A21E6">
        <w:rPr>
          <w:lang w:val="kk-KZ"/>
        </w:rPr>
        <w:t xml:space="preserve"> келеше</w:t>
      </w:r>
      <w:r>
        <w:rPr>
          <w:lang w:val="kk-KZ"/>
        </w:rPr>
        <w:t>гі</w:t>
      </w:r>
      <w:r w:rsidR="004E1FA5" w:rsidRPr="002A21E6">
        <w:rPr>
          <w:lang w:val="kk-KZ"/>
        </w:rPr>
        <w:tab/>
        <w:t>61</w:t>
      </w:r>
    </w:p>
    <w:p w:rsidR="00DB0104" w:rsidRPr="002A21E6" w:rsidRDefault="004E1FA5">
      <w:pPr>
        <w:pStyle w:val="20"/>
        <w:shd w:val="clear" w:color="auto" w:fill="auto"/>
        <w:ind w:left="20" w:firstLine="420"/>
        <w:rPr>
          <w:lang w:val="kk-KZ"/>
        </w:rPr>
      </w:pPr>
      <w:r w:rsidRPr="002A21E6">
        <w:rPr>
          <w:lang w:val="kk-KZ"/>
        </w:rPr>
        <w:t>Ибажанова А.С., Шабдарбаева Г.С., Кенжебекова</w:t>
      </w:r>
      <w:r w:rsidR="002A21E6">
        <w:rPr>
          <w:lang w:val="kk-KZ"/>
        </w:rPr>
        <w:t xml:space="preserve"> </w:t>
      </w:r>
      <w:r w:rsidRPr="002A21E6">
        <w:rPr>
          <w:lang w:val="kk-KZ"/>
        </w:rPr>
        <w:t>Ж.Ж., Балгымбаева А.И., Жантелиева Л.О.</w:t>
      </w:r>
    </w:p>
    <w:p w:rsidR="00DB0104" w:rsidRPr="002A21E6" w:rsidRDefault="002A21E6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>
        <w:rPr>
          <w:lang w:val="kk-KZ"/>
        </w:rPr>
        <w:t>Қ</w:t>
      </w:r>
      <w:r w:rsidR="004E1FA5" w:rsidRPr="002A21E6">
        <w:rPr>
          <w:lang w:val="kk-KZ"/>
        </w:rPr>
        <w:t>ой мониезиозыны</w:t>
      </w:r>
      <w:r>
        <w:rPr>
          <w:lang w:val="kk-KZ"/>
        </w:rPr>
        <w:t>ң</w:t>
      </w:r>
      <w:r w:rsidR="004E1FA5" w:rsidRPr="002A21E6">
        <w:rPr>
          <w:lang w:val="kk-KZ"/>
        </w:rPr>
        <w:t xml:space="preserve"> клинико-морфологиясы</w:t>
      </w:r>
      <w:r w:rsidR="004E1FA5" w:rsidRPr="002A21E6">
        <w:rPr>
          <w:lang w:val="kk-KZ"/>
        </w:rPr>
        <w:tab/>
        <w:t>67</w:t>
      </w:r>
    </w:p>
    <w:p w:rsidR="00DB0104" w:rsidRPr="002A21E6" w:rsidRDefault="004E1FA5">
      <w:pPr>
        <w:pStyle w:val="20"/>
        <w:shd w:val="clear" w:color="auto" w:fill="auto"/>
        <w:ind w:left="20" w:firstLine="420"/>
        <w:rPr>
          <w:lang w:val="kk-KZ"/>
        </w:rPr>
      </w:pPr>
      <w:r w:rsidRPr="002A21E6">
        <w:rPr>
          <w:lang w:val="kk-KZ"/>
        </w:rPr>
        <w:t>Рсымбетов А.А., Моргунов А.И., Абугалиева А.И., Гультяева Е.И.</w:t>
      </w:r>
      <w:r w:rsidRPr="002A21E6">
        <w:rPr>
          <w:rStyle w:val="21"/>
          <w:lang w:val="kk-KZ"/>
        </w:rPr>
        <w:t xml:space="preserve"> КАСИБ жел</w:t>
      </w:r>
      <w:r w:rsidR="002A21E6">
        <w:rPr>
          <w:rStyle w:val="21"/>
          <w:lang w:val="kk-KZ"/>
        </w:rPr>
        <w:t xml:space="preserve">ісінің </w:t>
      </w:r>
      <w:r w:rsidRPr="002A21E6">
        <w:rPr>
          <w:rStyle w:val="21"/>
          <w:lang w:val="kk-KZ"/>
        </w:rPr>
        <w:t>жаздык ж</w:t>
      </w:r>
      <w:r w:rsidR="002A21E6">
        <w:rPr>
          <w:rStyle w:val="21"/>
          <w:lang w:val="kk-KZ"/>
        </w:rPr>
        <w:t>ұмсақ</w:t>
      </w:r>
    </w:p>
    <w:p w:rsidR="00DB0104" w:rsidRPr="002A21E6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 w:rsidRPr="002A21E6">
        <w:rPr>
          <w:lang w:val="kk-KZ"/>
        </w:rPr>
        <w:t>бид</w:t>
      </w:r>
      <w:r w:rsidR="002A21E6" w:rsidRPr="002A21E6">
        <w:rPr>
          <w:lang w:val="kk-KZ"/>
        </w:rPr>
        <w:t xml:space="preserve">ай сорттары мен линияларынан </w:t>
      </w:r>
      <w:r w:rsidR="00C76E31">
        <w:rPr>
          <w:lang w:val="kk-KZ"/>
        </w:rPr>
        <w:t>қ</w:t>
      </w:r>
      <w:r w:rsidR="002A21E6" w:rsidRPr="002A21E6">
        <w:rPr>
          <w:lang w:val="kk-KZ"/>
        </w:rPr>
        <w:t>о</w:t>
      </w:r>
      <w:r w:rsidR="002A21E6">
        <w:rPr>
          <w:lang w:val="kk-KZ"/>
        </w:rPr>
        <w:t>ң</w:t>
      </w:r>
      <w:r w:rsidRPr="002A21E6">
        <w:rPr>
          <w:lang w:val="kk-KZ"/>
        </w:rPr>
        <w:t>ыр тат</w:t>
      </w:r>
      <w:r w:rsidR="002A21E6">
        <w:rPr>
          <w:lang w:val="kk-KZ"/>
        </w:rPr>
        <w:t>қ</w:t>
      </w:r>
      <w:r w:rsidRPr="002A21E6">
        <w:rPr>
          <w:lang w:val="kk-KZ"/>
        </w:rPr>
        <w:t>а т</w:t>
      </w:r>
      <w:r w:rsidR="002A21E6">
        <w:rPr>
          <w:lang w:val="kk-KZ"/>
        </w:rPr>
        <w:t>ө</w:t>
      </w:r>
      <w:r w:rsidRPr="002A21E6">
        <w:rPr>
          <w:lang w:val="kk-KZ"/>
        </w:rPr>
        <w:t>з</w:t>
      </w:r>
      <w:r w:rsidR="002A21E6">
        <w:rPr>
          <w:lang w:val="kk-KZ"/>
        </w:rPr>
        <w:t>імділіктің</w:t>
      </w:r>
      <w:r w:rsidRPr="002A21E6">
        <w:rPr>
          <w:lang w:val="kk-KZ"/>
        </w:rPr>
        <w:t xml:space="preserve"> </w:t>
      </w:r>
      <w:r w:rsidR="002A21E6">
        <w:rPr>
          <w:lang w:val="kk-KZ"/>
        </w:rPr>
        <w:t>Lr-гeндepiн идентификациялау (ағ</w:t>
      </w:r>
      <w:r w:rsidRPr="002A21E6">
        <w:rPr>
          <w:lang w:val="kk-KZ"/>
        </w:rPr>
        <w:t>ылшын т</w:t>
      </w:r>
      <w:r w:rsidR="002A21E6">
        <w:rPr>
          <w:lang w:val="kk-KZ"/>
        </w:rPr>
        <w:t>ілінд</w:t>
      </w:r>
      <w:r w:rsidRPr="002A21E6">
        <w:rPr>
          <w:lang w:val="kk-KZ"/>
        </w:rPr>
        <w:t>е)</w:t>
      </w:r>
      <w:r w:rsidRPr="002A21E6">
        <w:rPr>
          <w:lang w:val="kk-KZ"/>
        </w:rPr>
        <w:tab/>
        <w:t>73</w:t>
      </w:r>
    </w:p>
    <w:p w:rsidR="00DB0104" w:rsidRPr="002A21E6" w:rsidRDefault="004E1FA5">
      <w:pPr>
        <w:pStyle w:val="20"/>
        <w:shd w:val="clear" w:color="auto" w:fill="auto"/>
        <w:ind w:left="20" w:firstLine="420"/>
        <w:rPr>
          <w:lang w:val="kk-KZ"/>
        </w:rPr>
      </w:pPr>
      <w:r>
        <w:t>Жумагулова М.К., Бакенова Ж.Б., Каирова Г.Н., Харламова Т.А., Рослан Исмайл.</w:t>
      </w:r>
      <w:r>
        <w:rPr>
          <w:rStyle w:val="21"/>
        </w:rPr>
        <w:t xml:space="preserve"> Алма жем</w:t>
      </w:r>
      <w:r w:rsidR="002A21E6">
        <w:rPr>
          <w:rStyle w:val="21"/>
          <w:lang w:val="kk-KZ"/>
        </w:rPr>
        <w:t>ісінің</w:t>
      </w:r>
    </w:p>
    <w:p w:rsidR="00DB0104" w:rsidRPr="002A21E6" w:rsidRDefault="002A21E6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>
        <w:rPr>
          <w:lang w:val="kk-KZ"/>
        </w:rPr>
        <w:t>өнімділігі</w:t>
      </w:r>
      <w:r w:rsidR="004E1FA5" w:rsidRPr="002A21E6">
        <w:rPr>
          <w:lang w:val="kk-KZ"/>
        </w:rPr>
        <w:t xml:space="preserve"> мен сапасына ты</w:t>
      </w:r>
      <w:r>
        <w:rPr>
          <w:lang w:val="kk-KZ"/>
        </w:rPr>
        <w:t>ңай</w:t>
      </w:r>
      <w:r w:rsidR="004E1FA5" w:rsidRPr="002A21E6">
        <w:rPr>
          <w:lang w:val="kk-KZ"/>
        </w:rPr>
        <w:t>т</w:t>
      </w:r>
      <w:r>
        <w:rPr>
          <w:lang w:val="kk-KZ"/>
        </w:rPr>
        <w:t>қ</w:t>
      </w:r>
      <w:r w:rsidR="004E1FA5" w:rsidRPr="002A21E6">
        <w:rPr>
          <w:lang w:val="kk-KZ"/>
        </w:rPr>
        <w:t>ыштар мен биопрепараттарды</w:t>
      </w:r>
      <w:r>
        <w:rPr>
          <w:lang w:val="kk-KZ"/>
        </w:rPr>
        <w:t>ң</w:t>
      </w:r>
      <w:r w:rsidR="004E1FA5" w:rsidRPr="002A21E6">
        <w:rPr>
          <w:lang w:val="kk-KZ"/>
        </w:rPr>
        <w:t xml:space="preserve"> </w:t>
      </w:r>
      <w:r>
        <w:rPr>
          <w:lang w:val="kk-KZ"/>
        </w:rPr>
        <w:t>ә</w:t>
      </w:r>
      <w:r w:rsidR="004E1FA5" w:rsidRPr="002A21E6">
        <w:rPr>
          <w:lang w:val="kk-KZ"/>
        </w:rPr>
        <w:t>cepi (орыс тiлiндe)</w:t>
      </w:r>
      <w:r w:rsidR="004E1FA5" w:rsidRPr="002A21E6">
        <w:rPr>
          <w:lang w:val="kk-KZ"/>
        </w:rPr>
        <w:tab/>
        <w:t>78</w:t>
      </w:r>
    </w:p>
    <w:p w:rsidR="00DB0104" w:rsidRPr="00C76E31" w:rsidRDefault="004E1FA5">
      <w:pPr>
        <w:pStyle w:val="20"/>
        <w:shd w:val="clear" w:color="auto" w:fill="auto"/>
        <w:ind w:left="20" w:firstLine="420"/>
        <w:rPr>
          <w:lang w:val="kk-KZ"/>
        </w:rPr>
      </w:pPr>
      <w:r w:rsidRPr="00C76E31">
        <w:rPr>
          <w:lang w:val="kk-KZ"/>
        </w:rPr>
        <w:t>Чоманов У.Ч., Тултабаева Т.Ч., Жумалиева Г.Е., Шоман А.Е., Касимбек Р.К., Тултабаева А.К.</w:t>
      </w:r>
    </w:p>
    <w:p w:rsidR="00DB0104" w:rsidRPr="00C76E31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 w:rsidRPr="00C76E31">
        <w:rPr>
          <w:lang w:val="kk-KZ"/>
        </w:rPr>
        <w:t>Макаронны</w:t>
      </w:r>
      <w:r w:rsidR="002A21E6">
        <w:rPr>
          <w:lang w:val="kk-KZ"/>
        </w:rPr>
        <w:t>ң</w:t>
      </w:r>
      <w:r w:rsidRPr="00C76E31">
        <w:rPr>
          <w:lang w:val="kk-KZ"/>
        </w:rPr>
        <w:t xml:space="preserve"> та</w:t>
      </w:r>
      <w:r w:rsidR="002A21E6">
        <w:rPr>
          <w:lang w:val="kk-KZ"/>
        </w:rPr>
        <w:t>ғ</w:t>
      </w:r>
      <w:r w:rsidR="002A21E6" w:rsidRPr="00C76E31">
        <w:rPr>
          <w:lang w:val="kk-KZ"/>
        </w:rPr>
        <w:t>амды</w:t>
      </w:r>
      <w:r w:rsidR="002A21E6">
        <w:rPr>
          <w:lang w:val="kk-KZ"/>
        </w:rPr>
        <w:t>қ</w:t>
      </w:r>
      <w:r w:rsidRPr="00C76E31">
        <w:rPr>
          <w:lang w:val="kk-KZ"/>
        </w:rPr>
        <w:t xml:space="preserve"> ж</w:t>
      </w:r>
      <w:r w:rsidR="002A21E6">
        <w:rPr>
          <w:lang w:val="kk-KZ"/>
        </w:rPr>
        <w:t>ә</w:t>
      </w:r>
      <w:r w:rsidRPr="00C76E31">
        <w:rPr>
          <w:lang w:val="kk-KZ"/>
        </w:rPr>
        <w:t>не биологиялы</w:t>
      </w:r>
      <w:r w:rsidR="002A21E6">
        <w:rPr>
          <w:lang w:val="kk-KZ"/>
        </w:rPr>
        <w:t>қ</w:t>
      </w:r>
      <w:r w:rsidR="002A21E6" w:rsidRPr="00C76E31">
        <w:rPr>
          <w:lang w:val="kk-KZ"/>
        </w:rPr>
        <w:t xml:space="preserve"> </w:t>
      </w:r>
      <w:r w:rsidR="002A21E6">
        <w:rPr>
          <w:lang w:val="kk-KZ"/>
        </w:rPr>
        <w:t>құнд</w:t>
      </w:r>
      <w:r w:rsidR="002A21E6" w:rsidRPr="00C76E31">
        <w:rPr>
          <w:lang w:val="kk-KZ"/>
        </w:rPr>
        <w:t>ылы</w:t>
      </w:r>
      <w:r w:rsidR="002A21E6">
        <w:rPr>
          <w:lang w:val="kk-KZ"/>
        </w:rPr>
        <w:t>ғ</w:t>
      </w:r>
      <w:r w:rsidRPr="00C76E31">
        <w:rPr>
          <w:lang w:val="kk-KZ"/>
        </w:rPr>
        <w:t>ын зерттеу (орыс т</w:t>
      </w:r>
      <w:r w:rsidR="002A21E6">
        <w:rPr>
          <w:lang w:val="kk-KZ"/>
        </w:rPr>
        <w:t>ілін</w:t>
      </w:r>
      <w:r w:rsidRPr="00C76E31">
        <w:rPr>
          <w:lang w:val="kk-KZ"/>
        </w:rPr>
        <w:t>де)</w:t>
      </w:r>
      <w:r w:rsidRPr="00C76E31">
        <w:rPr>
          <w:lang w:val="kk-KZ"/>
        </w:rPr>
        <w:tab/>
        <w:t>85</w:t>
      </w:r>
    </w:p>
    <w:p w:rsidR="00DB0104" w:rsidRPr="00C76E31" w:rsidRDefault="004E1FA5">
      <w:pPr>
        <w:pStyle w:val="ab"/>
        <w:shd w:val="clear" w:color="auto" w:fill="auto"/>
        <w:ind w:left="20" w:firstLine="420"/>
        <w:rPr>
          <w:lang w:val="kk-KZ"/>
        </w:rPr>
      </w:pPr>
      <w:r w:rsidRPr="00C76E31">
        <w:rPr>
          <w:rStyle w:val="ac"/>
          <w:lang w:val="kk-KZ"/>
        </w:rPr>
        <w:t>Бал</w:t>
      </w:r>
      <w:r w:rsidR="00C76E31">
        <w:rPr>
          <w:rStyle w:val="ac"/>
          <w:lang w:val="kk-KZ"/>
        </w:rPr>
        <w:t>ғ</w:t>
      </w:r>
      <w:r w:rsidRPr="00C76E31">
        <w:rPr>
          <w:rStyle w:val="ac"/>
          <w:lang w:val="kk-KZ"/>
        </w:rPr>
        <w:t>абаева В., Турысбекова Г.К.</w:t>
      </w:r>
      <w:r w:rsidRPr="00C76E31">
        <w:rPr>
          <w:lang w:val="kk-KZ"/>
        </w:rPr>
        <w:t xml:space="preserve"> </w:t>
      </w:r>
      <w:r w:rsidR="002A21E6">
        <w:rPr>
          <w:lang w:val="kk-KZ"/>
        </w:rPr>
        <w:t>Қ</w:t>
      </w:r>
      <w:r w:rsidRPr="00C76E31">
        <w:rPr>
          <w:lang w:val="kk-KZ"/>
        </w:rPr>
        <w:t>азакстанда</w:t>
      </w:r>
      <w:r w:rsidR="002A21E6">
        <w:rPr>
          <w:lang w:val="kk-KZ"/>
        </w:rPr>
        <w:t>ғ</w:t>
      </w:r>
      <w:r w:rsidRPr="00C76E31">
        <w:rPr>
          <w:lang w:val="kk-KZ"/>
        </w:rPr>
        <w:t>ы А</w:t>
      </w:r>
      <w:r w:rsidR="002A21E6">
        <w:rPr>
          <w:lang w:val="kk-KZ"/>
        </w:rPr>
        <w:t>Ө</w:t>
      </w:r>
      <w:r w:rsidRPr="00C76E31">
        <w:rPr>
          <w:lang w:val="kk-KZ"/>
        </w:rPr>
        <w:t>К е</w:t>
      </w:r>
      <w:r w:rsidR="002A21E6">
        <w:rPr>
          <w:lang w:val="kk-KZ"/>
        </w:rPr>
        <w:t>ң</w:t>
      </w:r>
      <w:r w:rsidRPr="00C76E31">
        <w:rPr>
          <w:lang w:val="kk-KZ"/>
        </w:rPr>
        <w:t>бек ресурстарын пайдалану</w:t>
      </w:r>
      <w:r w:rsidR="002A21E6">
        <w:rPr>
          <w:lang w:val="kk-KZ"/>
        </w:rPr>
        <w:t>ғ</w:t>
      </w:r>
      <w:r w:rsidR="002A21E6" w:rsidRPr="00C76E31">
        <w:rPr>
          <w:lang w:val="kk-KZ"/>
        </w:rPr>
        <w:t>а арнал</w:t>
      </w:r>
      <w:r w:rsidR="002A21E6">
        <w:rPr>
          <w:lang w:val="kk-KZ"/>
        </w:rPr>
        <w:t>ғ</w:t>
      </w:r>
      <w:r w:rsidRPr="00C76E31">
        <w:rPr>
          <w:lang w:val="kk-KZ"/>
        </w:rPr>
        <w:t>ан</w:t>
      </w:r>
    </w:p>
    <w:p w:rsidR="00DB0104" w:rsidRPr="00C76E31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kk-KZ"/>
        </w:rPr>
      </w:pPr>
      <w:r w:rsidRPr="00C76E31">
        <w:rPr>
          <w:lang w:val="kk-KZ"/>
        </w:rPr>
        <w:t>казipгi заман</w:t>
      </w:r>
      <w:r w:rsidR="002A21E6">
        <w:rPr>
          <w:lang w:val="kk-KZ"/>
        </w:rPr>
        <w:t>ғ</w:t>
      </w:r>
      <w:r w:rsidRPr="00C76E31">
        <w:rPr>
          <w:lang w:val="kk-KZ"/>
        </w:rPr>
        <w:t>ы тенденциялар (орыс т</w:t>
      </w:r>
      <w:r w:rsidR="002A21E6">
        <w:rPr>
          <w:lang w:val="kk-KZ"/>
        </w:rPr>
        <w:t>ілін</w:t>
      </w:r>
      <w:r w:rsidRPr="00C76E31">
        <w:rPr>
          <w:lang w:val="kk-KZ"/>
        </w:rPr>
        <w:t>де)</w:t>
      </w:r>
      <w:r w:rsidRPr="00C76E31">
        <w:rPr>
          <w:lang w:val="kk-KZ"/>
        </w:rPr>
        <w:tab/>
        <w:t>90</w:t>
      </w:r>
    </w:p>
    <w:p w:rsidR="00DB0104" w:rsidRPr="00C76E31" w:rsidRDefault="004E1FA5">
      <w:pPr>
        <w:pStyle w:val="ab"/>
        <w:shd w:val="clear" w:color="auto" w:fill="auto"/>
        <w:tabs>
          <w:tab w:val="right" w:leader="dot" w:pos="9253"/>
        </w:tabs>
        <w:ind w:left="20" w:right="20" w:firstLine="420"/>
        <w:rPr>
          <w:lang w:val="kk-KZ"/>
        </w:rPr>
        <w:sectPr w:rsidR="00DB0104" w:rsidRPr="00C76E31">
          <w:headerReference w:type="default" r:id="rId6"/>
          <w:footerReference w:type="even" r:id="rId7"/>
          <w:footerReference w:type="default" r:id="rId8"/>
          <w:type w:val="continuous"/>
          <w:pgSz w:w="11906" w:h="16838"/>
          <w:pgMar w:top="2005" w:right="1388" w:bottom="7203" w:left="1254" w:header="0" w:footer="3" w:gutter="0"/>
          <w:pgNumType w:start="103"/>
          <w:cols w:space="720"/>
          <w:noEndnote/>
          <w:docGrid w:linePitch="360"/>
        </w:sectPr>
      </w:pPr>
      <w:r w:rsidRPr="00C76E31">
        <w:rPr>
          <w:rStyle w:val="ac"/>
          <w:lang w:val="kk-KZ"/>
        </w:rPr>
        <w:t>Рсымбетов А.А., Моргунов А.И., Абугалиева А.И., Гультяева Е.И.</w:t>
      </w:r>
      <w:r w:rsidRPr="00C76E31">
        <w:rPr>
          <w:lang w:val="kk-KZ"/>
        </w:rPr>
        <w:t xml:space="preserve"> КАСИБ жел</w:t>
      </w:r>
      <w:r w:rsidR="00303DC6">
        <w:rPr>
          <w:lang w:val="kk-KZ"/>
        </w:rPr>
        <w:t>ісінің</w:t>
      </w:r>
      <w:r w:rsidRPr="00C76E31">
        <w:rPr>
          <w:lang w:val="kk-KZ"/>
        </w:rPr>
        <w:t xml:space="preserve"> жаздык ж</w:t>
      </w:r>
      <w:r w:rsidR="00303DC6">
        <w:rPr>
          <w:lang w:val="kk-KZ"/>
        </w:rPr>
        <w:t>ұ</w:t>
      </w:r>
      <w:r w:rsidRPr="00C76E31">
        <w:rPr>
          <w:lang w:val="kk-KZ"/>
        </w:rPr>
        <w:t>мсак бидай сорттары мен линияларынан ко</w:t>
      </w:r>
      <w:r w:rsidR="00303DC6">
        <w:rPr>
          <w:lang w:val="kk-KZ"/>
        </w:rPr>
        <w:t>ң</w:t>
      </w:r>
      <w:r w:rsidRPr="00C76E31">
        <w:rPr>
          <w:lang w:val="kk-KZ"/>
        </w:rPr>
        <w:t>ыр тат</w:t>
      </w:r>
      <w:r w:rsidR="00303DC6">
        <w:rPr>
          <w:lang w:val="kk-KZ"/>
        </w:rPr>
        <w:t>қ</w:t>
      </w:r>
      <w:r w:rsidRPr="00C76E31">
        <w:rPr>
          <w:lang w:val="kk-KZ"/>
        </w:rPr>
        <w:t>а т</w:t>
      </w:r>
      <w:r w:rsidR="00303DC6">
        <w:rPr>
          <w:lang w:val="kk-KZ"/>
        </w:rPr>
        <w:t>өзімділіктің</w:t>
      </w:r>
      <w:r w:rsidRPr="00C76E31">
        <w:rPr>
          <w:lang w:val="kk-KZ"/>
        </w:rPr>
        <w:t xml:space="preserve"> Lr</w:t>
      </w:r>
      <w:r w:rsidR="00303DC6" w:rsidRPr="00C76E31">
        <w:rPr>
          <w:lang w:val="kk-KZ"/>
        </w:rPr>
        <w:t>-гендер</w:t>
      </w:r>
      <w:r w:rsidR="00303DC6">
        <w:rPr>
          <w:lang w:val="kk-KZ"/>
        </w:rPr>
        <w:t>ін</w:t>
      </w:r>
      <w:r w:rsidRPr="00C76E31">
        <w:rPr>
          <w:lang w:val="kk-KZ"/>
        </w:rPr>
        <w:t xml:space="preserve"> идентификац</w:t>
      </w:r>
      <w:r w:rsidR="00303DC6" w:rsidRPr="00C76E31">
        <w:rPr>
          <w:lang w:val="kk-KZ"/>
        </w:rPr>
        <w:t>иялау (</w:t>
      </w:r>
      <w:r w:rsidR="00303DC6">
        <w:rPr>
          <w:lang w:val="kk-KZ"/>
        </w:rPr>
        <w:t>қ</w:t>
      </w:r>
      <w:r w:rsidR="00303DC6" w:rsidRPr="00C76E31">
        <w:rPr>
          <w:lang w:val="kk-KZ"/>
        </w:rPr>
        <w:t>аза</w:t>
      </w:r>
      <w:r w:rsidR="00303DC6">
        <w:rPr>
          <w:lang w:val="kk-KZ"/>
        </w:rPr>
        <w:t>қ</w:t>
      </w:r>
      <w:r w:rsidRPr="00C76E31">
        <w:rPr>
          <w:lang w:val="kk-KZ"/>
        </w:rPr>
        <w:t xml:space="preserve"> т</w:t>
      </w:r>
      <w:r w:rsidR="00303DC6">
        <w:rPr>
          <w:lang w:val="kk-KZ"/>
        </w:rPr>
        <w:t>ілінд</w:t>
      </w:r>
      <w:r w:rsidRPr="00C76E31">
        <w:rPr>
          <w:lang w:val="kk-KZ"/>
        </w:rPr>
        <w:t>е)</w:t>
      </w:r>
      <w:r w:rsidRPr="00C76E31">
        <w:rPr>
          <w:lang w:val="kk-KZ"/>
        </w:rPr>
        <w:tab/>
        <w:t>98</w:t>
      </w:r>
      <w:r w:rsidR="00C95EDA">
        <w:fldChar w:fldCharType="end"/>
      </w:r>
    </w:p>
    <w:p w:rsidR="00DB0104" w:rsidRDefault="004E1FA5">
      <w:pPr>
        <w:pStyle w:val="23"/>
        <w:shd w:val="clear" w:color="auto" w:fill="auto"/>
        <w:spacing w:after="423" w:line="190" w:lineRule="exact"/>
        <w:ind w:left="20"/>
      </w:pPr>
      <w:r>
        <w:lastRenderedPageBreak/>
        <w:t>Известия Национальной Академии наук Республики Казахстан</w:t>
      </w:r>
    </w:p>
    <w:p w:rsidR="00DB0104" w:rsidRDefault="004E1FA5">
      <w:pPr>
        <w:pStyle w:val="10"/>
        <w:keepNext/>
        <w:keepLines/>
        <w:shd w:val="clear" w:color="auto" w:fill="auto"/>
        <w:spacing w:after="142" w:line="180" w:lineRule="exact"/>
        <w:ind w:right="280"/>
      </w:pPr>
      <w:bookmarkStart w:id="1" w:name="bookmark1"/>
      <w:r>
        <w:t>СОДЕРЖАНИЕ</w:t>
      </w:r>
      <w:bookmarkEnd w:id="1"/>
    </w:p>
    <w:p w:rsidR="00DB0104" w:rsidRDefault="004E1FA5">
      <w:pPr>
        <w:pStyle w:val="11"/>
        <w:shd w:val="clear" w:color="auto" w:fill="auto"/>
        <w:spacing w:before="0"/>
        <w:ind w:left="20"/>
      </w:pPr>
      <w:proofErr w:type="spellStart"/>
      <w:r>
        <w:t>Жолдасбекова</w:t>
      </w:r>
      <w:proofErr w:type="spellEnd"/>
      <w:r>
        <w:t xml:space="preserve"> А.Е., </w:t>
      </w:r>
      <w:proofErr w:type="spellStart"/>
      <w:r>
        <w:t>Бияшев</w:t>
      </w:r>
      <w:proofErr w:type="spellEnd"/>
      <w:r>
        <w:t xml:space="preserve"> К.Б., </w:t>
      </w:r>
      <w:proofErr w:type="spellStart"/>
      <w:r>
        <w:t>Бияшев</w:t>
      </w:r>
      <w:proofErr w:type="spellEnd"/>
      <w:r>
        <w:t xml:space="preserve"> Б.К., </w:t>
      </w:r>
      <w:proofErr w:type="spellStart"/>
      <w:r>
        <w:t>Киркимбаева</w:t>
      </w:r>
      <w:proofErr w:type="spellEnd"/>
      <w:r w:rsidR="00303DC6">
        <w:rPr>
          <w:lang w:val="kk-KZ"/>
        </w:rPr>
        <w:t xml:space="preserve"> </w:t>
      </w:r>
      <w:r>
        <w:t xml:space="preserve">Ж.С., </w:t>
      </w:r>
      <w:proofErr w:type="spellStart"/>
      <w:r>
        <w:t>Волдовска</w:t>
      </w:r>
      <w:proofErr w:type="spellEnd"/>
      <w:r>
        <w:t xml:space="preserve"> А.</w:t>
      </w:r>
      <w:r>
        <w:rPr>
          <w:rStyle w:val="a9"/>
        </w:rPr>
        <w:t xml:space="preserve"> Контроль стабильности</w:t>
      </w:r>
    </w:p>
    <w:p w:rsidR="00DB0104" w:rsidRDefault="00C95EDA">
      <w:pPr>
        <w:pStyle w:val="ab"/>
        <w:shd w:val="clear" w:color="auto" w:fill="auto"/>
        <w:tabs>
          <w:tab w:val="right" w:leader="dot" w:pos="9255"/>
        </w:tabs>
        <w:ind w:left="20"/>
      </w:pPr>
      <w:r>
        <w:fldChar w:fldCharType="begin"/>
      </w:r>
      <w:r w:rsidR="004E1FA5">
        <w:instrText xml:space="preserve"> TOC \o "1-5" \h \z </w:instrText>
      </w:r>
      <w:r>
        <w:fldChar w:fldCharType="separate"/>
      </w:r>
      <w:r w:rsidR="004E1FA5">
        <w:t xml:space="preserve">остаточной вирулентности аттенуированного штамма </w:t>
      </w:r>
      <w:r w:rsidR="004E1FA5">
        <w:rPr>
          <w:rStyle w:val="ac"/>
          <w:lang w:val="de-DE"/>
        </w:rPr>
        <w:t xml:space="preserve">Salmonelladublin </w:t>
      </w:r>
      <w:r w:rsidR="004E1FA5" w:rsidRPr="00460670">
        <w:rPr>
          <w:rStyle w:val="ac"/>
        </w:rPr>
        <w:t>31</w:t>
      </w:r>
      <w:r w:rsidR="004E1FA5">
        <w:tab/>
      </w:r>
      <w:r w:rsidR="004E1FA5" w:rsidRPr="00460670">
        <w:t>5</w:t>
      </w:r>
    </w:p>
    <w:p w:rsidR="00DB0104" w:rsidRDefault="004E1FA5">
      <w:pPr>
        <w:pStyle w:val="20"/>
        <w:shd w:val="clear" w:color="auto" w:fill="auto"/>
        <w:ind w:left="20" w:firstLine="420"/>
      </w:pPr>
      <w:r>
        <w:t>Жумагулова М.К., Бакенова Ж.Б., Каирова Г.Н., Харламова Т.А., Рослан Исмайл.</w:t>
      </w:r>
      <w:r>
        <w:rPr>
          <w:rStyle w:val="21"/>
        </w:rPr>
        <w:t xml:space="preserve"> Влияние удобрений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и биопрепаратов на урожайность и качество плодов яблони (на английском языке)</w:t>
      </w:r>
      <w:r>
        <w:tab/>
      </w:r>
      <w:r w:rsidRPr="00460670">
        <w:t>10</w:t>
      </w:r>
    </w:p>
    <w:p w:rsidR="00DB0104" w:rsidRDefault="004E1FA5">
      <w:pPr>
        <w:pStyle w:val="20"/>
        <w:shd w:val="clear" w:color="auto" w:fill="auto"/>
        <w:ind w:left="420" w:right="20"/>
        <w:jc w:val="both"/>
      </w:pPr>
      <w:r>
        <w:t>Абралиев О., Найманова</w:t>
      </w:r>
      <w:r w:rsidR="00303DC6">
        <w:rPr>
          <w:lang w:val="kk-KZ"/>
        </w:rPr>
        <w:t xml:space="preserve"> </w:t>
      </w:r>
      <w:r w:rsidR="00C76E31">
        <w:t xml:space="preserve">Ж., </w:t>
      </w:r>
      <w:r w:rsidR="00C76E31">
        <w:rPr>
          <w:lang w:val="kk-KZ"/>
        </w:rPr>
        <w:t>Ә</w:t>
      </w:r>
      <w:r>
        <w:t>б</w:t>
      </w:r>
      <w:r w:rsidR="00C76E31">
        <w:rPr>
          <w:lang w:val="kk-KZ"/>
        </w:rPr>
        <w:t>і</w:t>
      </w:r>
      <w:proofErr w:type="spellStart"/>
      <w:r>
        <w:t>това</w:t>
      </w:r>
      <w:proofErr w:type="spellEnd"/>
      <w:r>
        <w:t xml:space="preserve"> А.</w:t>
      </w:r>
      <w:r>
        <w:rPr>
          <w:rStyle w:val="21"/>
        </w:rPr>
        <w:t xml:space="preserve"> Современное состояние рынка ржи и яч</w:t>
      </w:r>
      <w:r w:rsidR="00C76E31">
        <w:rPr>
          <w:rStyle w:val="21"/>
        </w:rPr>
        <w:t>меня в Республике Казахстан...</w:t>
      </w:r>
      <w:r w:rsidRPr="00460670">
        <w:rPr>
          <w:rStyle w:val="21"/>
        </w:rPr>
        <w:t xml:space="preserve">17 </w:t>
      </w:r>
      <w:proofErr w:type="spellStart"/>
      <w:r>
        <w:t>Чоманов</w:t>
      </w:r>
      <w:proofErr w:type="spellEnd"/>
      <w:r>
        <w:t xml:space="preserve"> У.Ч., </w:t>
      </w:r>
      <w:proofErr w:type="spellStart"/>
      <w:r>
        <w:t>Тултабаева</w:t>
      </w:r>
      <w:proofErr w:type="spellEnd"/>
      <w:r>
        <w:t xml:space="preserve"> Т.Ч., Жумалиева Г.Е., Шоман А.Е., Касимбек Р.К., Тултабаева А.К.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Изучение пищевой и биологической ценности макаронных изделий (на английском языке)</w:t>
      </w:r>
      <w:r>
        <w:tab/>
      </w:r>
      <w:r w:rsidRPr="00460670">
        <w:t>28</w:t>
      </w:r>
    </w:p>
    <w:p w:rsidR="00DB0104" w:rsidRDefault="004E1FA5">
      <w:pPr>
        <w:pStyle w:val="ab"/>
        <w:shd w:val="clear" w:color="auto" w:fill="auto"/>
        <w:ind w:left="20" w:firstLine="420"/>
      </w:pPr>
      <w:r>
        <w:rPr>
          <w:rStyle w:val="ac"/>
        </w:rPr>
        <w:t>Рисимбетов Т.К., Асанов А.А.</w:t>
      </w:r>
      <w:r>
        <w:t xml:space="preserve"> Влияние нитратно-нитритных экологических загрязнителей кормов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на половую активность и качество семени баранов-производителей каракульской породы</w:t>
      </w:r>
      <w:r>
        <w:tab/>
      </w:r>
      <w:r w:rsidRPr="00460670">
        <w:t>33</w:t>
      </w:r>
    </w:p>
    <w:p w:rsidR="00DB0104" w:rsidRDefault="004E1FA5">
      <w:pPr>
        <w:pStyle w:val="ab"/>
        <w:shd w:val="clear" w:color="auto" w:fill="auto"/>
        <w:ind w:left="20" w:firstLine="420"/>
      </w:pPr>
      <w:r>
        <w:rPr>
          <w:rStyle w:val="ac"/>
        </w:rPr>
        <w:t>Балгабаева В., Турысбекова Г.К.</w:t>
      </w:r>
      <w:r>
        <w:t xml:space="preserve"> Современные тенденции использования трудовых ресурсов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в АПК Казахстана (на английском языке)</w:t>
      </w:r>
      <w:r>
        <w:tab/>
      </w:r>
      <w:r w:rsidRPr="00460670">
        <w:t>39</w:t>
      </w:r>
    </w:p>
    <w:p w:rsidR="00DB0104" w:rsidRDefault="004E1FA5">
      <w:pPr>
        <w:pStyle w:val="20"/>
        <w:shd w:val="clear" w:color="auto" w:fill="auto"/>
        <w:ind w:left="20" w:firstLine="420"/>
      </w:pPr>
      <w:r>
        <w:t>Болат Ж., Мухамадиев Н.С., Темрешев И.И., Мендибаева Г.Ж.</w:t>
      </w:r>
      <w:r>
        <w:rPr>
          <w:rStyle w:val="21"/>
        </w:rPr>
        <w:t xml:space="preserve"> К фауне пауков </w:t>
      </w:r>
      <w:r>
        <w:rPr>
          <w:rStyle w:val="21"/>
          <w:lang w:val="de-DE"/>
        </w:rPr>
        <w:t xml:space="preserve">(Arachnida, </w:t>
      </w:r>
      <w:r>
        <w:rPr>
          <w:rStyle w:val="21"/>
          <w:lang w:val="en-US"/>
        </w:rPr>
        <w:t>Aranei</w:t>
      </w:r>
      <w:r w:rsidRPr="00460670">
        <w:rPr>
          <w:rStyle w:val="21"/>
        </w:rPr>
        <w:t>)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зеленого пояса города Астаны</w:t>
      </w:r>
      <w:r>
        <w:tab/>
      </w:r>
      <w:r w:rsidRPr="00460670">
        <w:t>46</w:t>
      </w:r>
    </w:p>
    <w:p w:rsidR="00DB0104" w:rsidRDefault="004E1FA5">
      <w:pPr>
        <w:pStyle w:val="ab"/>
        <w:shd w:val="clear" w:color="auto" w:fill="auto"/>
        <w:ind w:left="20" w:firstLine="420"/>
      </w:pPr>
      <w:r>
        <w:rPr>
          <w:rStyle w:val="ac"/>
        </w:rPr>
        <w:t>Рыспеков Т.Р., Балцожа</w:t>
      </w:r>
      <w:r w:rsidR="00303DC6">
        <w:rPr>
          <w:rStyle w:val="ac"/>
          <w:lang w:val="kk-KZ"/>
        </w:rPr>
        <w:t xml:space="preserve"> </w:t>
      </w:r>
      <w:r>
        <w:rPr>
          <w:rStyle w:val="ac"/>
        </w:rPr>
        <w:t>М.Э., Жангельдина А.С.</w:t>
      </w:r>
      <w:r>
        <w:t xml:space="preserve"> Причины изменения растительных сообществ и их сукцессии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на различных ландшафтах Республики Казахстан</w:t>
      </w:r>
      <w:r>
        <w:tab/>
      </w:r>
      <w:r w:rsidRPr="00460670">
        <w:t>54</w:t>
      </w:r>
    </w:p>
    <w:p w:rsidR="00DB0104" w:rsidRDefault="004E1FA5">
      <w:pPr>
        <w:pStyle w:val="ab"/>
        <w:shd w:val="clear" w:color="auto" w:fill="auto"/>
        <w:ind w:left="20" w:firstLine="420"/>
      </w:pPr>
      <w:r>
        <w:rPr>
          <w:rStyle w:val="ac"/>
        </w:rPr>
        <w:t>Таипов Т.А.</w:t>
      </w:r>
      <w:r>
        <w:t xml:space="preserve"> Государственное регулирование и перспективы развития мясной отрасли Казахстана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на примере зарубежного опыта</w:t>
      </w:r>
      <w:r>
        <w:tab/>
      </w:r>
      <w:r w:rsidRPr="00460670">
        <w:t>61</w:t>
      </w:r>
    </w:p>
    <w:p w:rsidR="00DB0104" w:rsidRDefault="004E1FA5">
      <w:pPr>
        <w:pStyle w:val="20"/>
        <w:shd w:val="clear" w:color="auto" w:fill="auto"/>
        <w:ind w:left="20" w:firstLine="420"/>
      </w:pPr>
      <w:r>
        <w:t>Ибажанова А.С., Шабдарбаева Г.С., Кенжебекова</w:t>
      </w:r>
      <w:r w:rsidR="00303DC6">
        <w:rPr>
          <w:lang w:val="kk-KZ"/>
        </w:rPr>
        <w:t xml:space="preserve"> </w:t>
      </w:r>
      <w:r>
        <w:t>Ж.Ж., Балгимбаева А.И., Жантелиева Л.О.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Клинико-морфология мониезиоза овец</w:t>
      </w:r>
      <w:r>
        <w:tab/>
      </w:r>
      <w:r w:rsidRPr="00460670">
        <w:t>67</w:t>
      </w:r>
    </w:p>
    <w:p w:rsidR="00DB0104" w:rsidRDefault="004E1FA5">
      <w:pPr>
        <w:pStyle w:val="20"/>
        <w:shd w:val="clear" w:color="auto" w:fill="auto"/>
        <w:ind w:left="20" w:firstLine="420"/>
      </w:pPr>
      <w:r>
        <w:t>Рсымбетов</w:t>
      </w:r>
      <w:r w:rsidR="00303DC6">
        <w:rPr>
          <w:lang w:val="kk-KZ"/>
        </w:rPr>
        <w:t xml:space="preserve"> </w:t>
      </w:r>
      <w:r>
        <w:t>А.А., Моргунов А.И., Абугалиева А.И., Гультяева Е.И.</w:t>
      </w:r>
      <w:r>
        <w:rPr>
          <w:rStyle w:val="21"/>
        </w:rPr>
        <w:t xml:space="preserve"> Идентификация устойчивости </w:t>
      </w:r>
      <w:r>
        <w:rPr>
          <w:rStyle w:val="21"/>
          <w:lang w:val="en-US"/>
        </w:rPr>
        <w:t>Lr</w:t>
      </w:r>
      <w:r>
        <w:rPr>
          <w:rStyle w:val="21"/>
        </w:rPr>
        <w:t>-гена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к бурой ржавчина сорт яровой мягкой пшеницы и линий сети КАСИБ (на английском языке)</w:t>
      </w:r>
      <w:r>
        <w:tab/>
      </w:r>
      <w:r w:rsidRPr="00460670">
        <w:t>73</w:t>
      </w:r>
    </w:p>
    <w:p w:rsidR="00DB0104" w:rsidRDefault="004E1FA5">
      <w:pPr>
        <w:pStyle w:val="20"/>
        <w:shd w:val="clear" w:color="auto" w:fill="auto"/>
        <w:ind w:left="20" w:firstLine="420"/>
      </w:pPr>
      <w:r>
        <w:t>Жумагулова М.К., Бакенова Ж.Б., Каирова Г.Н., Харламова Т.А., Рослан Исмайл.</w:t>
      </w:r>
      <w:r>
        <w:rPr>
          <w:rStyle w:val="21"/>
        </w:rPr>
        <w:t xml:space="preserve"> Влияние удобрений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и биопрепаратов на урожайность и качество плодов яблони (на русском языке)</w:t>
      </w:r>
      <w:r>
        <w:tab/>
      </w:r>
      <w:r w:rsidRPr="00460670">
        <w:t>78</w:t>
      </w:r>
    </w:p>
    <w:p w:rsidR="00DB0104" w:rsidRDefault="004E1FA5">
      <w:pPr>
        <w:pStyle w:val="20"/>
        <w:shd w:val="clear" w:color="auto" w:fill="auto"/>
        <w:ind w:left="20" w:firstLine="420"/>
      </w:pPr>
      <w:r>
        <w:t>Чоманов У.Ч., Тултабаева Т.Ч., Жумалиева Г.Е., Шоман А.Е., Касимбек Р.К., Тултабаева А.К.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Изучение пищевой и биологической ценности макаронных изделий (на русском языке)</w:t>
      </w:r>
      <w:r>
        <w:tab/>
      </w:r>
      <w:r w:rsidRPr="00460670">
        <w:t>85</w:t>
      </w:r>
    </w:p>
    <w:p w:rsidR="00DB0104" w:rsidRDefault="004E1FA5">
      <w:pPr>
        <w:pStyle w:val="ab"/>
        <w:shd w:val="clear" w:color="auto" w:fill="auto"/>
        <w:ind w:left="20" w:firstLine="420"/>
      </w:pPr>
      <w:r>
        <w:rPr>
          <w:rStyle w:val="ac"/>
        </w:rPr>
        <w:t>Балгабаева В., Турысбекова Г.К.</w:t>
      </w:r>
      <w:r>
        <w:t xml:space="preserve"> Современные тенденции использования трудовых ресурсов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/>
      </w:pPr>
      <w:r>
        <w:t>в АПК Казахстана (на русском языке)</w:t>
      </w:r>
      <w:r>
        <w:tab/>
      </w:r>
      <w:r w:rsidRPr="00460670">
        <w:t>90</w:t>
      </w:r>
    </w:p>
    <w:p w:rsidR="00DB0104" w:rsidRDefault="004E1FA5">
      <w:pPr>
        <w:pStyle w:val="ab"/>
        <w:shd w:val="clear" w:color="auto" w:fill="auto"/>
        <w:tabs>
          <w:tab w:val="right" w:leader="dot" w:pos="9255"/>
        </w:tabs>
        <w:ind w:left="20" w:right="20" w:firstLine="420"/>
        <w:sectPr w:rsidR="00DB0104">
          <w:type w:val="continuous"/>
          <w:pgSz w:w="11906" w:h="16838"/>
          <w:pgMar w:top="1133" w:right="1405" w:bottom="7234" w:left="1242" w:header="0" w:footer="3" w:gutter="0"/>
          <w:cols w:space="720"/>
          <w:noEndnote/>
          <w:docGrid w:linePitch="360"/>
        </w:sectPr>
      </w:pPr>
      <w:r>
        <w:rPr>
          <w:rStyle w:val="ac"/>
        </w:rPr>
        <w:t>Рсымбетов А.А., Моргунов А.И., Абугалиева А.И., Гультяева Е.И.</w:t>
      </w:r>
      <w:r>
        <w:t xml:space="preserve"> Идентификация устойчивости </w:t>
      </w:r>
      <w:r>
        <w:rPr>
          <w:lang w:val="en-US"/>
        </w:rPr>
        <w:t>Lr</w:t>
      </w:r>
      <w:r>
        <w:t>-гена к бурой ржавчина сорт яровой мягкой пшеницы и линий сети КАСИБ (на казахском языке)</w:t>
      </w:r>
      <w:r>
        <w:tab/>
      </w:r>
      <w:r w:rsidRPr="00460670">
        <w:t>98</w:t>
      </w:r>
      <w:r w:rsidR="00C95EDA">
        <w:fldChar w:fldCharType="end"/>
      </w:r>
    </w:p>
    <w:p w:rsidR="00DB0104" w:rsidRPr="00460670" w:rsidRDefault="004E1FA5">
      <w:pPr>
        <w:pStyle w:val="10"/>
        <w:keepNext/>
        <w:keepLines/>
        <w:shd w:val="clear" w:color="auto" w:fill="auto"/>
        <w:spacing w:after="202" w:line="180" w:lineRule="exact"/>
        <w:rPr>
          <w:lang w:val="en-US"/>
        </w:rPr>
      </w:pPr>
      <w:bookmarkStart w:id="2" w:name="bookmark2"/>
      <w:r>
        <w:rPr>
          <w:lang w:val="en-US"/>
        </w:rPr>
        <w:lastRenderedPageBreak/>
        <w:t>CONTENTS</w:t>
      </w:r>
      <w:bookmarkEnd w:id="2"/>
    </w:p>
    <w:p w:rsidR="00DB0104" w:rsidRPr="00460670" w:rsidRDefault="004E1FA5">
      <w:pPr>
        <w:pStyle w:val="11"/>
        <w:shd w:val="clear" w:color="auto" w:fill="auto"/>
        <w:spacing w:before="0"/>
        <w:ind w:left="20"/>
        <w:rPr>
          <w:lang w:val="en-US"/>
        </w:rPr>
      </w:pPr>
      <w:proofErr w:type="spellStart"/>
      <w:r>
        <w:rPr>
          <w:lang w:val="en-US"/>
        </w:rPr>
        <w:t>Zholdasbekova</w:t>
      </w:r>
      <w:proofErr w:type="spellEnd"/>
      <w:r>
        <w:rPr>
          <w:lang w:val="en-US"/>
        </w:rPr>
        <w:t xml:space="preserve"> A.Y., </w:t>
      </w:r>
      <w:proofErr w:type="spellStart"/>
      <w:r>
        <w:rPr>
          <w:lang w:val="en-US"/>
        </w:rPr>
        <w:t>Biyashev</w:t>
      </w:r>
      <w:proofErr w:type="spellEnd"/>
      <w:r>
        <w:rPr>
          <w:lang w:val="en-US"/>
        </w:rPr>
        <w:t xml:space="preserve"> K.B., </w:t>
      </w:r>
      <w:proofErr w:type="spellStart"/>
      <w:r>
        <w:rPr>
          <w:lang w:val="en-US"/>
        </w:rPr>
        <w:t>Biyashev</w:t>
      </w:r>
      <w:proofErr w:type="spellEnd"/>
      <w:r>
        <w:rPr>
          <w:lang w:val="en-US"/>
        </w:rPr>
        <w:t xml:space="preserve"> </w:t>
      </w:r>
      <w:r>
        <w:t>В</w:t>
      </w:r>
      <w:r w:rsidRPr="00460670">
        <w:rPr>
          <w:lang w:val="en-US"/>
        </w:rPr>
        <w:t>.</w:t>
      </w:r>
      <w:r>
        <w:t>К</w:t>
      </w:r>
      <w:r w:rsidRPr="00460670">
        <w:rPr>
          <w:lang w:val="en-US"/>
        </w:rPr>
        <w:t xml:space="preserve">., </w:t>
      </w:r>
      <w:proofErr w:type="spellStart"/>
      <w:r>
        <w:rPr>
          <w:lang w:val="en-US"/>
        </w:rPr>
        <w:t>Kirkimbaeva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Zh.S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Voldovska</w:t>
      </w:r>
      <w:proofErr w:type="spellEnd"/>
      <w:r>
        <w:rPr>
          <w:lang w:val="en-US"/>
        </w:rPr>
        <w:t xml:space="preserve"> A.</w:t>
      </w:r>
      <w:r>
        <w:rPr>
          <w:rStyle w:val="a9"/>
          <w:lang w:val="en-US"/>
        </w:rPr>
        <w:t xml:space="preserve"> Control of the stability</w:t>
      </w:r>
    </w:p>
    <w:p w:rsidR="00DB0104" w:rsidRPr="00460670" w:rsidRDefault="00C95EDA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fldChar w:fldCharType="begin"/>
      </w:r>
      <w:r w:rsidR="004E1FA5" w:rsidRPr="00460670">
        <w:rPr>
          <w:lang w:val="en-US"/>
        </w:rPr>
        <w:instrText xml:space="preserve"> TOC \o "1-5" \h \z </w:instrText>
      </w:r>
      <w:r>
        <w:fldChar w:fldCharType="separate"/>
      </w:r>
      <w:r w:rsidR="004E1FA5">
        <w:rPr>
          <w:lang w:val="en-US"/>
        </w:rPr>
        <w:t xml:space="preserve">of the residual virulence of the attenuated strain </w:t>
      </w:r>
      <w:r w:rsidR="004E1FA5">
        <w:rPr>
          <w:rStyle w:val="ac"/>
          <w:lang w:val="en-US"/>
        </w:rPr>
        <w:t>Salmonella dublin 31</w:t>
      </w:r>
      <w:r w:rsidR="004E1FA5">
        <w:rPr>
          <w:lang w:val="en-US"/>
        </w:rPr>
        <w:tab/>
        <w:t>5</w:t>
      </w:r>
    </w:p>
    <w:p w:rsidR="00DB0104" w:rsidRPr="00460670" w:rsidRDefault="004E1FA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Zhumagulova</w:t>
      </w:r>
      <w:r w:rsidR="00303DC6">
        <w:rPr>
          <w:lang w:val="kk-KZ"/>
        </w:rPr>
        <w:t xml:space="preserve"> </w:t>
      </w:r>
      <w:r>
        <w:rPr>
          <w:lang w:val="en-US"/>
        </w:rPr>
        <w:t xml:space="preserve">M.K., </w:t>
      </w:r>
      <w:r>
        <w:rPr>
          <w:lang w:val="de-DE"/>
        </w:rPr>
        <w:t xml:space="preserve">Bakenova Z.B., </w:t>
      </w:r>
      <w:r>
        <w:rPr>
          <w:lang w:val="en-US"/>
        </w:rPr>
        <w:t>Kairova G.N., Kharlamova T.A., Roslan I.</w:t>
      </w:r>
      <w:r>
        <w:rPr>
          <w:rStyle w:val="21"/>
          <w:lang w:val="en-US"/>
        </w:rPr>
        <w:t xml:space="preserve"> Fruit quality and yield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 xml:space="preserve">of </w:t>
      </w:r>
      <w:r>
        <w:rPr>
          <w:rStyle w:val="ac"/>
          <w:lang w:val="en-US"/>
        </w:rPr>
        <w:t>Aport</w:t>
      </w:r>
      <w:r>
        <w:rPr>
          <w:lang w:val="en-US"/>
        </w:rPr>
        <w:t xml:space="preserve"> (apple fruit) with application of fertilizers and bioproduct from Ili Alatau hills, Kazakhstan (in English)</w:t>
      </w:r>
      <w:r>
        <w:rPr>
          <w:lang w:val="en-US"/>
        </w:rPr>
        <w:tab/>
        <w:t>10</w:t>
      </w:r>
    </w:p>
    <w:p w:rsidR="00C76E31" w:rsidRDefault="004E1FA5">
      <w:pPr>
        <w:pStyle w:val="20"/>
        <w:shd w:val="clear" w:color="auto" w:fill="auto"/>
        <w:ind w:left="440" w:right="20"/>
        <w:jc w:val="both"/>
        <w:rPr>
          <w:rStyle w:val="21"/>
          <w:lang w:val="kk-KZ"/>
        </w:rPr>
      </w:pPr>
      <w:r>
        <w:rPr>
          <w:lang w:val="en-US"/>
        </w:rPr>
        <w:t>Abraliev O., Naimanova Zh., Abitova A.</w:t>
      </w:r>
      <w:r>
        <w:rPr>
          <w:rStyle w:val="21"/>
          <w:lang w:val="en-US"/>
        </w:rPr>
        <w:t xml:space="preserve"> The current state of the rye and barley market in</w:t>
      </w:r>
      <w:r w:rsidR="00C76E31">
        <w:rPr>
          <w:rStyle w:val="21"/>
          <w:lang w:val="en-US"/>
        </w:rPr>
        <w:t xml:space="preserve"> the Republic of Kazakhstan....</w:t>
      </w:r>
      <w:r>
        <w:rPr>
          <w:rStyle w:val="21"/>
          <w:lang w:val="en-US"/>
        </w:rPr>
        <w:t xml:space="preserve">17 </w:t>
      </w:r>
    </w:p>
    <w:p w:rsidR="00DB0104" w:rsidRPr="00C76E31" w:rsidRDefault="004E1FA5" w:rsidP="00C76E31">
      <w:pPr>
        <w:pStyle w:val="20"/>
        <w:shd w:val="clear" w:color="auto" w:fill="auto"/>
        <w:ind w:left="440" w:right="20"/>
        <w:jc w:val="both"/>
        <w:rPr>
          <w:i w:val="0"/>
          <w:lang w:val="en-US"/>
        </w:rPr>
      </w:pPr>
      <w:proofErr w:type="spellStart"/>
      <w:r>
        <w:rPr>
          <w:lang w:val="en-US"/>
        </w:rPr>
        <w:t>Chomanov</w:t>
      </w:r>
      <w:proofErr w:type="spellEnd"/>
      <w:r>
        <w:rPr>
          <w:lang w:val="en-US"/>
        </w:rPr>
        <w:t xml:space="preserve"> U., Tultabayeva T., Zhumaliyeva G., Shoman A., Kassimbek</w:t>
      </w:r>
      <w:r w:rsidR="00303DC6">
        <w:rPr>
          <w:lang w:val="kk-KZ"/>
        </w:rPr>
        <w:t xml:space="preserve"> </w:t>
      </w:r>
      <w:r>
        <w:rPr>
          <w:lang w:val="en-US"/>
        </w:rPr>
        <w:t xml:space="preserve">R., </w:t>
      </w:r>
      <w:proofErr w:type="spellStart"/>
      <w:r>
        <w:rPr>
          <w:lang w:val="en-US"/>
        </w:rPr>
        <w:t>Tultabayeva</w:t>
      </w:r>
      <w:proofErr w:type="spellEnd"/>
      <w:r>
        <w:rPr>
          <w:lang w:val="en-US"/>
        </w:rPr>
        <w:t xml:space="preserve"> A.</w:t>
      </w:r>
      <w:r w:rsidR="00C76E31">
        <w:rPr>
          <w:lang w:val="kk-KZ"/>
        </w:rPr>
        <w:t xml:space="preserve"> </w:t>
      </w:r>
      <w:r w:rsidRPr="00C76E31">
        <w:rPr>
          <w:i w:val="0"/>
          <w:lang w:val="en-US"/>
        </w:rPr>
        <w:t>Nutritional and biological value of pasta (in English)</w:t>
      </w:r>
      <w:r w:rsidR="00C76E31">
        <w:rPr>
          <w:i w:val="0"/>
          <w:lang w:val="kk-KZ"/>
        </w:rPr>
        <w:t>.....................................................................................................................................</w:t>
      </w:r>
      <w:r w:rsidRPr="00C76E31">
        <w:rPr>
          <w:i w:val="0"/>
          <w:lang w:val="en-US"/>
        </w:rPr>
        <w:t>28</w:t>
      </w:r>
    </w:p>
    <w:p w:rsidR="00DB0104" w:rsidRPr="00460670" w:rsidRDefault="004E1FA5">
      <w:pPr>
        <w:pStyle w:val="ab"/>
        <w:shd w:val="clear" w:color="auto" w:fill="auto"/>
        <w:ind w:left="20" w:firstLine="420"/>
        <w:rPr>
          <w:lang w:val="en-US"/>
        </w:rPr>
      </w:pPr>
      <w:r>
        <w:rPr>
          <w:rStyle w:val="ac"/>
          <w:lang w:val="en-US"/>
        </w:rPr>
        <w:t xml:space="preserve">Risimbetov T.K., Assanov </w:t>
      </w:r>
      <w:r>
        <w:rPr>
          <w:rStyle w:val="ac"/>
          <w:lang w:val="de-DE"/>
        </w:rPr>
        <w:t>A.A.</w:t>
      </w:r>
      <w:r>
        <w:rPr>
          <w:lang w:val="de-DE"/>
        </w:rPr>
        <w:t xml:space="preserve"> </w:t>
      </w:r>
      <w:r>
        <w:rPr>
          <w:lang w:val="en-US"/>
        </w:rPr>
        <w:t>Influence of nitrate-nitrite environmental pollutants of feeds on sexual activity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and quality of seed of biran-manufacturers of karakul breed</w:t>
      </w:r>
      <w:r>
        <w:rPr>
          <w:lang w:val="en-US"/>
        </w:rPr>
        <w:tab/>
        <w:t>33</w:t>
      </w:r>
    </w:p>
    <w:p w:rsidR="00DB0104" w:rsidRPr="00460670" w:rsidRDefault="004E1FA5">
      <w:pPr>
        <w:pStyle w:val="ab"/>
        <w:shd w:val="clear" w:color="auto" w:fill="auto"/>
        <w:ind w:left="20" w:firstLine="420"/>
        <w:rPr>
          <w:lang w:val="en-US"/>
        </w:rPr>
      </w:pPr>
      <w:r>
        <w:rPr>
          <w:rStyle w:val="ac"/>
          <w:lang w:val="en-US"/>
        </w:rPr>
        <w:t>Balgabayeva V., Turysbekova G.</w:t>
      </w:r>
      <w:r>
        <w:rPr>
          <w:lang w:val="en-US"/>
        </w:rPr>
        <w:t xml:space="preserve"> Modern trends of using human resources in theagro-industrial complex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of Kazakhstan (in English)</w:t>
      </w:r>
      <w:r>
        <w:rPr>
          <w:lang w:val="en-US"/>
        </w:rPr>
        <w:tab/>
        <w:t>39</w:t>
      </w:r>
    </w:p>
    <w:p w:rsidR="00DB0104" w:rsidRPr="00460670" w:rsidRDefault="004E1FA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Bolat Zh., Mukhamadiyev N.S., Temreshev I.I., Mengdibayeva G.Zh.</w:t>
      </w:r>
      <w:r>
        <w:rPr>
          <w:rStyle w:val="21"/>
          <w:lang w:val="en-US"/>
        </w:rPr>
        <w:t xml:space="preserve"> To the fauna of the spiders (Arachnida, Aranei)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of the green belt of the city of Astana</w:t>
      </w:r>
      <w:r>
        <w:rPr>
          <w:lang w:val="en-US"/>
        </w:rPr>
        <w:tab/>
        <w:t>46</w:t>
      </w:r>
    </w:p>
    <w:p w:rsidR="00DB0104" w:rsidRPr="00460670" w:rsidRDefault="004E1FA5">
      <w:pPr>
        <w:pStyle w:val="ab"/>
        <w:shd w:val="clear" w:color="auto" w:fill="auto"/>
        <w:jc w:val="center"/>
        <w:rPr>
          <w:lang w:val="en-US"/>
        </w:rPr>
      </w:pPr>
      <w:r>
        <w:rPr>
          <w:rStyle w:val="ac"/>
          <w:lang w:val="en-US"/>
        </w:rPr>
        <w:t>Ryspekov T.R., Balmzha M.A., Zhangeldina A.S.</w:t>
      </w:r>
      <w:r>
        <w:rPr>
          <w:lang w:val="en-US"/>
        </w:rPr>
        <w:t xml:space="preserve"> Reasons for changes of plant communities and their succession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to various landscapes of Kazakhstan</w:t>
      </w:r>
      <w:r>
        <w:rPr>
          <w:lang w:val="en-US"/>
        </w:rPr>
        <w:tab/>
        <w:t>54</w:t>
      </w:r>
    </w:p>
    <w:p w:rsidR="00DB0104" w:rsidRPr="00460670" w:rsidRDefault="004E1FA5">
      <w:pPr>
        <w:pStyle w:val="ab"/>
        <w:shd w:val="clear" w:color="auto" w:fill="auto"/>
        <w:ind w:left="20" w:firstLine="420"/>
        <w:rPr>
          <w:lang w:val="en-US"/>
        </w:rPr>
      </w:pPr>
      <w:r>
        <w:rPr>
          <w:rStyle w:val="ac"/>
          <w:lang w:val="en-US"/>
        </w:rPr>
        <w:t>Taipov T.A.</w:t>
      </w:r>
      <w:r>
        <w:rPr>
          <w:lang w:val="en-US"/>
        </w:rPr>
        <w:t xml:space="preserve"> State regulation and prospects for the development of meat industry of Kazakhstan based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on the example of foreign experience</w:t>
      </w:r>
      <w:r>
        <w:rPr>
          <w:lang w:val="en-US"/>
        </w:rPr>
        <w:tab/>
        <w:t>61</w:t>
      </w:r>
    </w:p>
    <w:p w:rsidR="00DB0104" w:rsidRPr="00460670" w:rsidRDefault="004E1FA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 xml:space="preserve">Shabdarbaeva G., Ibazhanova A., Kenzhebekova Zh., Balgimbayeva </w:t>
      </w:r>
      <w:r>
        <w:rPr>
          <w:lang w:val="de-DE"/>
        </w:rPr>
        <w:t xml:space="preserve">A., </w:t>
      </w:r>
      <w:r>
        <w:rPr>
          <w:lang w:val="en-US"/>
        </w:rPr>
        <w:t>Zhanteliyeva L.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Clinical-morphology of monieziasis in sheep</w:t>
      </w:r>
      <w:r>
        <w:rPr>
          <w:lang w:val="en-US"/>
        </w:rPr>
        <w:tab/>
        <w:t>67</w:t>
      </w:r>
    </w:p>
    <w:p w:rsidR="00DB0104" w:rsidRPr="00460670" w:rsidRDefault="004E1FA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 xml:space="preserve">Rsymbetov </w:t>
      </w:r>
      <w:r>
        <w:rPr>
          <w:lang w:val="de-DE"/>
        </w:rPr>
        <w:t xml:space="preserve">A.A., </w:t>
      </w:r>
      <w:r>
        <w:rPr>
          <w:lang w:val="en-US"/>
        </w:rPr>
        <w:t>Morgunov A.I., Abugaliyeva A.I., Gultyaeva E.I.</w:t>
      </w:r>
      <w:r>
        <w:rPr>
          <w:rStyle w:val="21"/>
          <w:lang w:val="en-US"/>
        </w:rPr>
        <w:t xml:space="preserve"> Identification of Lr-genes resistance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to brown rust of spring soft wheat varieties and KASIB lines (in English)</w:t>
      </w:r>
      <w:r>
        <w:rPr>
          <w:lang w:val="en-US"/>
        </w:rPr>
        <w:tab/>
        <w:t>73</w:t>
      </w:r>
    </w:p>
    <w:p w:rsidR="00DB0104" w:rsidRPr="00460670" w:rsidRDefault="004E1FA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 xml:space="preserve">ZhumagulovaM.K., </w:t>
      </w:r>
      <w:r>
        <w:rPr>
          <w:lang w:val="de-DE"/>
        </w:rPr>
        <w:t xml:space="preserve">Bakenova Z.B., </w:t>
      </w:r>
      <w:r>
        <w:rPr>
          <w:lang w:val="en-US"/>
        </w:rPr>
        <w:t>Kairova G.N., Kharlamova T.A., Roslan I.</w:t>
      </w:r>
      <w:r>
        <w:rPr>
          <w:rStyle w:val="21"/>
          <w:lang w:val="en-US"/>
        </w:rPr>
        <w:t xml:space="preserve"> Fruit quality and yield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 xml:space="preserve">of </w:t>
      </w:r>
      <w:r>
        <w:rPr>
          <w:rStyle w:val="ac"/>
          <w:lang w:val="en-US"/>
        </w:rPr>
        <w:t>Aport</w:t>
      </w:r>
      <w:r>
        <w:rPr>
          <w:lang w:val="en-US"/>
        </w:rPr>
        <w:t xml:space="preserve"> (apple fruit) with application of fertilizers and bioproduct from Ili Alatau hills, Kazakhstan (in Russian)</w:t>
      </w:r>
      <w:r>
        <w:rPr>
          <w:lang w:val="en-US"/>
        </w:rPr>
        <w:tab/>
        <w:t>78</w:t>
      </w:r>
    </w:p>
    <w:p w:rsidR="00DB0104" w:rsidRPr="00460670" w:rsidRDefault="004E1FA5">
      <w:pPr>
        <w:pStyle w:val="20"/>
        <w:shd w:val="clear" w:color="auto" w:fill="auto"/>
        <w:ind w:left="20" w:firstLine="420"/>
        <w:rPr>
          <w:lang w:val="en-US"/>
        </w:rPr>
      </w:pPr>
      <w:r>
        <w:rPr>
          <w:lang w:val="en-US"/>
        </w:rPr>
        <w:t>Chomanov U., Tultabayeva T., Zhumaliyeva G., Shoman A., KassimbekR., Tultabayeva A.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Nutritional and biological value of pasta (inRussian)</w:t>
      </w:r>
      <w:r>
        <w:rPr>
          <w:lang w:val="en-US"/>
        </w:rPr>
        <w:tab/>
        <w:t>85</w:t>
      </w:r>
    </w:p>
    <w:p w:rsidR="00DB0104" w:rsidRPr="00460670" w:rsidRDefault="004E1FA5">
      <w:pPr>
        <w:pStyle w:val="ab"/>
        <w:shd w:val="clear" w:color="auto" w:fill="auto"/>
        <w:ind w:left="20" w:firstLine="420"/>
        <w:rPr>
          <w:lang w:val="en-US"/>
        </w:rPr>
      </w:pPr>
      <w:r>
        <w:rPr>
          <w:rStyle w:val="ac"/>
          <w:lang w:val="en-US"/>
        </w:rPr>
        <w:t xml:space="preserve">Balgabayeva </w:t>
      </w:r>
      <w:r>
        <w:rPr>
          <w:rStyle w:val="ac"/>
          <w:lang w:val="de-DE"/>
        </w:rPr>
        <w:t xml:space="preserve">V., </w:t>
      </w:r>
      <w:r>
        <w:rPr>
          <w:rStyle w:val="ac"/>
          <w:lang w:val="en-US"/>
        </w:rPr>
        <w:t>Turysbekova G.</w:t>
      </w:r>
      <w:r>
        <w:rPr>
          <w:lang w:val="en-US"/>
        </w:rPr>
        <w:t xml:space="preserve"> Modern trends of using human resources in theagro-industrial complex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/>
        <w:rPr>
          <w:lang w:val="en-US"/>
        </w:rPr>
      </w:pPr>
      <w:r>
        <w:rPr>
          <w:lang w:val="en-US"/>
        </w:rPr>
        <w:t>of Kazakhstan (in Russian)</w:t>
      </w:r>
      <w:r>
        <w:rPr>
          <w:lang w:val="en-US"/>
        </w:rPr>
        <w:tab/>
        <w:t>90</w:t>
      </w:r>
    </w:p>
    <w:p w:rsidR="00DB0104" w:rsidRPr="00460670" w:rsidRDefault="004E1FA5">
      <w:pPr>
        <w:pStyle w:val="ab"/>
        <w:shd w:val="clear" w:color="auto" w:fill="auto"/>
        <w:tabs>
          <w:tab w:val="right" w:leader="dot" w:pos="9253"/>
        </w:tabs>
        <w:ind w:left="20" w:right="20" w:firstLine="420"/>
        <w:rPr>
          <w:lang w:val="en-US"/>
        </w:rPr>
      </w:pPr>
      <w:r>
        <w:rPr>
          <w:rStyle w:val="ac"/>
          <w:lang w:val="en-US"/>
        </w:rPr>
        <w:t xml:space="preserve">Rsymbetov </w:t>
      </w:r>
      <w:r>
        <w:rPr>
          <w:rStyle w:val="ac"/>
          <w:lang w:val="de-DE"/>
        </w:rPr>
        <w:t xml:space="preserve">A.A., </w:t>
      </w:r>
      <w:r>
        <w:rPr>
          <w:rStyle w:val="ac"/>
          <w:lang w:val="en-US"/>
        </w:rPr>
        <w:t>Morgunov A.I., Abugaliyeva A.I., Gultyaeva E.I.</w:t>
      </w:r>
      <w:r>
        <w:rPr>
          <w:lang w:val="en-US"/>
        </w:rPr>
        <w:t xml:space="preserve"> Identification of Lr-genes resistance to brown rust of </w:t>
      </w:r>
      <w:r>
        <w:rPr>
          <w:lang w:val="en-US"/>
        </w:rPr>
        <w:lastRenderedPageBreak/>
        <w:t>spring soft wheat varieties and KASIB lines (in Kazakh)</w:t>
      </w:r>
      <w:r>
        <w:rPr>
          <w:lang w:val="en-US"/>
        </w:rPr>
        <w:tab/>
        <w:t>98</w:t>
      </w:r>
      <w:r w:rsidR="00C95EDA">
        <w:fldChar w:fldCharType="end"/>
      </w:r>
    </w:p>
    <w:sectPr w:rsidR="00DB0104" w:rsidRPr="00460670" w:rsidSect="00DB0104">
      <w:type w:val="continuous"/>
      <w:pgSz w:w="11906" w:h="16838"/>
      <w:pgMar w:top="2005" w:right="1388" w:bottom="7443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31" w:rsidRDefault="00C76E31" w:rsidP="00DB0104">
      <w:r>
        <w:separator/>
      </w:r>
    </w:p>
  </w:endnote>
  <w:endnote w:type="continuationSeparator" w:id="1">
    <w:p w:rsidR="00C76E31" w:rsidRDefault="00C76E31" w:rsidP="00DB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31" w:rsidRDefault="00C76E31">
    <w:pPr>
      <w:rPr>
        <w:sz w:val="2"/>
        <w:szCs w:val="2"/>
      </w:rPr>
    </w:pPr>
    <w:r w:rsidRPr="00C95E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05pt;margin-top:778pt;width:12.2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6E31" w:rsidRDefault="00C76E3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A3D04" w:rsidRPr="005A3D04">
                    <w:rPr>
                      <w:rStyle w:val="a6"/>
                      <w:noProof/>
                      <w:lang w:val="en-US"/>
                    </w:rPr>
                    <w:t>106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31" w:rsidRDefault="00C76E31">
    <w:pPr>
      <w:rPr>
        <w:sz w:val="2"/>
        <w:szCs w:val="2"/>
      </w:rPr>
    </w:pPr>
    <w:r w:rsidRPr="00C95E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95pt;margin-top:767.5pt;width:12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6E31" w:rsidRDefault="00C76E3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A3D04" w:rsidRPr="005A3D04">
                    <w:rPr>
                      <w:rStyle w:val="a6"/>
                      <w:noProof/>
                      <w:lang w:val="en-US"/>
                    </w:rPr>
                    <w:t>105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31" w:rsidRDefault="00C76E31"/>
  </w:footnote>
  <w:footnote w:type="continuationSeparator" w:id="1">
    <w:p w:rsidR="00C76E31" w:rsidRDefault="00C76E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31" w:rsidRDefault="00C76E31">
    <w:pPr>
      <w:rPr>
        <w:sz w:val="2"/>
        <w:szCs w:val="2"/>
      </w:rPr>
    </w:pPr>
    <w:r w:rsidRPr="00C95E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4pt;margin-top:67.65pt;width:468.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6E31" w:rsidRDefault="00C76E31">
                <w:pPr>
                  <w:pStyle w:val="a5"/>
                  <w:shd w:val="clear" w:color="auto" w:fill="auto"/>
                  <w:tabs>
                    <w:tab w:val="right" w:pos="9370"/>
                  </w:tabs>
                  <w:spacing w:line="240" w:lineRule="auto"/>
                </w:pPr>
                <w:r>
                  <w:rPr>
                    <w:rStyle w:val="a6"/>
                    <w:lang w:val="en-US"/>
                  </w:rPr>
                  <w:t>ISSN</w:t>
                </w:r>
                <w:r w:rsidRPr="00460670">
                  <w:rPr>
                    <w:rStyle w:val="a6"/>
                  </w:rPr>
                  <w:t xml:space="preserve"> </w:t>
                </w:r>
                <w:r>
                  <w:rPr>
                    <w:rStyle w:val="a6"/>
                  </w:rPr>
                  <w:t>2224-526Х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7"/>
                    <w:i/>
                    <w:iCs/>
                  </w:rPr>
                  <w:t xml:space="preserve">Серия аграрных наук. № </w:t>
                </w:r>
                <w:r>
                  <w:rPr>
                    <w:rStyle w:val="a7"/>
                    <w:i/>
                    <w:iCs/>
                    <w:lang w:val="en-US"/>
                  </w:rPr>
                  <w:t>3. 2018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0104"/>
    <w:rsid w:val="002A21E6"/>
    <w:rsid w:val="00303DC6"/>
    <w:rsid w:val="00460670"/>
    <w:rsid w:val="004E1FA5"/>
    <w:rsid w:val="005A3D04"/>
    <w:rsid w:val="00C76E31"/>
    <w:rsid w:val="00C95EDA"/>
    <w:rsid w:val="00DB0104"/>
    <w:rsid w:val="00E8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10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B0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DB01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DB0104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Колонтитул"/>
    <w:basedOn w:val="a4"/>
    <w:rsid w:val="00DB0104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_"/>
    <w:basedOn w:val="a0"/>
    <w:link w:val="11"/>
    <w:rsid w:val="00DB01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9">
    <w:name w:val="Основной текст + Не курсив"/>
    <w:basedOn w:val="a8"/>
    <w:rsid w:val="00DB0104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главление_"/>
    <w:basedOn w:val="a0"/>
    <w:link w:val="ab"/>
    <w:rsid w:val="00DB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Оглавление + Курсив"/>
    <w:basedOn w:val="aa"/>
    <w:rsid w:val="00DB0104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DB01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DB0104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DB01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DB0104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DB01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Основной текст1"/>
    <w:basedOn w:val="a"/>
    <w:link w:val="a8"/>
    <w:rsid w:val="00DB0104"/>
    <w:pPr>
      <w:shd w:val="clear" w:color="auto" w:fill="FFFFFF"/>
      <w:spacing w:before="300" w:line="240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b">
    <w:name w:val="Оглавление"/>
    <w:basedOn w:val="a"/>
    <w:link w:val="aa"/>
    <w:rsid w:val="00DB010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DB010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Основной текст (2)"/>
    <w:basedOn w:val="a"/>
    <w:link w:val="22"/>
    <w:rsid w:val="00DB010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Аграрная_03__2018__ГОТОВ</vt:lpstr>
    </vt:vector>
  </TitlesOfParts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Аграрная_03__2018__ГОТОВ</dc:title>
  <dc:subject/>
  <dc:creator>user</dc:creator>
  <cp:keywords/>
  <cp:lastModifiedBy>admin</cp:lastModifiedBy>
  <cp:revision>3</cp:revision>
  <dcterms:created xsi:type="dcterms:W3CDTF">2018-06-20T11:13:00Z</dcterms:created>
  <dcterms:modified xsi:type="dcterms:W3CDTF">2018-06-22T05:56:00Z</dcterms:modified>
</cp:coreProperties>
</file>