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BD" w:rsidRPr="004A4303" w:rsidRDefault="004B7EBD" w:rsidP="004A4303">
      <w:pPr>
        <w:spacing w:after="0" w:line="36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>Шинибаев</w:t>
      </w:r>
      <w:proofErr w:type="spellEnd"/>
      <w:r w:rsidR="004A4303" w:rsidRPr="004A4303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>М</w:t>
      </w:r>
      <w:r w:rsidRPr="004A4303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>Д</w:t>
      </w:r>
      <w:r w:rsidRPr="004A4303">
        <w:rPr>
          <w:rFonts w:ascii="Times New Roman" w:eastAsia="Times New Roman" w:hAnsi="Times New Roman" w:cs="Times New Roman"/>
          <w:iCs/>
          <w:sz w:val="28"/>
          <w:szCs w:val="28"/>
        </w:rPr>
        <w:t xml:space="preserve">., </w:t>
      </w:r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>Беков</w:t>
      </w:r>
      <w:r w:rsidRPr="004A4303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Pr="004A4303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Pr="004A4303">
        <w:rPr>
          <w:rFonts w:ascii="Times New Roman" w:eastAsia="Times New Roman" w:hAnsi="Times New Roman" w:cs="Times New Roman"/>
          <w:iCs/>
          <w:sz w:val="28"/>
          <w:szCs w:val="28"/>
        </w:rPr>
        <w:t xml:space="preserve">., </w:t>
      </w:r>
      <w:proofErr w:type="spellStart"/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>Дайырбеков</w:t>
      </w:r>
      <w:proofErr w:type="spellEnd"/>
      <w:r w:rsidR="004A4303" w:rsidRPr="004A4303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4A4303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>С</w:t>
      </w:r>
      <w:r w:rsidRPr="004A4303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>С</w:t>
      </w:r>
      <w:r w:rsidRPr="004A4303">
        <w:rPr>
          <w:rFonts w:ascii="Times New Roman" w:eastAsia="Times New Roman" w:hAnsi="Times New Roman" w:cs="Times New Roman"/>
          <w:iCs/>
          <w:sz w:val="28"/>
          <w:szCs w:val="28"/>
        </w:rPr>
        <w:t xml:space="preserve">., </w:t>
      </w:r>
      <w:proofErr w:type="spellStart"/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>Кытайбеков</w:t>
      </w:r>
      <w:proofErr w:type="spellEnd"/>
      <w:r w:rsidRPr="004A4303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4A4303" w:rsidRPr="004A4303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>Е</w:t>
      </w:r>
      <w:r w:rsidRPr="004A4303">
        <w:rPr>
          <w:rFonts w:ascii="Times New Roman" w:eastAsia="Times New Roman" w:hAnsi="Times New Roman" w:cs="Times New Roman"/>
          <w:iCs/>
          <w:sz w:val="28"/>
          <w:szCs w:val="28"/>
        </w:rPr>
        <w:t xml:space="preserve">., </w:t>
      </w:r>
      <w:proofErr w:type="spellStart"/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>Астемесова</w:t>
      </w:r>
      <w:proofErr w:type="spellEnd"/>
      <w:r w:rsidRPr="004A4303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>К</w:t>
      </w:r>
      <w:r w:rsidRPr="004A4303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>С</w:t>
      </w:r>
      <w:r w:rsidRPr="004A4303">
        <w:rPr>
          <w:rFonts w:ascii="Times New Roman" w:eastAsia="Times New Roman" w:hAnsi="Times New Roman" w:cs="Times New Roman"/>
          <w:iCs/>
          <w:sz w:val="28"/>
          <w:szCs w:val="28"/>
        </w:rPr>
        <w:t xml:space="preserve">., </w:t>
      </w:r>
      <w:proofErr w:type="spellStart"/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>Усипбекова</w:t>
      </w:r>
      <w:proofErr w:type="spellEnd"/>
      <w:r w:rsidR="004A4303" w:rsidRPr="004A4303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>Д</w:t>
      </w:r>
      <w:r w:rsidRPr="004A4303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>И</w:t>
      </w:r>
      <w:r w:rsidRPr="004A4303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4A4303" w:rsidRPr="004A43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7EBD">
        <w:rPr>
          <w:rFonts w:ascii="Times New Roman" w:eastAsia="Times New Roman" w:hAnsi="Times New Roman" w:cs="Times New Roman"/>
          <w:sz w:val="28"/>
          <w:szCs w:val="28"/>
        </w:rPr>
        <w:t>Орбитальное движение пробного тела в центральном поле тяготения Хилла</w:t>
      </w:r>
    </w:p>
    <w:p w:rsidR="004B7EBD" w:rsidRPr="004A4303" w:rsidRDefault="004B7EBD" w:rsidP="004B7EBD">
      <w:pPr>
        <w:tabs>
          <w:tab w:val="right" w:leader="dot" w:pos="9286"/>
        </w:tabs>
        <w:spacing w:after="0" w:line="36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</w:p>
    <w:p w:rsidR="004B7EBD" w:rsidRPr="004A4303" w:rsidRDefault="004B7EBD" w:rsidP="004B7EBD">
      <w:pPr>
        <w:tabs>
          <w:tab w:val="left" w:leader="dot" w:pos="9034"/>
        </w:tabs>
        <w:spacing w:after="0" w:line="360" w:lineRule="auto"/>
        <w:ind w:left="20" w:firstLine="3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>ОразовИ.О</w:t>
      </w:r>
      <w:proofErr w:type="spellEnd"/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 xml:space="preserve">., </w:t>
      </w:r>
      <w:proofErr w:type="spellStart"/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>Шалданбаев</w:t>
      </w:r>
      <w:proofErr w:type="spellEnd"/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 xml:space="preserve"> А.Ш.</w:t>
      </w:r>
      <w:r w:rsidRPr="004B7EBD">
        <w:rPr>
          <w:rFonts w:ascii="Times New Roman" w:eastAsia="Times New Roman" w:hAnsi="Times New Roman" w:cs="Times New Roman"/>
          <w:sz w:val="28"/>
          <w:szCs w:val="28"/>
        </w:rPr>
        <w:t xml:space="preserve"> О линеаризованном одномерном уравнении </w:t>
      </w:r>
      <w:proofErr w:type="spellStart"/>
      <w:proofErr w:type="gramStart"/>
      <w:r w:rsidRPr="004B7EBD">
        <w:rPr>
          <w:rFonts w:ascii="Times New Roman" w:eastAsia="Times New Roman" w:hAnsi="Times New Roman" w:cs="Times New Roman"/>
          <w:sz w:val="28"/>
          <w:szCs w:val="28"/>
        </w:rPr>
        <w:t>Навье-Стокса</w:t>
      </w:r>
      <w:proofErr w:type="spellEnd"/>
      <w:proofErr w:type="gramEnd"/>
    </w:p>
    <w:p w:rsidR="004B7EBD" w:rsidRPr="004A4303" w:rsidRDefault="004B7EBD" w:rsidP="004B7EBD">
      <w:pPr>
        <w:tabs>
          <w:tab w:val="left" w:leader="dot" w:pos="9034"/>
        </w:tabs>
        <w:spacing w:after="0" w:line="360" w:lineRule="auto"/>
        <w:ind w:left="20" w:firstLine="340"/>
        <w:rPr>
          <w:rFonts w:ascii="Times New Roman" w:eastAsia="Times New Roman" w:hAnsi="Times New Roman" w:cs="Times New Roman"/>
          <w:sz w:val="28"/>
          <w:szCs w:val="28"/>
        </w:rPr>
      </w:pPr>
    </w:p>
    <w:p w:rsidR="004B7EBD" w:rsidRPr="004A4303" w:rsidRDefault="004B7EBD" w:rsidP="004B7EBD">
      <w:pPr>
        <w:spacing w:after="0" w:line="360" w:lineRule="auto"/>
        <w:ind w:left="20" w:firstLine="3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>Шинибаев</w:t>
      </w:r>
      <w:proofErr w:type="spellEnd"/>
      <w:r w:rsidRPr="004A4303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>М</w:t>
      </w:r>
      <w:r w:rsidRPr="004A4303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>Д</w:t>
      </w:r>
      <w:r w:rsidRPr="004A4303">
        <w:rPr>
          <w:rFonts w:ascii="Times New Roman" w:eastAsia="Times New Roman" w:hAnsi="Times New Roman" w:cs="Times New Roman"/>
          <w:iCs/>
          <w:sz w:val="28"/>
          <w:szCs w:val="28"/>
        </w:rPr>
        <w:t xml:space="preserve">., </w:t>
      </w:r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>Беков</w:t>
      </w:r>
      <w:r w:rsidRPr="004A4303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Pr="004A4303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Pr="004A4303">
        <w:rPr>
          <w:rFonts w:ascii="Times New Roman" w:eastAsia="Times New Roman" w:hAnsi="Times New Roman" w:cs="Times New Roman"/>
          <w:iCs/>
          <w:sz w:val="28"/>
          <w:szCs w:val="28"/>
        </w:rPr>
        <w:t xml:space="preserve">., </w:t>
      </w:r>
      <w:proofErr w:type="spellStart"/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>Дайырбеков</w:t>
      </w:r>
      <w:proofErr w:type="spellEnd"/>
      <w:r w:rsidRPr="004A4303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>С</w:t>
      </w:r>
      <w:r w:rsidRPr="004A4303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>С</w:t>
      </w:r>
      <w:r w:rsidRPr="004A4303">
        <w:rPr>
          <w:rFonts w:ascii="Times New Roman" w:eastAsia="Times New Roman" w:hAnsi="Times New Roman" w:cs="Times New Roman"/>
          <w:iCs/>
          <w:sz w:val="28"/>
          <w:szCs w:val="28"/>
        </w:rPr>
        <w:t xml:space="preserve">., </w:t>
      </w:r>
      <w:proofErr w:type="spellStart"/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>Кытайбеков</w:t>
      </w:r>
      <w:proofErr w:type="spellEnd"/>
      <w:r w:rsidRPr="004A4303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>Е</w:t>
      </w:r>
      <w:r w:rsidRPr="004A4303">
        <w:rPr>
          <w:rFonts w:ascii="Times New Roman" w:eastAsia="Times New Roman" w:hAnsi="Times New Roman" w:cs="Times New Roman"/>
          <w:iCs/>
          <w:sz w:val="28"/>
          <w:szCs w:val="28"/>
        </w:rPr>
        <w:t xml:space="preserve">., </w:t>
      </w:r>
      <w:proofErr w:type="spellStart"/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>Астемесова</w:t>
      </w:r>
      <w:proofErr w:type="spellEnd"/>
      <w:r w:rsidRPr="004A4303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>К</w:t>
      </w:r>
      <w:r w:rsidRPr="004A4303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>С</w:t>
      </w:r>
      <w:r w:rsidRPr="004A4303">
        <w:rPr>
          <w:rFonts w:ascii="Times New Roman" w:eastAsia="Times New Roman" w:hAnsi="Times New Roman" w:cs="Times New Roman"/>
          <w:iCs/>
          <w:sz w:val="28"/>
          <w:szCs w:val="28"/>
        </w:rPr>
        <w:t xml:space="preserve">., </w:t>
      </w:r>
      <w:proofErr w:type="spellStart"/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>Усипбекова</w:t>
      </w:r>
      <w:proofErr w:type="spellEnd"/>
      <w:r w:rsidRPr="004A4303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>Д</w:t>
      </w:r>
      <w:r w:rsidRPr="004A4303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>И</w:t>
      </w:r>
      <w:r w:rsidRPr="004A4303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4B7EBD" w:rsidRPr="004A4303" w:rsidRDefault="004B7EBD" w:rsidP="004B7EBD">
      <w:pPr>
        <w:tabs>
          <w:tab w:val="right" w:leader="dot" w:pos="9286"/>
        </w:tabs>
        <w:spacing w:after="0" w:line="36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4B7EBD">
        <w:rPr>
          <w:rFonts w:ascii="Times New Roman" w:eastAsia="Times New Roman" w:hAnsi="Times New Roman" w:cs="Times New Roman"/>
          <w:sz w:val="28"/>
          <w:szCs w:val="28"/>
        </w:rPr>
        <w:t>Орбитальные движения пробного тела в случае малого наклона орбиты к основной плоскости</w:t>
      </w:r>
    </w:p>
    <w:p w:rsidR="004B7EBD" w:rsidRPr="004A4303" w:rsidRDefault="004B7EBD" w:rsidP="004B7EBD">
      <w:pPr>
        <w:tabs>
          <w:tab w:val="right" w:leader="dot" w:pos="9286"/>
        </w:tabs>
        <w:spacing w:after="0" w:line="36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</w:p>
    <w:p w:rsidR="004B7EBD" w:rsidRPr="004B7EBD" w:rsidRDefault="004B7EBD" w:rsidP="004B7EBD">
      <w:pPr>
        <w:spacing w:after="0" w:line="360" w:lineRule="auto"/>
        <w:ind w:left="20" w:firstLine="3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>Байтуреев</w:t>
      </w:r>
      <w:proofErr w:type="spellEnd"/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 xml:space="preserve"> А.М.</w:t>
      </w:r>
      <w:r w:rsidRPr="004B7EBD">
        <w:rPr>
          <w:rFonts w:ascii="Times New Roman" w:eastAsia="Times New Roman" w:hAnsi="Times New Roman" w:cs="Times New Roman"/>
          <w:sz w:val="28"/>
          <w:szCs w:val="28"/>
        </w:rPr>
        <w:t xml:space="preserve"> Математическое моделирование и получение </w:t>
      </w:r>
      <w:proofErr w:type="spellStart"/>
      <w:r w:rsidRPr="004B7EBD">
        <w:rPr>
          <w:rFonts w:ascii="Times New Roman" w:eastAsia="Times New Roman" w:hAnsi="Times New Roman" w:cs="Times New Roman"/>
          <w:sz w:val="28"/>
          <w:szCs w:val="28"/>
        </w:rPr>
        <w:t>критериального</w:t>
      </w:r>
      <w:proofErr w:type="spellEnd"/>
      <w:r w:rsidRPr="004B7EBD">
        <w:rPr>
          <w:rFonts w:ascii="Times New Roman" w:eastAsia="Times New Roman" w:hAnsi="Times New Roman" w:cs="Times New Roman"/>
          <w:sz w:val="28"/>
          <w:szCs w:val="28"/>
        </w:rPr>
        <w:t xml:space="preserve"> уравнения процесса сушки</w:t>
      </w:r>
    </w:p>
    <w:p w:rsidR="004B7EBD" w:rsidRPr="004A4303" w:rsidRDefault="004B7EBD" w:rsidP="004B7EBD">
      <w:pPr>
        <w:tabs>
          <w:tab w:val="right" w:leader="dot" w:pos="9286"/>
        </w:tabs>
        <w:spacing w:after="0" w:line="36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4B7EBD">
        <w:rPr>
          <w:rFonts w:ascii="Times New Roman" w:eastAsia="Times New Roman" w:hAnsi="Times New Roman" w:cs="Times New Roman"/>
          <w:sz w:val="28"/>
          <w:szCs w:val="28"/>
        </w:rPr>
        <w:t>сыпучих и зернистых материалов в сушильном барабане со смешанным режимом термообработки</w:t>
      </w:r>
    </w:p>
    <w:p w:rsidR="004B7EBD" w:rsidRPr="004A4303" w:rsidRDefault="004B7EBD" w:rsidP="004B7EBD">
      <w:pPr>
        <w:tabs>
          <w:tab w:val="right" w:leader="dot" w:pos="9286"/>
        </w:tabs>
        <w:spacing w:after="0" w:line="36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</w:p>
    <w:p w:rsidR="004B7EBD" w:rsidRPr="004B7EBD" w:rsidRDefault="004B7EBD" w:rsidP="004B7EBD">
      <w:pPr>
        <w:spacing w:after="0" w:line="360" w:lineRule="auto"/>
        <w:ind w:left="20" w:firstLine="3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>АхметовБ.С</w:t>
      </w:r>
      <w:proofErr w:type="spellEnd"/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 xml:space="preserve">., Михайлов П.Г., </w:t>
      </w:r>
      <w:proofErr w:type="spellStart"/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>ОжикеновК.А</w:t>
      </w:r>
      <w:proofErr w:type="spellEnd"/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4B7EBD">
        <w:rPr>
          <w:rFonts w:ascii="Times New Roman" w:eastAsia="Times New Roman" w:hAnsi="Times New Roman" w:cs="Times New Roman"/>
          <w:sz w:val="28"/>
          <w:szCs w:val="28"/>
        </w:rPr>
        <w:t xml:space="preserve"> Технологии формирования и контроля </w:t>
      </w:r>
      <w:proofErr w:type="gramStart"/>
      <w:r w:rsidRPr="004B7EBD">
        <w:rPr>
          <w:rFonts w:ascii="Times New Roman" w:eastAsia="Times New Roman" w:hAnsi="Times New Roman" w:cs="Times New Roman"/>
          <w:sz w:val="28"/>
          <w:szCs w:val="28"/>
        </w:rPr>
        <w:t>неразъемных</w:t>
      </w:r>
      <w:proofErr w:type="gramEnd"/>
    </w:p>
    <w:p w:rsidR="004B7EBD" w:rsidRPr="004A4303" w:rsidRDefault="004B7EBD" w:rsidP="004B7EBD">
      <w:pPr>
        <w:tabs>
          <w:tab w:val="right" w:leader="dot" w:pos="9286"/>
        </w:tabs>
        <w:spacing w:after="0" w:line="36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4B7EBD">
        <w:rPr>
          <w:rFonts w:ascii="Times New Roman" w:eastAsia="Times New Roman" w:hAnsi="Times New Roman" w:cs="Times New Roman"/>
          <w:sz w:val="28"/>
          <w:szCs w:val="28"/>
        </w:rPr>
        <w:t>соединений кремния и стекла в микромеханических узлах и измерительных модулях интеллектуальных датчиков</w:t>
      </w:r>
    </w:p>
    <w:p w:rsidR="004B7EBD" w:rsidRPr="004A4303" w:rsidRDefault="004B7EBD" w:rsidP="004B7EBD">
      <w:pPr>
        <w:tabs>
          <w:tab w:val="right" w:leader="dot" w:pos="9286"/>
        </w:tabs>
        <w:spacing w:after="0" w:line="36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</w:p>
    <w:p w:rsidR="004B7EBD" w:rsidRPr="004B7EBD" w:rsidRDefault="004B7EBD" w:rsidP="004B7EBD">
      <w:pPr>
        <w:spacing w:after="0" w:line="360" w:lineRule="auto"/>
        <w:ind w:left="20" w:right="60" w:firstLine="3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>Баешов</w:t>
      </w:r>
      <w:proofErr w:type="spellEnd"/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 xml:space="preserve"> А.Б., </w:t>
      </w:r>
      <w:proofErr w:type="spellStart"/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>Егеубаева</w:t>
      </w:r>
      <w:proofErr w:type="spellEnd"/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 xml:space="preserve"> С.С., </w:t>
      </w:r>
      <w:proofErr w:type="spellStart"/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>Баешова</w:t>
      </w:r>
      <w:proofErr w:type="spellEnd"/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 xml:space="preserve"> А.К., </w:t>
      </w:r>
      <w:proofErr w:type="spellStart"/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>ЖуриновМ.Ж</w:t>
      </w:r>
      <w:proofErr w:type="spellEnd"/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4B7EBD">
        <w:rPr>
          <w:rFonts w:ascii="Times New Roman" w:eastAsia="Times New Roman" w:hAnsi="Times New Roman" w:cs="Times New Roman"/>
          <w:sz w:val="28"/>
          <w:szCs w:val="28"/>
        </w:rPr>
        <w:t xml:space="preserve"> Влияние температуры и природы растворителя на формирование электродвижущих сил между графитовыми электродами в растворах,</w:t>
      </w:r>
    </w:p>
    <w:p w:rsidR="004B7EBD" w:rsidRPr="004A4303" w:rsidRDefault="004B7EBD" w:rsidP="004B7EBD">
      <w:pPr>
        <w:tabs>
          <w:tab w:val="right" w:leader="dot" w:pos="9286"/>
        </w:tabs>
        <w:spacing w:after="0" w:line="36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B7EBD">
        <w:rPr>
          <w:rFonts w:ascii="Times New Roman" w:eastAsia="Times New Roman" w:hAnsi="Times New Roman" w:cs="Times New Roman"/>
          <w:sz w:val="28"/>
          <w:szCs w:val="28"/>
        </w:rPr>
        <w:t>содержащих</w:t>
      </w:r>
      <w:proofErr w:type="gramEnd"/>
      <w:r w:rsidRPr="004B7E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7EBD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</w:t>
      </w:r>
      <w:r w:rsidRPr="004B7EBD">
        <w:rPr>
          <w:rFonts w:ascii="Times New Roman" w:eastAsia="Times New Roman" w:hAnsi="Times New Roman" w:cs="Times New Roman"/>
          <w:sz w:val="28"/>
          <w:szCs w:val="28"/>
          <w:vertAlign w:val="subscript"/>
          <w:lang w:eastAsia="en-US"/>
        </w:rPr>
        <w:t>2</w:t>
      </w:r>
      <w:r w:rsidRPr="004B7EBD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4B7EBD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</w:t>
      </w:r>
      <w:r w:rsidRPr="004B7EB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n-US"/>
        </w:rPr>
        <w:t>-</w:t>
      </w:r>
      <w:r w:rsidRPr="004B7EB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4B7EBD">
        <w:rPr>
          <w:rFonts w:ascii="Times New Roman" w:eastAsia="Times New Roman" w:hAnsi="Times New Roman" w:cs="Times New Roman"/>
          <w:sz w:val="28"/>
          <w:szCs w:val="28"/>
        </w:rPr>
        <w:t>системы</w:t>
      </w:r>
    </w:p>
    <w:p w:rsidR="004B7EBD" w:rsidRPr="004A4303" w:rsidRDefault="004B7EBD" w:rsidP="004B7EBD">
      <w:pPr>
        <w:tabs>
          <w:tab w:val="right" w:leader="dot" w:pos="9286"/>
        </w:tabs>
        <w:spacing w:after="0" w:line="36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</w:p>
    <w:p w:rsidR="004B7EBD" w:rsidRPr="004B7EBD" w:rsidRDefault="004B7EBD" w:rsidP="004B7EBD">
      <w:pPr>
        <w:spacing w:after="0" w:line="360" w:lineRule="auto"/>
        <w:ind w:left="20" w:right="60" w:firstLine="3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Туребекова</w:t>
      </w:r>
      <w:proofErr w:type="spellEnd"/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 xml:space="preserve"> Г.З., </w:t>
      </w:r>
      <w:proofErr w:type="spellStart"/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>Досбаева</w:t>
      </w:r>
      <w:proofErr w:type="spellEnd"/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 xml:space="preserve"> А.М., </w:t>
      </w:r>
      <w:proofErr w:type="spellStart"/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>СихынбаеваЖ.С</w:t>
      </w:r>
      <w:proofErr w:type="spellEnd"/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 xml:space="preserve">., </w:t>
      </w:r>
      <w:proofErr w:type="spellStart"/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>Сатаева</w:t>
      </w:r>
      <w:proofErr w:type="spellEnd"/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 xml:space="preserve"> Л.М., </w:t>
      </w:r>
      <w:proofErr w:type="spellStart"/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>Оразымбетова</w:t>
      </w:r>
      <w:proofErr w:type="spellEnd"/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 xml:space="preserve"> А.О.</w:t>
      </w:r>
      <w:r w:rsidRPr="004B7EBD">
        <w:rPr>
          <w:rFonts w:ascii="Times New Roman" w:eastAsia="Times New Roman" w:hAnsi="Times New Roman" w:cs="Times New Roman"/>
          <w:sz w:val="28"/>
          <w:szCs w:val="28"/>
        </w:rPr>
        <w:t xml:space="preserve"> Возможности применения новых поверхностно-активных веще</w:t>
      </w:r>
      <w:proofErr w:type="gramStart"/>
      <w:r w:rsidRPr="004B7EBD">
        <w:rPr>
          <w:rFonts w:ascii="Times New Roman" w:eastAsia="Times New Roman" w:hAnsi="Times New Roman" w:cs="Times New Roman"/>
          <w:sz w:val="28"/>
          <w:szCs w:val="28"/>
        </w:rPr>
        <w:t>ств дл</w:t>
      </w:r>
      <w:proofErr w:type="gramEnd"/>
      <w:r w:rsidRPr="004B7EBD">
        <w:rPr>
          <w:rFonts w:ascii="Times New Roman" w:eastAsia="Times New Roman" w:hAnsi="Times New Roman" w:cs="Times New Roman"/>
          <w:sz w:val="28"/>
          <w:szCs w:val="28"/>
        </w:rPr>
        <w:t>я повышения эффективности очистки сточных вод</w:t>
      </w:r>
    </w:p>
    <w:p w:rsidR="004B7EBD" w:rsidRPr="004A4303" w:rsidRDefault="004B7EBD" w:rsidP="004B7EBD">
      <w:pPr>
        <w:tabs>
          <w:tab w:val="right" w:leader="dot" w:pos="9286"/>
        </w:tabs>
        <w:spacing w:after="0" w:line="36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4B7EBD">
        <w:rPr>
          <w:rFonts w:ascii="Times New Roman" w:eastAsia="Times New Roman" w:hAnsi="Times New Roman" w:cs="Times New Roman"/>
          <w:sz w:val="28"/>
          <w:szCs w:val="28"/>
        </w:rPr>
        <w:t>химических производств</w:t>
      </w:r>
    </w:p>
    <w:p w:rsidR="004B7EBD" w:rsidRPr="004A4303" w:rsidRDefault="004B7EBD" w:rsidP="004B7EBD">
      <w:pPr>
        <w:tabs>
          <w:tab w:val="right" w:leader="dot" w:pos="9286"/>
        </w:tabs>
        <w:spacing w:after="0" w:line="36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</w:p>
    <w:p w:rsidR="004B7EBD" w:rsidRPr="004B7EBD" w:rsidRDefault="004B7EBD" w:rsidP="004B7EBD">
      <w:pPr>
        <w:spacing w:after="0" w:line="360" w:lineRule="auto"/>
        <w:ind w:left="20" w:right="60" w:firstLine="3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>Масенова</w:t>
      </w:r>
      <w:proofErr w:type="spellEnd"/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 xml:space="preserve"> А.Т., </w:t>
      </w:r>
      <w:proofErr w:type="spellStart"/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>Сасыкова</w:t>
      </w:r>
      <w:proofErr w:type="spellEnd"/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 xml:space="preserve"> Л.Р., </w:t>
      </w:r>
      <w:proofErr w:type="spellStart"/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>БашеваЖ.Т</w:t>
      </w:r>
      <w:proofErr w:type="spellEnd"/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 xml:space="preserve">., </w:t>
      </w:r>
      <w:proofErr w:type="spellStart"/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>Абильмагжанов</w:t>
      </w:r>
      <w:proofErr w:type="spellEnd"/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 xml:space="preserve"> А.З., </w:t>
      </w:r>
      <w:proofErr w:type="spellStart"/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>Касенова</w:t>
      </w:r>
      <w:proofErr w:type="spellEnd"/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 xml:space="preserve"> Д.Ш., </w:t>
      </w:r>
      <w:proofErr w:type="spellStart"/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>КалыкбердиевМ</w:t>
      </w:r>
      <w:proofErr w:type="spellEnd"/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 xml:space="preserve">., </w:t>
      </w:r>
      <w:proofErr w:type="spellStart"/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>Байтазин</w:t>
      </w:r>
      <w:proofErr w:type="spellEnd"/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 xml:space="preserve"> Е., </w:t>
      </w:r>
      <w:proofErr w:type="spellStart"/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>Усенов</w:t>
      </w:r>
      <w:proofErr w:type="spellEnd"/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 xml:space="preserve"> А., Фролова О.А., </w:t>
      </w:r>
      <w:proofErr w:type="spellStart"/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>Усенов</w:t>
      </w:r>
      <w:proofErr w:type="spellEnd"/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 xml:space="preserve"> А.</w:t>
      </w:r>
      <w:r w:rsidRPr="004B7EBD">
        <w:rPr>
          <w:rFonts w:ascii="Times New Roman" w:eastAsia="Times New Roman" w:hAnsi="Times New Roman" w:cs="Times New Roman"/>
          <w:sz w:val="28"/>
          <w:szCs w:val="28"/>
        </w:rPr>
        <w:t xml:space="preserve"> Гидрирование ароматических углеводородов в бензинах</w:t>
      </w:r>
    </w:p>
    <w:p w:rsidR="004B7EBD" w:rsidRPr="004A4303" w:rsidRDefault="004B7EBD" w:rsidP="004B7EBD">
      <w:pPr>
        <w:tabs>
          <w:tab w:val="right" w:leader="dot" w:pos="9286"/>
        </w:tabs>
        <w:spacing w:after="0" w:line="36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4B7EBD">
        <w:rPr>
          <w:rFonts w:ascii="Times New Roman" w:eastAsia="Times New Roman" w:hAnsi="Times New Roman" w:cs="Times New Roman"/>
          <w:sz w:val="28"/>
          <w:szCs w:val="28"/>
        </w:rPr>
        <w:t>на селективных нанесенных катализаторах</w:t>
      </w:r>
    </w:p>
    <w:p w:rsidR="004B7EBD" w:rsidRPr="004A4303" w:rsidRDefault="004B7EBD" w:rsidP="004B7EBD">
      <w:pPr>
        <w:tabs>
          <w:tab w:val="right" w:leader="dot" w:pos="9286"/>
        </w:tabs>
        <w:spacing w:after="0" w:line="36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</w:p>
    <w:p w:rsidR="004B7EBD" w:rsidRPr="004B7EBD" w:rsidRDefault="004B7EBD" w:rsidP="004B7EBD">
      <w:pPr>
        <w:spacing w:after="0" w:line="360" w:lineRule="auto"/>
        <w:ind w:left="20" w:firstLine="3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>Бахтаев</w:t>
      </w:r>
      <w:proofErr w:type="spellEnd"/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 xml:space="preserve"> Ш.А., </w:t>
      </w:r>
      <w:proofErr w:type="spellStart"/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>Тойгожинова</w:t>
      </w:r>
      <w:proofErr w:type="spellEnd"/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 xml:space="preserve"> А.Ж., </w:t>
      </w:r>
      <w:proofErr w:type="spellStart"/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>Коджабергенова</w:t>
      </w:r>
      <w:proofErr w:type="spellEnd"/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 xml:space="preserve"> А.К.</w:t>
      </w:r>
      <w:r w:rsidRPr="004B7EBD">
        <w:rPr>
          <w:rFonts w:ascii="Times New Roman" w:eastAsia="Times New Roman" w:hAnsi="Times New Roman" w:cs="Times New Roman"/>
          <w:sz w:val="28"/>
          <w:szCs w:val="28"/>
        </w:rPr>
        <w:t xml:space="preserve"> Физика процессов образования и потери озона</w:t>
      </w:r>
    </w:p>
    <w:p w:rsidR="004B7EBD" w:rsidRDefault="004B7EBD" w:rsidP="004B7EBD">
      <w:pPr>
        <w:tabs>
          <w:tab w:val="right" w:leader="dot" w:pos="9286"/>
        </w:tabs>
        <w:spacing w:after="0" w:line="360" w:lineRule="auto"/>
        <w:ind w:left="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B7EBD">
        <w:rPr>
          <w:rFonts w:ascii="Times New Roman" w:eastAsia="Times New Roman" w:hAnsi="Times New Roman" w:cs="Times New Roman"/>
          <w:sz w:val="28"/>
          <w:szCs w:val="28"/>
        </w:rPr>
        <w:t>в отрицательной короне</w:t>
      </w:r>
    </w:p>
    <w:p w:rsidR="004B7EBD" w:rsidRPr="004B7EBD" w:rsidRDefault="004B7EBD" w:rsidP="004B7EBD">
      <w:pPr>
        <w:tabs>
          <w:tab w:val="right" w:leader="dot" w:pos="9286"/>
        </w:tabs>
        <w:spacing w:after="0" w:line="360" w:lineRule="auto"/>
        <w:ind w:left="2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B7EBD" w:rsidRPr="004B7EBD" w:rsidRDefault="004B7EBD" w:rsidP="004B7EBD">
      <w:pPr>
        <w:spacing w:after="0" w:line="360" w:lineRule="auto"/>
        <w:ind w:left="20" w:firstLine="3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>Махметова</w:t>
      </w:r>
      <w:proofErr w:type="spellEnd"/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 xml:space="preserve"> Н.М., </w:t>
      </w:r>
      <w:proofErr w:type="spellStart"/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>Садат</w:t>
      </w:r>
      <w:proofErr w:type="spellEnd"/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 xml:space="preserve"> С.А., </w:t>
      </w:r>
      <w:proofErr w:type="spellStart"/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>Солоненко</w:t>
      </w:r>
      <w:proofErr w:type="spellEnd"/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 xml:space="preserve"> В.Г.</w:t>
      </w:r>
      <w:r w:rsidRPr="004B7EBD">
        <w:rPr>
          <w:rFonts w:ascii="Times New Roman" w:eastAsia="Times New Roman" w:hAnsi="Times New Roman" w:cs="Times New Roman"/>
          <w:sz w:val="28"/>
          <w:szCs w:val="28"/>
        </w:rPr>
        <w:t xml:space="preserve"> Расчет напряженно-деформированного состояния </w:t>
      </w:r>
      <w:proofErr w:type="gramStart"/>
      <w:r w:rsidRPr="004B7EBD">
        <w:rPr>
          <w:rFonts w:ascii="Times New Roman" w:eastAsia="Times New Roman" w:hAnsi="Times New Roman" w:cs="Times New Roman"/>
          <w:sz w:val="28"/>
          <w:szCs w:val="28"/>
        </w:rPr>
        <w:t>эскалаторных</w:t>
      </w:r>
      <w:proofErr w:type="gramEnd"/>
    </w:p>
    <w:p w:rsidR="004B7EBD" w:rsidRPr="004A4303" w:rsidRDefault="004B7EBD" w:rsidP="004B7EBD">
      <w:pPr>
        <w:tabs>
          <w:tab w:val="right" w:leader="dot" w:pos="9286"/>
        </w:tabs>
        <w:spacing w:after="0" w:line="36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4B7EBD">
        <w:rPr>
          <w:rFonts w:ascii="Times New Roman" w:eastAsia="Times New Roman" w:hAnsi="Times New Roman" w:cs="Times New Roman"/>
          <w:sz w:val="28"/>
          <w:szCs w:val="28"/>
        </w:rPr>
        <w:t>тоннелей под действием постоянных и сейсмических нагрузок</w:t>
      </w:r>
    </w:p>
    <w:p w:rsidR="004B7EBD" w:rsidRPr="004A4303" w:rsidRDefault="004B7EBD" w:rsidP="004B7EBD">
      <w:pPr>
        <w:tabs>
          <w:tab w:val="right" w:leader="dot" w:pos="9286"/>
        </w:tabs>
        <w:spacing w:after="0" w:line="36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</w:p>
    <w:p w:rsidR="004B7EBD" w:rsidRPr="004B7EBD" w:rsidRDefault="004B7EBD" w:rsidP="004B7EBD">
      <w:pPr>
        <w:spacing w:after="0" w:line="360" w:lineRule="auto"/>
        <w:ind w:left="20" w:firstLine="340"/>
        <w:rPr>
          <w:rFonts w:ascii="Times New Roman" w:eastAsia="Times New Roman" w:hAnsi="Times New Roman" w:cs="Times New Roman"/>
          <w:sz w:val="28"/>
          <w:szCs w:val="28"/>
        </w:rPr>
      </w:pPr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 xml:space="preserve">Рогов А.Е., </w:t>
      </w:r>
      <w:proofErr w:type="spellStart"/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>Сабирова</w:t>
      </w:r>
      <w:proofErr w:type="spellEnd"/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 xml:space="preserve"> Л.Б.</w:t>
      </w:r>
      <w:r w:rsidRPr="004B7EBD">
        <w:rPr>
          <w:rFonts w:ascii="Times New Roman" w:eastAsia="Times New Roman" w:hAnsi="Times New Roman" w:cs="Times New Roman"/>
          <w:sz w:val="28"/>
          <w:szCs w:val="28"/>
        </w:rPr>
        <w:t xml:space="preserve"> Закономерности восстановления пластовых вод для гидрогенных месторождений</w:t>
      </w:r>
    </w:p>
    <w:p w:rsidR="004B7EBD" w:rsidRPr="004A4303" w:rsidRDefault="004B7EBD" w:rsidP="004B7EBD">
      <w:pPr>
        <w:tabs>
          <w:tab w:val="right" w:leader="dot" w:pos="9286"/>
        </w:tabs>
        <w:spacing w:after="0" w:line="36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4B7EBD">
        <w:rPr>
          <w:rFonts w:ascii="Times New Roman" w:eastAsia="Times New Roman" w:hAnsi="Times New Roman" w:cs="Times New Roman"/>
          <w:sz w:val="28"/>
          <w:szCs w:val="28"/>
        </w:rPr>
        <w:t>после подземного скважинного выщелачивания урана</w:t>
      </w:r>
    </w:p>
    <w:p w:rsidR="004B7EBD" w:rsidRPr="004A4303" w:rsidRDefault="004B7EBD" w:rsidP="004B7EBD">
      <w:pPr>
        <w:tabs>
          <w:tab w:val="right" w:leader="dot" w:pos="9286"/>
        </w:tabs>
        <w:spacing w:after="0" w:line="36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</w:p>
    <w:p w:rsidR="004B7EBD" w:rsidRPr="004B7EBD" w:rsidRDefault="004B7EBD" w:rsidP="004B7EBD">
      <w:pPr>
        <w:spacing w:after="0" w:line="360" w:lineRule="auto"/>
        <w:ind w:left="20" w:firstLine="3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>Сабирова</w:t>
      </w:r>
      <w:proofErr w:type="spellEnd"/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 xml:space="preserve"> Л.Б.</w:t>
      </w:r>
      <w:r w:rsidRPr="004B7EBD">
        <w:rPr>
          <w:rFonts w:ascii="Times New Roman" w:eastAsia="Times New Roman" w:hAnsi="Times New Roman" w:cs="Times New Roman"/>
          <w:sz w:val="28"/>
          <w:szCs w:val="28"/>
        </w:rPr>
        <w:t xml:space="preserve"> Обоснование перспективного способа ПСВ металлов, максимально адаптированного</w:t>
      </w:r>
    </w:p>
    <w:p w:rsidR="004B7EBD" w:rsidRPr="004A4303" w:rsidRDefault="004B7EBD" w:rsidP="004B7EBD">
      <w:pPr>
        <w:tabs>
          <w:tab w:val="right" w:leader="dot" w:pos="9286"/>
        </w:tabs>
        <w:spacing w:after="0" w:line="36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4B7EBD">
        <w:rPr>
          <w:rFonts w:ascii="Times New Roman" w:eastAsia="Times New Roman" w:hAnsi="Times New Roman" w:cs="Times New Roman"/>
          <w:sz w:val="28"/>
          <w:szCs w:val="28"/>
        </w:rPr>
        <w:t>к условиям</w:t>
      </w:r>
    </w:p>
    <w:p w:rsidR="004B7EBD" w:rsidRPr="004A4303" w:rsidRDefault="004B7EBD" w:rsidP="004B7EBD">
      <w:pPr>
        <w:tabs>
          <w:tab w:val="right" w:leader="dot" w:pos="9286"/>
        </w:tabs>
        <w:spacing w:after="0" w:line="36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</w:p>
    <w:p w:rsidR="004B7EBD" w:rsidRPr="004B7EBD" w:rsidRDefault="004B7EBD" w:rsidP="004B7EBD">
      <w:pPr>
        <w:spacing w:after="0" w:line="360" w:lineRule="auto"/>
        <w:ind w:left="20" w:firstLine="3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>Аринов</w:t>
      </w:r>
      <w:proofErr w:type="spellEnd"/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 xml:space="preserve"> Е., Жеребцов В.М., </w:t>
      </w:r>
      <w:proofErr w:type="spellStart"/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>Кундакова</w:t>
      </w:r>
      <w:proofErr w:type="spellEnd"/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 xml:space="preserve"> Л.Р.</w:t>
      </w:r>
      <w:r w:rsidRPr="004B7EBD">
        <w:rPr>
          <w:rFonts w:ascii="Times New Roman" w:eastAsia="Times New Roman" w:hAnsi="Times New Roman" w:cs="Times New Roman"/>
          <w:sz w:val="28"/>
          <w:szCs w:val="28"/>
        </w:rPr>
        <w:t xml:space="preserve"> Эконометрический анализ закономерностей динамики</w:t>
      </w:r>
    </w:p>
    <w:p w:rsidR="004B7EBD" w:rsidRDefault="004B7EBD" w:rsidP="004B7EBD">
      <w:pPr>
        <w:tabs>
          <w:tab w:val="right" w:leader="dot" w:pos="9286"/>
        </w:tabs>
        <w:spacing w:after="0" w:line="360" w:lineRule="auto"/>
        <w:ind w:left="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B7EBD">
        <w:rPr>
          <w:rFonts w:ascii="Times New Roman" w:eastAsia="Times New Roman" w:hAnsi="Times New Roman" w:cs="Times New Roman"/>
          <w:sz w:val="28"/>
          <w:szCs w:val="28"/>
        </w:rPr>
        <w:t>экономических процессов</w:t>
      </w:r>
    </w:p>
    <w:p w:rsidR="004B7EBD" w:rsidRPr="004B7EBD" w:rsidRDefault="004B7EBD" w:rsidP="004B7EBD">
      <w:pPr>
        <w:tabs>
          <w:tab w:val="right" w:leader="dot" w:pos="9286"/>
        </w:tabs>
        <w:spacing w:after="0" w:line="360" w:lineRule="auto"/>
        <w:ind w:left="2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B7EBD" w:rsidRPr="004B7EBD" w:rsidRDefault="004B7EBD" w:rsidP="004B7EBD">
      <w:pPr>
        <w:spacing w:after="0" w:line="360" w:lineRule="auto"/>
        <w:ind w:left="20" w:right="60" w:firstLine="3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>Утегалиева</w:t>
      </w:r>
      <w:proofErr w:type="spellEnd"/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 xml:space="preserve"> Р.С., </w:t>
      </w:r>
      <w:proofErr w:type="spellStart"/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>Аралбаева</w:t>
      </w:r>
      <w:proofErr w:type="spellEnd"/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 xml:space="preserve"> А.Н., </w:t>
      </w:r>
      <w:proofErr w:type="spellStart"/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>Мурзахметова</w:t>
      </w:r>
      <w:proofErr w:type="spellEnd"/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 xml:space="preserve"> М.К.</w:t>
      </w:r>
      <w:r w:rsidRPr="004B7EB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>Турмухамбетова</w:t>
      </w:r>
      <w:proofErr w:type="spellEnd"/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 xml:space="preserve"> В.К., </w:t>
      </w:r>
      <w:proofErr w:type="spellStart"/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>ТурумбетоваЖ.Ж</w:t>
      </w:r>
      <w:proofErr w:type="spellEnd"/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 xml:space="preserve">., </w:t>
      </w:r>
      <w:proofErr w:type="spellStart"/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>Басыгараев</w:t>
      </w:r>
      <w:proofErr w:type="spellEnd"/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 xml:space="preserve"> У.Е.</w:t>
      </w:r>
      <w:r w:rsidRPr="004B7EBD">
        <w:rPr>
          <w:rFonts w:ascii="Times New Roman" w:eastAsia="Times New Roman" w:hAnsi="Times New Roman" w:cs="Times New Roman"/>
          <w:sz w:val="28"/>
          <w:szCs w:val="28"/>
        </w:rPr>
        <w:t xml:space="preserve"> Влияние </w:t>
      </w:r>
      <w:proofErr w:type="spellStart"/>
      <w:r w:rsidRPr="004B7EBD">
        <w:rPr>
          <w:rFonts w:ascii="Times New Roman" w:eastAsia="Times New Roman" w:hAnsi="Times New Roman" w:cs="Times New Roman"/>
          <w:sz w:val="28"/>
          <w:szCs w:val="28"/>
        </w:rPr>
        <w:t>фитопрепарата</w:t>
      </w:r>
      <w:proofErr w:type="spellEnd"/>
      <w:r w:rsidRPr="004B7EBD">
        <w:rPr>
          <w:rFonts w:ascii="Times New Roman" w:eastAsia="Times New Roman" w:hAnsi="Times New Roman" w:cs="Times New Roman"/>
          <w:sz w:val="28"/>
          <w:szCs w:val="28"/>
        </w:rPr>
        <w:t xml:space="preserve"> на состояние мембран жизненно важных органов в </w:t>
      </w:r>
      <w:proofErr w:type="gramStart"/>
      <w:r w:rsidRPr="004B7EBD">
        <w:rPr>
          <w:rFonts w:ascii="Times New Roman" w:eastAsia="Times New Roman" w:hAnsi="Times New Roman" w:cs="Times New Roman"/>
          <w:sz w:val="28"/>
          <w:szCs w:val="28"/>
        </w:rPr>
        <w:t>разные</w:t>
      </w:r>
      <w:proofErr w:type="gramEnd"/>
      <w:r w:rsidRPr="004B7EBD">
        <w:rPr>
          <w:rFonts w:ascii="Times New Roman" w:eastAsia="Times New Roman" w:hAnsi="Times New Roman" w:cs="Times New Roman"/>
          <w:sz w:val="28"/>
          <w:szCs w:val="28"/>
        </w:rPr>
        <w:t xml:space="preserve"> возрастные</w:t>
      </w:r>
    </w:p>
    <w:p w:rsidR="004B7EBD" w:rsidRPr="004B7EBD" w:rsidRDefault="004B7EBD" w:rsidP="004B7EBD">
      <w:pPr>
        <w:tabs>
          <w:tab w:val="right" w:leader="dot" w:pos="9286"/>
        </w:tabs>
        <w:spacing w:after="0" w:line="36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4B7EBD">
        <w:rPr>
          <w:rFonts w:ascii="Times New Roman" w:eastAsia="Times New Roman" w:hAnsi="Times New Roman" w:cs="Times New Roman"/>
          <w:sz w:val="28"/>
          <w:szCs w:val="28"/>
        </w:rPr>
        <w:t>Периоды</w:t>
      </w:r>
    </w:p>
    <w:p w:rsidR="004B7EBD" w:rsidRPr="004B7EBD" w:rsidRDefault="004B7EBD" w:rsidP="004B7EBD">
      <w:pPr>
        <w:tabs>
          <w:tab w:val="right" w:leader="dot" w:pos="9286"/>
        </w:tabs>
        <w:spacing w:after="0" w:line="36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</w:p>
    <w:p w:rsidR="004B7EBD" w:rsidRPr="004B7EBD" w:rsidRDefault="004B7EBD" w:rsidP="004B7EBD">
      <w:pPr>
        <w:spacing w:after="0" w:line="360" w:lineRule="auto"/>
        <w:ind w:left="20" w:firstLine="3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>Кешуов</w:t>
      </w:r>
      <w:proofErr w:type="spellEnd"/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 xml:space="preserve"> С.А., Кротов Л.Д., </w:t>
      </w:r>
      <w:proofErr w:type="spellStart"/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>Ордатаев</w:t>
      </w:r>
      <w:proofErr w:type="spellEnd"/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 xml:space="preserve"> О.Б.</w:t>
      </w:r>
      <w:r w:rsidRPr="004B7EBD">
        <w:rPr>
          <w:rFonts w:ascii="Times New Roman" w:eastAsia="Times New Roman" w:hAnsi="Times New Roman" w:cs="Times New Roman"/>
          <w:sz w:val="28"/>
          <w:szCs w:val="28"/>
        </w:rPr>
        <w:t xml:space="preserve"> Экспериментальное определение взаимной индуктивности обмоток</w:t>
      </w:r>
    </w:p>
    <w:p w:rsidR="004B7EBD" w:rsidRPr="004A4303" w:rsidRDefault="004B7EBD" w:rsidP="004B7EBD">
      <w:pPr>
        <w:tabs>
          <w:tab w:val="right" w:leader="dot" w:pos="9286"/>
        </w:tabs>
        <w:spacing w:after="0" w:line="36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4B7EBD">
        <w:rPr>
          <w:rFonts w:ascii="Times New Roman" w:eastAsia="Times New Roman" w:hAnsi="Times New Roman" w:cs="Times New Roman"/>
          <w:sz w:val="28"/>
          <w:szCs w:val="28"/>
        </w:rPr>
        <w:t>статора и ротора генератора на базе асинхронного двигателя с фазным ротором</w:t>
      </w:r>
    </w:p>
    <w:p w:rsidR="004B7EBD" w:rsidRPr="004A4303" w:rsidRDefault="004B7EBD" w:rsidP="004B7EBD">
      <w:pPr>
        <w:tabs>
          <w:tab w:val="right" w:leader="dot" w:pos="9286"/>
        </w:tabs>
        <w:spacing w:after="0" w:line="36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</w:p>
    <w:p w:rsidR="004B7EBD" w:rsidRPr="004B7EBD" w:rsidRDefault="004B7EBD" w:rsidP="004B7EBD">
      <w:pPr>
        <w:spacing w:after="0" w:line="360" w:lineRule="auto"/>
        <w:ind w:left="20" w:firstLine="3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>Амиртаев</w:t>
      </w:r>
      <w:proofErr w:type="spellEnd"/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 xml:space="preserve"> К.Б., </w:t>
      </w:r>
      <w:proofErr w:type="spellStart"/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>Найзабаева</w:t>
      </w:r>
      <w:proofErr w:type="spellEnd"/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 xml:space="preserve"> Л.К., </w:t>
      </w:r>
      <w:proofErr w:type="spellStart"/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>Туркен</w:t>
      </w:r>
      <w:proofErr w:type="spellEnd"/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 xml:space="preserve"> Г.</w:t>
      </w:r>
      <w:r w:rsidRPr="004B7EBD">
        <w:rPr>
          <w:rFonts w:ascii="Times New Roman" w:eastAsia="Times New Roman" w:hAnsi="Times New Roman" w:cs="Times New Roman"/>
          <w:sz w:val="28"/>
          <w:szCs w:val="28"/>
        </w:rPr>
        <w:t xml:space="preserve"> Математическая модель зависимости удлинения стержня</w:t>
      </w:r>
    </w:p>
    <w:p w:rsidR="004B7EBD" w:rsidRPr="004A4303" w:rsidRDefault="004B7EBD" w:rsidP="004B7EBD">
      <w:pPr>
        <w:tabs>
          <w:tab w:val="right" w:leader="dot" w:pos="9286"/>
        </w:tabs>
        <w:spacing w:after="0" w:line="36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4B7EBD">
        <w:rPr>
          <w:rFonts w:ascii="Times New Roman" w:eastAsia="Times New Roman" w:hAnsi="Times New Roman" w:cs="Times New Roman"/>
          <w:sz w:val="28"/>
          <w:szCs w:val="28"/>
        </w:rPr>
        <w:t>по его длине при наличии теплового потока</w:t>
      </w:r>
    </w:p>
    <w:p w:rsidR="004B7EBD" w:rsidRPr="004A4303" w:rsidRDefault="004B7EBD" w:rsidP="004B7EBD">
      <w:pPr>
        <w:tabs>
          <w:tab w:val="right" w:leader="dot" w:pos="9286"/>
        </w:tabs>
        <w:spacing w:after="0" w:line="36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</w:p>
    <w:p w:rsidR="004B7EBD" w:rsidRPr="004B7EBD" w:rsidRDefault="004B7EBD" w:rsidP="004B7EBD">
      <w:pPr>
        <w:spacing w:after="0" w:line="360" w:lineRule="auto"/>
        <w:ind w:left="20" w:firstLine="340"/>
        <w:rPr>
          <w:rFonts w:ascii="Times New Roman" w:eastAsia="Times New Roman" w:hAnsi="Times New Roman" w:cs="Times New Roman"/>
          <w:sz w:val="28"/>
          <w:szCs w:val="28"/>
        </w:rPr>
      </w:pPr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 xml:space="preserve">Калугин О.А., </w:t>
      </w:r>
      <w:proofErr w:type="spellStart"/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>Сульдина</w:t>
      </w:r>
      <w:proofErr w:type="spellEnd"/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 xml:space="preserve"> О.В., </w:t>
      </w:r>
      <w:proofErr w:type="spellStart"/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>АсановЕ.Н</w:t>
      </w:r>
      <w:proofErr w:type="spellEnd"/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 xml:space="preserve">., </w:t>
      </w:r>
      <w:proofErr w:type="spellStart"/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>ТлеуоваЖ.Т</w:t>
      </w:r>
      <w:proofErr w:type="spellEnd"/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4B7EBD">
        <w:rPr>
          <w:rFonts w:ascii="Times New Roman" w:eastAsia="Times New Roman" w:hAnsi="Times New Roman" w:cs="Times New Roman"/>
          <w:sz w:val="28"/>
          <w:szCs w:val="28"/>
        </w:rPr>
        <w:t xml:space="preserve"> Определение надежности </w:t>
      </w:r>
      <w:proofErr w:type="gramStart"/>
      <w:r w:rsidRPr="004B7EBD">
        <w:rPr>
          <w:rFonts w:ascii="Times New Roman" w:eastAsia="Times New Roman" w:hAnsi="Times New Roman" w:cs="Times New Roman"/>
          <w:sz w:val="28"/>
          <w:szCs w:val="28"/>
        </w:rPr>
        <w:t>низконапорных</w:t>
      </w:r>
      <w:proofErr w:type="gramEnd"/>
    </w:p>
    <w:p w:rsidR="004B7EBD" w:rsidRPr="004A4303" w:rsidRDefault="004B7EBD" w:rsidP="004B7EBD">
      <w:pPr>
        <w:tabs>
          <w:tab w:val="right" w:leader="dot" w:pos="9286"/>
        </w:tabs>
        <w:spacing w:after="0" w:line="36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4B7EBD">
        <w:rPr>
          <w:rFonts w:ascii="Times New Roman" w:eastAsia="Times New Roman" w:hAnsi="Times New Roman" w:cs="Times New Roman"/>
          <w:sz w:val="28"/>
          <w:szCs w:val="28"/>
        </w:rPr>
        <w:t>земляных дамб на примере обследования плотин накопителя сточных вод «</w:t>
      </w:r>
      <w:proofErr w:type="spellStart"/>
      <w:r w:rsidRPr="004B7EBD">
        <w:rPr>
          <w:rFonts w:ascii="Times New Roman" w:eastAsia="Times New Roman" w:hAnsi="Times New Roman" w:cs="Times New Roman"/>
          <w:sz w:val="28"/>
          <w:szCs w:val="28"/>
        </w:rPr>
        <w:t>Сорбулак</w:t>
      </w:r>
      <w:proofErr w:type="spellEnd"/>
      <w:r w:rsidRPr="004B7EB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B7EBD" w:rsidRPr="004A4303" w:rsidRDefault="004B7EBD" w:rsidP="004B7EBD">
      <w:pPr>
        <w:tabs>
          <w:tab w:val="right" w:leader="dot" w:pos="9286"/>
        </w:tabs>
        <w:spacing w:after="0" w:line="36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</w:p>
    <w:p w:rsidR="004B7EBD" w:rsidRPr="004B7EBD" w:rsidRDefault="004B7EBD" w:rsidP="004B7EBD">
      <w:pPr>
        <w:spacing w:after="0" w:line="360" w:lineRule="auto"/>
        <w:ind w:left="20" w:firstLine="3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>Аюпова</w:t>
      </w:r>
      <w:proofErr w:type="spellEnd"/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 xml:space="preserve"> З.К., </w:t>
      </w:r>
      <w:proofErr w:type="spellStart"/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>КусаиновД.У</w:t>
      </w:r>
      <w:proofErr w:type="spellEnd"/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4B7E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B7EBD">
        <w:rPr>
          <w:rFonts w:ascii="Times New Roman" w:eastAsia="Times New Roman" w:hAnsi="Times New Roman" w:cs="Times New Roman"/>
          <w:sz w:val="28"/>
          <w:szCs w:val="28"/>
        </w:rPr>
        <w:t>Универсальное</w:t>
      </w:r>
      <w:proofErr w:type="gramEnd"/>
      <w:r w:rsidRPr="004B7EBD">
        <w:rPr>
          <w:rFonts w:ascii="Times New Roman" w:eastAsia="Times New Roman" w:hAnsi="Times New Roman" w:cs="Times New Roman"/>
          <w:sz w:val="28"/>
          <w:szCs w:val="28"/>
        </w:rPr>
        <w:t xml:space="preserve"> и особенное в становлении конституционализма</w:t>
      </w:r>
    </w:p>
    <w:p w:rsidR="004B7EBD" w:rsidRPr="004A4303" w:rsidRDefault="004B7EBD" w:rsidP="004B7EBD">
      <w:pPr>
        <w:tabs>
          <w:tab w:val="right" w:leader="dot" w:pos="9286"/>
        </w:tabs>
        <w:spacing w:after="0" w:line="36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4B7EBD">
        <w:rPr>
          <w:rFonts w:ascii="Times New Roman" w:eastAsia="Times New Roman" w:hAnsi="Times New Roman" w:cs="Times New Roman"/>
          <w:sz w:val="28"/>
          <w:szCs w:val="28"/>
        </w:rPr>
        <w:t>в суверенном Казахстане</w:t>
      </w:r>
    </w:p>
    <w:p w:rsidR="004B7EBD" w:rsidRPr="004A4303" w:rsidRDefault="004B7EBD" w:rsidP="004B7EBD">
      <w:pPr>
        <w:tabs>
          <w:tab w:val="right" w:leader="dot" w:pos="9286"/>
        </w:tabs>
        <w:spacing w:after="0" w:line="36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</w:p>
    <w:p w:rsidR="004B7EBD" w:rsidRPr="004B7EBD" w:rsidRDefault="004B7EBD" w:rsidP="004B7EBD">
      <w:pPr>
        <w:spacing w:after="0" w:line="360" w:lineRule="auto"/>
        <w:ind w:left="20" w:firstLine="3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>Жанакова</w:t>
      </w:r>
      <w:proofErr w:type="spellEnd"/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 xml:space="preserve"> Н.Н., Мухамеджанова А.А., </w:t>
      </w:r>
      <w:proofErr w:type="spellStart"/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>Текебаев</w:t>
      </w:r>
      <w:proofErr w:type="spellEnd"/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 xml:space="preserve"> Д.Е.</w:t>
      </w:r>
      <w:r w:rsidRPr="004B7EBD">
        <w:rPr>
          <w:rFonts w:ascii="Times New Roman" w:eastAsia="Times New Roman" w:hAnsi="Times New Roman" w:cs="Times New Roman"/>
          <w:sz w:val="28"/>
          <w:szCs w:val="28"/>
        </w:rPr>
        <w:t xml:space="preserve"> Социально-экономическая политика</w:t>
      </w:r>
    </w:p>
    <w:p w:rsidR="004B7EBD" w:rsidRPr="004A4303" w:rsidRDefault="004B7EBD" w:rsidP="004B7EBD">
      <w:pPr>
        <w:tabs>
          <w:tab w:val="right" w:leader="dot" w:pos="9286"/>
        </w:tabs>
        <w:spacing w:after="0" w:line="36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4B7EBD">
        <w:rPr>
          <w:rFonts w:ascii="Times New Roman" w:eastAsia="Times New Roman" w:hAnsi="Times New Roman" w:cs="Times New Roman"/>
          <w:sz w:val="28"/>
          <w:szCs w:val="28"/>
        </w:rPr>
        <w:t>Республики Казахстан (на примере многодетных семей): реалии и перспективы</w:t>
      </w:r>
    </w:p>
    <w:p w:rsidR="004B7EBD" w:rsidRPr="004A4303" w:rsidRDefault="004B7EBD" w:rsidP="004B7EBD">
      <w:pPr>
        <w:tabs>
          <w:tab w:val="right" w:leader="dot" w:pos="9286"/>
        </w:tabs>
        <w:spacing w:after="0" w:line="36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</w:p>
    <w:p w:rsidR="004B7EBD" w:rsidRPr="004A4303" w:rsidRDefault="004B7EBD" w:rsidP="004B7EBD">
      <w:pPr>
        <w:tabs>
          <w:tab w:val="left" w:leader="dot" w:pos="9082"/>
        </w:tabs>
        <w:spacing w:after="0" w:line="360" w:lineRule="auto"/>
        <w:ind w:left="20" w:firstLine="3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Кенжебаева</w:t>
      </w:r>
      <w:proofErr w:type="spellEnd"/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 xml:space="preserve"> А.А.</w:t>
      </w:r>
      <w:r w:rsidRPr="004B7EBD">
        <w:rPr>
          <w:rFonts w:ascii="Times New Roman" w:eastAsia="Times New Roman" w:hAnsi="Times New Roman" w:cs="Times New Roman"/>
          <w:sz w:val="28"/>
          <w:szCs w:val="28"/>
        </w:rPr>
        <w:t xml:space="preserve"> Программа развития крупного города: вопросы реализации</w:t>
      </w:r>
    </w:p>
    <w:p w:rsidR="004B7EBD" w:rsidRPr="004A4303" w:rsidRDefault="004B7EBD" w:rsidP="004B7EBD">
      <w:pPr>
        <w:tabs>
          <w:tab w:val="left" w:leader="dot" w:pos="9082"/>
        </w:tabs>
        <w:spacing w:after="0" w:line="360" w:lineRule="auto"/>
        <w:ind w:left="20" w:firstLine="340"/>
        <w:rPr>
          <w:rFonts w:ascii="Times New Roman" w:eastAsia="Times New Roman" w:hAnsi="Times New Roman" w:cs="Times New Roman"/>
          <w:sz w:val="28"/>
          <w:szCs w:val="28"/>
        </w:rPr>
      </w:pPr>
    </w:p>
    <w:p w:rsidR="004B7EBD" w:rsidRPr="004B7EBD" w:rsidRDefault="004B7EBD" w:rsidP="004B7EBD">
      <w:pPr>
        <w:tabs>
          <w:tab w:val="left" w:leader="dot" w:pos="9077"/>
        </w:tabs>
        <w:spacing w:after="0" w:line="360" w:lineRule="auto"/>
        <w:ind w:left="20" w:firstLine="3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>Камбарова</w:t>
      </w:r>
      <w:proofErr w:type="spellEnd"/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 xml:space="preserve"> К. У.</w:t>
      </w:r>
      <w:r w:rsidRPr="004B7EBD">
        <w:rPr>
          <w:rFonts w:ascii="Times New Roman" w:eastAsia="Times New Roman" w:hAnsi="Times New Roman" w:cs="Times New Roman"/>
          <w:sz w:val="28"/>
          <w:szCs w:val="28"/>
        </w:rPr>
        <w:t xml:space="preserve"> Культурные аспекты толерантности в образовательной среде</w:t>
      </w:r>
    </w:p>
    <w:p w:rsidR="004B7EBD" w:rsidRPr="004B7EBD" w:rsidRDefault="004B7EBD" w:rsidP="004B7EBD">
      <w:pPr>
        <w:tabs>
          <w:tab w:val="left" w:leader="dot" w:pos="9077"/>
        </w:tabs>
        <w:spacing w:after="0" w:line="360" w:lineRule="auto"/>
        <w:ind w:left="20" w:firstLine="340"/>
        <w:rPr>
          <w:rFonts w:ascii="Times New Roman" w:eastAsia="Times New Roman" w:hAnsi="Times New Roman" w:cs="Times New Roman"/>
          <w:sz w:val="28"/>
          <w:szCs w:val="28"/>
        </w:rPr>
      </w:pPr>
    </w:p>
    <w:p w:rsidR="004B7EBD" w:rsidRPr="004B7EBD" w:rsidRDefault="004B7EBD" w:rsidP="004B7EBD">
      <w:pPr>
        <w:spacing w:after="0" w:line="360" w:lineRule="auto"/>
        <w:ind w:left="20" w:firstLine="3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>Карыбекова</w:t>
      </w:r>
      <w:proofErr w:type="spellEnd"/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 xml:space="preserve"> Н. М.</w:t>
      </w:r>
      <w:r w:rsidRPr="004B7EBD">
        <w:rPr>
          <w:rFonts w:ascii="Times New Roman" w:eastAsia="Times New Roman" w:hAnsi="Times New Roman" w:cs="Times New Roman"/>
          <w:sz w:val="28"/>
          <w:szCs w:val="28"/>
        </w:rPr>
        <w:t xml:space="preserve"> Современные научно-</w:t>
      </w:r>
      <w:proofErr w:type="gramStart"/>
      <w:r w:rsidRPr="004B7EBD">
        <w:rPr>
          <w:rFonts w:ascii="Times New Roman" w:eastAsia="Times New Roman" w:hAnsi="Times New Roman" w:cs="Times New Roman"/>
          <w:sz w:val="28"/>
          <w:szCs w:val="28"/>
        </w:rPr>
        <w:t>методические подходы</w:t>
      </w:r>
      <w:proofErr w:type="gramEnd"/>
      <w:r w:rsidRPr="004B7EBD">
        <w:rPr>
          <w:rFonts w:ascii="Times New Roman" w:eastAsia="Times New Roman" w:hAnsi="Times New Roman" w:cs="Times New Roman"/>
          <w:sz w:val="28"/>
          <w:szCs w:val="28"/>
        </w:rPr>
        <w:t xml:space="preserve"> к обучению иностранным языкам</w:t>
      </w:r>
    </w:p>
    <w:p w:rsidR="004B7EBD" w:rsidRPr="004A4303" w:rsidRDefault="004B7EBD" w:rsidP="004B7EBD">
      <w:pPr>
        <w:tabs>
          <w:tab w:val="right" w:leader="dot" w:pos="9286"/>
        </w:tabs>
        <w:spacing w:after="0" w:line="36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4B7EBD">
        <w:rPr>
          <w:rFonts w:ascii="Times New Roman" w:eastAsia="Times New Roman" w:hAnsi="Times New Roman" w:cs="Times New Roman"/>
          <w:sz w:val="28"/>
          <w:szCs w:val="28"/>
        </w:rPr>
        <w:t>на базе двуязычия</w:t>
      </w:r>
    </w:p>
    <w:p w:rsidR="004B7EBD" w:rsidRPr="004A4303" w:rsidRDefault="004B7EBD" w:rsidP="004B7EBD">
      <w:pPr>
        <w:tabs>
          <w:tab w:val="right" w:leader="dot" w:pos="9286"/>
        </w:tabs>
        <w:spacing w:after="0" w:line="36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</w:p>
    <w:p w:rsidR="004B7EBD" w:rsidRPr="004A4303" w:rsidRDefault="004B7EBD" w:rsidP="004B7EBD">
      <w:pPr>
        <w:tabs>
          <w:tab w:val="left" w:leader="dot" w:pos="9067"/>
        </w:tabs>
        <w:spacing w:after="0" w:line="360" w:lineRule="auto"/>
        <w:ind w:left="20" w:firstLine="3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>Конгайтиева</w:t>
      </w:r>
      <w:proofErr w:type="spellEnd"/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 xml:space="preserve"> Г. А.</w:t>
      </w:r>
      <w:r w:rsidRPr="004B7EBD">
        <w:rPr>
          <w:rFonts w:ascii="Times New Roman" w:eastAsia="Times New Roman" w:hAnsi="Times New Roman" w:cs="Times New Roman"/>
          <w:sz w:val="28"/>
          <w:szCs w:val="28"/>
        </w:rPr>
        <w:t xml:space="preserve"> Национальная безопасность Кыргызстана в условиях глобализации</w:t>
      </w:r>
    </w:p>
    <w:p w:rsidR="004B7EBD" w:rsidRPr="004A4303" w:rsidRDefault="004B7EBD" w:rsidP="004B7EBD">
      <w:pPr>
        <w:tabs>
          <w:tab w:val="left" w:leader="dot" w:pos="9067"/>
        </w:tabs>
        <w:spacing w:after="0" w:line="360" w:lineRule="auto"/>
        <w:ind w:left="20" w:firstLine="340"/>
        <w:rPr>
          <w:rFonts w:ascii="Times New Roman" w:eastAsia="Times New Roman" w:hAnsi="Times New Roman" w:cs="Times New Roman"/>
          <w:sz w:val="28"/>
          <w:szCs w:val="28"/>
        </w:rPr>
      </w:pPr>
    </w:p>
    <w:p w:rsidR="004B7EBD" w:rsidRPr="004A4303" w:rsidRDefault="004B7EBD" w:rsidP="004B7EBD">
      <w:pPr>
        <w:tabs>
          <w:tab w:val="left" w:leader="dot" w:pos="9086"/>
        </w:tabs>
        <w:spacing w:after="0" w:line="360" w:lineRule="auto"/>
        <w:ind w:left="20" w:firstLine="340"/>
        <w:rPr>
          <w:rFonts w:ascii="Times New Roman" w:eastAsia="Times New Roman" w:hAnsi="Times New Roman" w:cs="Times New Roman"/>
          <w:sz w:val="28"/>
          <w:szCs w:val="28"/>
        </w:rPr>
      </w:pPr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>Джаманкулов Б.С.</w:t>
      </w:r>
      <w:r w:rsidRPr="004B7EBD">
        <w:rPr>
          <w:rFonts w:ascii="Times New Roman" w:eastAsia="Times New Roman" w:hAnsi="Times New Roman" w:cs="Times New Roman"/>
          <w:sz w:val="28"/>
          <w:szCs w:val="28"/>
        </w:rPr>
        <w:t xml:space="preserve"> Риски и стратегия национального развития </w:t>
      </w:r>
      <w:proofErr w:type="spellStart"/>
      <w:r w:rsidRPr="004B7EBD">
        <w:rPr>
          <w:rFonts w:ascii="Times New Roman" w:eastAsia="Times New Roman" w:hAnsi="Times New Roman" w:cs="Times New Roman"/>
          <w:sz w:val="28"/>
          <w:szCs w:val="28"/>
        </w:rPr>
        <w:t>Кыргызской</w:t>
      </w:r>
      <w:proofErr w:type="spellEnd"/>
      <w:r w:rsidRPr="004B7EBD">
        <w:rPr>
          <w:rFonts w:ascii="Times New Roman" w:eastAsia="Times New Roman" w:hAnsi="Times New Roman" w:cs="Times New Roman"/>
          <w:sz w:val="28"/>
          <w:szCs w:val="28"/>
        </w:rPr>
        <w:t xml:space="preserve"> Республики</w:t>
      </w:r>
    </w:p>
    <w:p w:rsidR="004B7EBD" w:rsidRPr="004A4303" w:rsidRDefault="004B7EBD" w:rsidP="004B7EBD">
      <w:pPr>
        <w:tabs>
          <w:tab w:val="left" w:leader="dot" w:pos="9086"/>
        </w:tabs>
        <w:spacing w:after="0" w:line="360" w:lineRule="auto"/>
        <w:ind w:left="20" w:firstLine="340"/>
        <w:rPr>
          <w:rFonts w:ascii="Times New Roman" w:eastAsia="Times New Roman" w:hAnsi="Times New Roman" w:cs="Times New Roman"/>
          <w:sz w:val="28"/>
          <w:szCs w:val="28"/>
        </w:rPr>
      </w:pPr>
    </w:p>
    <w:p w:rsidR="004B7EBD" w:rsidRPr="004A4303" w:rsidRDefault="004B7EBD" w:rsidP="004B7EBD">
      <w:pPr>
        <w:tabs>
          <w:tab w:val="left" w:leader="dot" w:pos="9053"/>
        </w:tabs>
        <w:spacing w:after="0" w:line="360" w:lineRule="auto"/>
        <w:ind w:left="20" w:firstLine="3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>Амердинова</w:t>
      </w:r>
      <w:proofErr w:type="spellEnd"/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 xml:space="preserve"> М.М. Рыжков Е.А.</w:t>
      </w:r>
      <w:r w:rsidRPr="004B7EBD">
        <w:rPr>
          <w:rFonts w:ascii="Times New Roman" w:eastAsia="Times New Roman" w:hAnsi="Times New Roman" w:cs="Times New Roman"/>
          <w:sz w:val="28"/>
          <w:szCs w:val="28"/>
        </w:rPr>
        <w:t xml:space="preserve"> Теоретические основы насилия как неизбежности социума</w:t>
      </w:r>
    </w:p>
    <w:p w:rsidR="004B7EBD" w:rsidRPr="004A4303" w:rsidRDefault="004B7EBD" w:rsidP="004B7EBD">
      <w:pPr>
        <w:tabs>
          <w:tab w:val="left" w:leader="dot" w:pos="9053"/>
        </w:tabs>
        <w:spacing w:after="0" w:line="360" w:lineRule="auto"/>
        <w:ind w:left="20" w:firstLine="340"/>
        <w:rPr>
          <w:rFonts w:ascii="Times New Roman" w:eastAsia="Times New Roman" w:hAnsi="Times New Roman" w:cs="Times New Roman"/>
          <w:sz w:val="28"/>
          <w:szCs w:val="28"/>
        </w:rPr>
      </w:pPr>
    </w:p>
    <w:p w:rsidR="004B7EBD" w:rsidRPr="004A4303" w:rsidRDefault="004B7EBD" w:rsidP="004B7EBD">
      <w:pPr>
        <w:tabs>
          <w:tab w:val="left" w:leader="dot" w:pos="9082"/>
        </w:tabs>
        <w:spacing w:after="0" w:line="360" w:lineRule="auto"/>
        <w:ind w:left="20" w:firstLine="3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>Азимбаева</w:t>
      </w:r>
      <w:proofErr w:type="spellEnd"/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 xml:space="preserve"> И.К.</w:t>
      </w:r>
      <w:r w:rsidRPr="004B7EBD">
        <w:rPr>
          <w:rFonts w:ascii="Times New Roman" w:eastAsia="Times New Roman" w:hAnsi="Times New Roman" w:cs="Times New Roman"/>
          <w:sz w:val="28"/>
          <w:szCs w:val="28"/>
        </w:rPr>
        <w:t xml:space="preserve"> Антропоцентрическая парадигма фразеологизмов в художественном переводе</w:t>
      </w:r>
    </w:p>
    <w:p w:rsidR="004B7EBD" w:rsidRPr="004A4303" w:rsidRDefault="004B7EBD" w:rsidP="004B7EBD">
      <w:pPr>
        <w:tabs>
          <w:tab w:val="left" w:leader="dot" w:pos="9082"/>
        </w:tabs>
        <w:spacing w:after="0" w:line="360" w:lineRule="auto"/>
        <w:ind w:left="20" w:firstLine="340"/>
        <w:rPr>
          <w:rFonts w:ascii="Times New Roman" w:eastAsia="Times New Roman" w:hAnsi="Times New Roman" w:cs="Times New Roman"/>
          <w:sz w:val="28"/>
          <w:szCs w:val="28"/>
        </w:rPr>
      </w:pPr>
    </w:p>
    <w:p w:rsidR="004B7EBD" w:rsidRPr="004A4303" w:rsidRDefault="004B7EBD" w:rsidP="004B7EBD">
      <w:pPr>
        <w:tabs>
          <w:tab w:val="left" w:leader="dot" w:pos="9043"/>
        </w:tabs>
        <w:spacing w:after="0" w:line="360" w:lineRule="auto"/>
        <w:ind w:left="20" w:firstLine="340"/>
        <w:rPr>
          <w:rFonts w:ascii="Times New Roman" w:eastAsia="Times New Roman" w:hAnsi="Times New Roman" w:cs="Times New Roman"/>
          <w:sz w:val="28"/>
          <w:szCs w:val="28"/>
        </w:rPr>
      </w:pPr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>Пономаренко Е.В.</w:t>
      </w:r>
      <w:r w:rsidRPr="004B7EBD">
        <w:rPr>
          <w:rFonts w:ascii="Times New Roman" w:eastAsia="Times New Roman" w:hAnsi="Times New Roman" w:cs="Times New Roman"/>
          <w:sz w:val="28"/>
          <w:szCs w:val="28"/>
        </w:rPr>
        <w:t xml:space="preserve"> Информатизация высшего и послевузовского образования: комплексный подход</w:t>
      </w:r>
    </w:p>
    <w:p w:rsidR="004B7EBD" w:rsidRPr="004A4303" w:rsidRDefault="004B7EBD" w:rsidP="004B7EBD">
      <w:pPr>
        <w:tabs>
          <w:tab w:val="left" w:leader="dot" w:pos="9043"/>
        </w:tabs>
        <w:spacing w:after="0" w:line="360" w:lineRule="auto"/>
        <w:ind w:left="20" w:firstLine="340"/>
        <w:rPr>
          <w:rFonts w:ascii="Times New Roman" w:eastAsia="Times New Roman" w:hAnsi="Times New Roman" w:cs="Times New Roman"/>
          <w:sz w:val="28"/>
          <w:szCs w:val="28"/>
        </w:rPr>
      </w:pPr>
    </w:p>
    <w:p w:rsidR="004B7EBD" w:rsidRPr="004A4303" w:rsidRDefault="004B7EBD" w:rsidP="004B7EBD">
      <w:pPr>
        <w:tabs>
          <w:tab w:val="right" w:leader="dot" w:pos="9286"/>
        </w:tabs>
        <w:spacing w:after="120" w:line="360" w:lineRule="auto"/>
        <w:ind w:left="20" w:right="60" w:firstLine="3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>Курбаниязов</w:t>
      </w:r>
      <w:proofErr w:type="spellEnd"/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 xml:space="preserve"> С.К., </w:t>
      </w:r>
      <w:r w:rsidRPr="004B7EBD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>Ђбдімњтђлі</w:t>
      </w:r>
      <w:proofErr w:type="gramStart"/>
      <w:r w:rsidRPr="004B7EBD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>п</w:t>
      </w:r>
      <w:proofErr w:type="gramEnd"/>
      <w:r w:rsidRPr="004B7EBD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 xml:space="preserve"> </w:t>
      </w:r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 xml:space="preserve">Н.Э., </w:t>
      </w:r>
      <w:proofErr w:type="spellStart"/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>ЖанбазМ</w:t>
      </w:r>
      <w:proofErr w:type="spellEnd"/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 xml:space="preserve">., </w:t>
      </w:r>
      <w:proofErr w:type="spellStart"/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>Тойчибекова</w:t>
      </w:r>
      <w:proofErr w:type="spellEnd"/>
      <w:r w:rsidRPr="004B7EBD">
        <w:rPr>
          <w:rFonts w:ascii="Times New Roman" w:eastAsia="Times New Roman" w:hAnsi="Times New Roman" w:cs="Times New Roman"/>
          <w:iCs/>
          <w:sz w:val="28"/>
          <w:szCs w:val="28"/>
        </w:rPr>
        <w:t xml:space="preserve"> Г.Б.</w:t>
      </w:r>
      <w:r w:rsidRPr="004B7EBD">
        <w:rPr>
          <w:rFonts w:ascii="Times New Roman" w:eastAsia="Times New Roman" w:hAnsi="Times New Roman" w:cs="Times New Roman"/>
          <w:sz w:val="28"/>
          <w:szCs w:val="28"/>
        </w:rPr>
        <w:t xml:space="preserve"> Общая характеристика положения глауконитов в разрезах Южного Казахстана и оценка их ресурсов</w:t>
      </w:r>
    </w:p>
    <w:p w:rsidR="004B7EBD" w:rsidRPr="004A4303" w:rsidRDefault="004B7EBD" w:rsidP="004B7EBD">
      <w:pPr>
        <w:tabs>
          <w:tab w:val="right" w:leader="dot" w:pos="9286"/>
        </w:tabs>
        <w:spacing w:after="120" w:line="360" w:lineRule="auto"/>
        <w:ind w:left="20" w:right="60" w:firstLine="340"/>
        <w:rPr>
          <w:rFonts w:ascii="Times New Roman" w:eastAsia="Times New Roman" w:hAnsi="Times New Roman" w:cs="Times New Roman"/>
          <w:sz w:val="28"/>
          <w:szCs w:val="28"/>
        </w:rPr>
      </w:pPr>
    </w:p>
    <w:p w:rsidR="004B7EBD" w:rsidRPr="004A4303" w:rsidRDefault="004B7EBD" w:rsidP="004B7EBD">
      <w:pPr>
        <w:tabs>
          <w:tab w:val="left" w:leader="dot" w:pos="9029"/>
        </w:tabs>
        <w:spacing w:before="120" w:after="0" w:line="360" w:lineRule="auto"/>
        <w:ind w:left="20" w:firstLine="340"/>
        <w:rPr>
          <w:rFonts w:ascii="Times New Roman" w:eastAsia="Times New Roman" w:hAnsi="Times New Roman" w:cs="Times New Roman"/>
          <w:sz w:val="28"/>
          <w:szCs w:val="28"/>
        </w:rPr>
      </w:pPr>
      <w:r w:rsidRPr="004B7EBD">
        <w:rPr>
          <w:rFonts w:ascii="Times New Roman" w:eastAsia="Times New Roman" w:hAnsi="Times New Roman" w:cs="Times New Roman"/>
          <w:sz w:val="28"/>
          <w:szCs w:val="28"/>
        </w:rPr>
        <w:t xml:space="preserve">Исаковой </w:t>
      </w:r>
      <w:proofErr w:type="spellStart"/>
      <w:r w:rsidRPr="004B7EBD">
        <w:rPr>
          <w:rFonts w:ascii="Times New Roman" w:eastAsia="Times New Roman" w:hAnsi="Times New Roman" w:cs="Times New Roman"/>
          <w:sz w:val="28"/>
          <w:szCs w:val="28"/>
        </w:rPr>
        <w:t>Руфине</w:t>
      </w:r>
      <w:proofErr w:type="spellEnd"/>
      <w:r w:rsidRPr="004B7EBD">
        <w:rPr>
          <w:rFonts w:ascii="Times New Roman" w:eastAsia="Times New Roman" w:hAnsi="Times New Roman" w:cs="Times New Roman"/>
          <w:sz w:val="28"/>
          <w:szCs w:val="28"/>
        </w:rPr>
        <w:t xml:space="preserve"> Афанасьевне - 90 лет</w:t>
      </w:r>
    </w:p>
    <w:p w:rsidR="004B7EBD" w:rsidRPr="004A4303" w:rsidRDefault="004B7EBD" w:rsidP="004B7EBD">
      <w:pPr>
        <w:tabs>
          <w:tab w:val="left" w:leader="dot" w:pos="9029"/>
        </w:tabs>
        <w:spacing w:before="120" w:after="0" w:line="360" w:lineRule="auto"/>
        <w:ind w:left="20" w:firstLine="340"/>
        <w:rPr>
          <w:rFonts w:ascii="Times New Roman" w:eastAsia="Times New Roman" w:hAnsi="Times New Roman" w:cs="Times New Roman"/>
          <w:sz w:val="28"/>
          <w:szCs w:val="28"/>
        </w:rPr>
      </w:pPr>
    </w:p>
    <w:p w:rsidR="004B7EBD" w:rsidRPr="004A4303" w:rsidRDefault="004B7EBD" w:rsidP="004B7EBD">
      <w:pPr>
        <w:tabs>
          <w:tab w:val="left" w:leader="dot" w:pos="9043"/>
        </w:tabs>
        <w:spacing w:after="0" w:line="360" w:lineRule="auto"/>
        <w:ind w:left="20" w:firstLine="340"/>
        <w:rPr>
          <w:rFonts w:ascii="Times New Roman" w:eastAsia="Times New Roman" w:hAnsi="Times New Roman" w:cs="Times New Roman"/>
          <w:sz w:val="28"/>
          <w:szCs w:val="28"/>
        </w:rPr>
      </w:pPr>
      <w:r w:rsidRPr="004B7EBD">
        <w:rPr>
          <w:rFonts w:ascii="Times New Roman" w:eastAsia="Times New Roman" w:hAnsi="Times New Roman" w:cs="Times New Roman"/>
          <w:sz w:val="28"/>
          <w:szCs w:val="28"/>
        </w:rPr>
        <w:t xml:space="preserve">К 85-летию академика РАН и НАН РК Аскара </w:t>
      </w:r>
      <w:proofErr w:type="spellStart"/>
      <w:r w:rsidRPr="004B7EBD">
        <w:rPr>
          <w:rFonts w:ascii="Times New Roman" w:eastAsia="Times New Roman" w:hAnsi="Times New Roman" w:cs="Times New Roman"/>
          <w:sz w:val="28"/>
          <w:szCs w:val="28"/>
        </w:rPr>
        <w:t>Минлиахмедовича</w:t>
      </w:r>
      <w:proofErr w:type="spellEnd"/>
      <w:r w:rsidRPr="004B7EBD">
        <w:rPr>
          <w:rFonts w:ascii="Times New Roman" w:eastAsia="Times New Roman" w:hAnsi="Times New Roman" w:cs="Times New Roman"/>
          <w:sz w:val="28"/>
          <w:szCs w:val="28"/>
        </w:rPr>
        <w:t xml:space="preserve"> КУНАЕВА</w:t>
      </w:r>
    </w:p>
    <w:p w:rsidR="004B7EBD" w:rsidRPr="004A4303" w:rsidRDefault="004B7EBD" w:rsidP="004B7EBD">
      <w:pPr>
        <w:tabs>
          <w:tab w:val="left" w:leader="dot" w:pos="9043"/>
        </w:tabs>
        <w:spacing w:after="0" w:line="360" w:lineRule="auto"/>
        <w:ind w:left="20" w:firstLine="340"/>
        <w:rPr>
          <w:rFonts w:ascii="Times New Roman" w:eastAsia="Times New Roman" w:hAnsi="Times New Roman" w:cs="Times New Roman"/>
          <w:sz w:val="28"/>
          <w:szCs w:val="28"/>
        </w:rPr>
      </w:pPr>
    </w:p>
    <w:p w:rsidR="004B7EBD" w:rsidRPr="004A4303" w:rsidRDefault="004B7EBD" w:rsidP="004B7EBD">
      <w:pPr>
        <w:tabs>
          <w:tab w:val="left" w:leader="dot" w:pos="9034"/>
        </w:tabs>
        <w:spacing w:after="120" w:line="360" w:lineRule="auto"/>
        <w:ind w:left="20" w:firstLine="340"/>
        <w:rPr>
          <w:rFonts w:ascii="Times New Roman" w:eastAsia="Times New Roman" w:hAnsi="Times New Roman" w:cs="Times New Roman"/>
          <w:sz w:val="28"/>
          <w:szCs w:val="28"/>
        </w:rPr>
      </w:pPr>
      <w:r w:rsidRPr="004B7EBD">
        <w:rPr>
          <w:rFonts w:ascii="Times New Roman" w:eastAsia="Times New Roman" w:hAnsi="Times New Roman" w:cs="Times New Roman"/>
          <w:sz w:val="28"/>
          <w:szCs w:val="28"/>
        </w:rPr>
        <w:t xml:space="preserve">Иванову </w:t>
      </w:r>
      <w:r w:rsidRPr="004A43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7EBD">
        <w:rPr>
          <w:rFonts w:ascii="Times New Roman" w:eastAsia="Times New Roman" w:hAnsi="Times New Roman" w:cs="Times New Roman"/>
          <w:sz w:val="28"/>
          <w:szCs w:val="28"/>
        </w:rPr>
        <w:t>Николаевичк</w:t>
      </w:r>
      <w:proofErr w:type="spellEnd"/>
      <w:r w:rsidRPr="004B7E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43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7EBD">
        <w:rPr>
          <w:rFonts w:ascii="Times New Roman" w:eastAsia="Times New Roman" w:hAnsi="Times New Roman" w:cs="Times New Roman"/>
          <w:sz w:val="28"/>
          <w:szCs w:val="28"/>
        </w:rPr>
        <w:t>Петровичу - 75 лет</w:t>
      </w:r>
    </w:p>
    <w:p w:rsidR="004B7EBD" w:rsidRPr="004A4303" w:rsidRDefault="004B7EBD" w:rsidP="004B7EBD">
      <w:pPr>
        <w:tabs>
          <w:tab w:val="left" w:leader="dot" w:pos="9034"/>
        </w:tabs>
        <w:spacing w:after="120" w:line="360" w:lineRule="auto"/>
        <w:ind w:left="20" w:firstLine="340"/>
        <w:rPr>
          <w:rFonts w:ascii="Times New Roman" w:eastAsia="Times New Roman" w:hAnsi="Times New Roman" w:cs="Times New Roman"/>
          <w:sz w:val="28"/>
          <w:szCs w:val="28"/>
        </w:rPr>
      </w:pPr>
    </w:p>
    <w:p w:rsidR="004B7EBD" w:rsidRPr="004B7EBD" w:rsidRDefault="004B7EBD" w:rsidP="004B7EBD">
      <w:pPr>
        <w:tabs>
          <w:tab w:val="left" w:leader="dot" w:pos="9053"/>
        </w:tabs>
        <w:spacing w:before="120" w:after="0" w:line="360" w:lineRule="auto"/>
        <w:ind w:left="20" w:firstLine="340"/>
        <w:rPr>
          <w:rFonts w:ascii="Times New Roman" w:eastAsia="Times New Roman" w:hAnsi="Times New Roman" w:cs="Times New Roman"/>
          <w:sz w:val="28"/>
          <w:szCs w:val="28"/>
        </w:rPr>
      </w:pPr>
      <w:r w:rsidRPr="004B7EBD">
        <w:rPr>
          <w:rFonts w:ascii="Times New Roman" w:eastAsia="Times New Roman" w:hAnsi="Times New Roman" w:cs="Times New Roman"/>
          <w:sz w:val="28"/>
          <w:szCs w:val="28"/>
        </w:rPr>
        <w:t xml:space="preserve">КАСЫМОВ </w:t>
      </w:r>
      <w:r w:rsidRPr="004A43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7EBD">
        <w:rPr>
          <w:rFonts w:ascii="Times New Roman" w:eastAsia="Times New Roman" w:hAnsi="Times New Roman" w:cs="Times New Roman"/>
          <w:sz w:val="28"/>
          <w:szCs w:val="28"/>
        </w:rPr>
        <w:t>Кулжабай</w:t>
      </w:r>
      <w:proofErr w:type="spellEnd"/>
      <w:r w:rsidRPr="004B7E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43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7EBD">
        <w:rPr>
          <w:rFonts w:ascii="Times New Roman" w:eastAsia="Times New Roman" w:hAnsi="Times New Roman" w:cs="Times New Roman"/>
          <w:sz w:val="28"/>
          <w:szCs w:val="28"/>
        </w:rPr>
        <w:t>Абдыкалыкович</w:t>
      </w:r>
      <w:proofErr w:type="spellEnd"/>
      <w:r w:rsidRPr="004B7EBD">
        <w:rPr>
          <w:rFonts w:ascii="Times New Roman" w:eastAsia="Times New Roman" w:hAnsi="Times New Roman" w:cs="Times New Roman"/>
          <w:sz w:val="28"/>
          <w:szCs w:val="28"/>
        </w:rPr>
        <w:t xml:space="preserve"> (1935-2014)</w:t>
      </w:r>
    </w:p>
    <w:p w:rsidR="00953238" w:rsidRPr="004B7EBD" w:rsidRDefault="00953238" w:rsidP="004B7E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53238" w:rsidRPr="004B7EBD" w:rsidSect="004B7EBD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7EBD"/>
    <w:rsid w:val="004A4303"/>
    <w:rsid w:val="004B7EBD"/>
    <w:rsid w:val="00953238"/>
    <w:rsid w:val="00C77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608</Words>
  <Characters>3470</Characters>
  <Application>Microsoft Office Word</Application>
  <DocSecurity>0</DocSecurity>
  <Lines>28</Lines>
  <Paragraphs>8</Paragraphs>
  <ScaleCrop>false</ScaleCrop>
  <Company/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UrdanaB</dc:creator>
  <cp:lastModifiedBy>UrdanaB</cp:lastModifiedBy>
  <cp:revision>4</cp:revision>
  <dcterms:created xsi:type="dcterms:W3CDTF">2014-09-18T04:43:00Z</dcterms:created>
  <dcterms:modified xsi:type="dcterms:W3CDTF">2014-09-18T04:59:00Z</dcterms:modified>
</cp:coreProperties>
</file>