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A3" w:rsidRPr="00CA6B62" w:rsidRDefault="000C53A3" w:rsidP="00CA6B62">
      <w:pPr>
        <w:pStyle w:val="20"/>
        <w:shd w:val="clear" w:color="auto" w:fill="auto"/>
        <w:spacing w:after="0" w:line="210" w:lineRule="exact"/>
        <w:rPr>
          <w:sz w:val="24"/>
          <w:szCs w:val="24"/>
        </w:rPr>
      </w:pPr>
    </w:p>
    <w:p w:rsidR="000C53A3" w:rsidRDefault="00CA6B62" w:rsidP="00CA6B62">
      <w:pPr>
        <w:pStyle w:val="30"/>
        <w:shd w:val="clear" w:color="auto" w:fill="auto"/>
        <w:spacing w:before="0"/>
        <w:jc w:val="lef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</w:t>
      </w:r>
      <w:r w:rsidR="00E508EF" w:rsidRPr="00CA6B62">
        <w:rPr>
          <w:sz w:val="24"/>
          <w:szCs w:val="24"/>
        </w:rPr>
        <w:t>Технические науки</w:t>
      </w:r>
    </w:p>
    <w:p w:rsidR="00CA6B62" w:rsidRPr="00CA6B62" w:rsidRDefault="00CA6B62" w:rsidP="00CA6B62">
      <w:pPr>
        <w:pStyle w:val="30"/>
        <w:shd w:val="clear" w:color="auto" w:fill="auto"/>
        <w:spacing w:before="0"/>
        <w:jc w:val="left"/>
        <w:rPr>
          <w:sz w:val="24"/>
          <w:szCs w:val="24"/>
          <w:lang w:val="kk-KZ"/>
        </w:rPr>
      </w:pPr>
    </w:p>
    <w:p w:rsidR="000C53A3" w:rsidRPr="00CA6B62" w:rsidRDefault="00CA6B62" w:rsidP="00CA6B62">
      <w:pPr>
        <w:pStyle w:val="1"/>
        <w:shd w:val="clear" w:color="auto" w:fill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Сей</w:t>
      </w:r>
      <w:r>
        <w:rPr>
          <w:i w:val="0"/>
          <w:sz w:val="24"/>
          <w:szCs w:val="24"/>
          <w:lang w:val="kk-KZ"/>
        </w:rPr>
        <w:t>тму</w:t>
      </w:r>
      <w:r>
        <w:rPr>
          <w:i w:val="0"/>
          <w:sz w:val="24"/>
          <w:szCs w:val="24"/>
        </w:rPr>
        <w:t>ратов А.Ж., Ергалауова З.А., К</w:t>
      </w:r>
      <w:r>
        <w:rPr>
          <w:i w:val="0"/>
          <w:sz w:val="24"/>
          <w:szCs w:val="24"/>
          <w:lang w:val="kk-KZ"/>
        </w:rPr>
        <w:t>аин</w:t>
      </w:r>
      <w:r>
        <w:rPr>
          <w:i w:val="0"/>
          <w:sz w:val="24"/>
          <w:szCs w:val="24"/>
        </w:rPr>
        <w:t>нбаева Л.С., Е</w:t>
      </w:r>
      <w:r>
        <w:rPr>
          <w:i w:val="0"/>
          <w:sz w:val="24"/>
          <w:szCs w:val="24"/>
          <w:lang w:val="kk-KZ"/>
        </w:rPr>
        <w:t>шму</w:t>
      </w:r>
      <w:r w:rsidR="00E508EF" w:rsidRPr="00CA6B62">
        <w:rPr>
          <w:i w:val="0"/>
          <w:sz w:val="24"/>
          <w:szCs w:val="24"/>
        </w:rPr>
        <w:t>рат Г.К.</w:t>
      </w:r>
      <w:r w:rsidR="00E508EF" w:rsidRPr="00CA6B62">
        <w:rPr>
          <w:rStyle w:val="a5"/>
          <w:sz w:val="24"/>
          <w:szCs w:val="24"/>
        </w:rPr>
        <w:t xml:space="preserve"> Задачи как средство профессиональной</w:t>
      </w:r>
      <w:r>
        <w:rPr>
          <w:rStyle w:val="a5"/>
          <w:sz w:val="24"/>
          <w:szCs w:val="24"/>
          <w:lang w:val="kk-KZ"/>
        </w:rPr>
        <w:t xml:space="preserve"> </w:t>
      </w:r>
      <w:r w:rsidR="000C53A3" w:rsidRPr="00CA6B62">
        <w:rPr>
          <w:i w:val="0"/>
          <w:sz w:val="24"/>
          <w:szCs w:val="24"/>
        </w:rPr>
        <w:fldChar w:fldCharType="begin"/>
      </w:r>
      <w:r w:rsidR="00E508EF" w:rsidRPr="00CA6B62">
        <w:rPr>
          <w:i w:val="0"/>
          <w:sz w:val="24"/>
          <w:szCs w:val="24"/>
        </w:rPr>
        <w:instrText xml:space="preserve"> TOC \o "1-5" \h \z </w:instrText>
      </w:r>
      <w:r w:rsidR="000C53A3" w:rsidRPr="00CA6B62">
        <w:rPr>
          <w:i w:val="0"/>
          <w:sz w:val="24"/>
          <w:szCs w:val="24"/>
        </w:rPr>
        <w:fldChar w:fldCharType="separate"/>
      </w:r>
      <w:r w:rsidR="00E508EF" w:rsidRPr="00CA6B62">
        <w:rPr>
          <w:i w:val="0"/>
          <w:sz w:val="24"/>
          <w:szCs w:val="24"/>
        </w:rPr>
        <w:t>направленности обучения математике на технических специальностях ВУЗа</w:t>
      </w:r>
      <w:r w:rsidR="00E508EF" w:rsidRPr="00CA6B62">
        <w:rPr>
          <w:i w:val="0"/>
          <w:sz w:val="24"/>
          <w:szCs w:val="24"/>
        </w:rPr>
        <w:tab/>
        <w:t xml:space="preserve"> 5</w:t>
      </w:r>
    </w:p>
    <w:p w:rsidR="000C53A3" w:rsidRPr="00CA6B62" w:rsidRDefault="00CA6B62" w:rsidP="00CA6B62">
      <w:pPr>
        <w:pStyle w:val="a7"/>
        <w:shd w:val="clear" w:color="auto" w:fill="auto"/>
        <w:ind w:left="20" w:firstLine="280"/>
        <w:rPr>
          <w:sz w:val="24"/>
          <w:szCs w:val="24"/>
        </w:rPr>
      </w:pPr>
      <w:r>
        <w:rPr>
          <w:rStyle w:val="a8"/>
          <w:i w:val="0"/>
          <w:sz w:val="24"/>
          <w:szCs w:val="24"/>
          <w:lang w:val="kk-KZ"/>
        </w:rPr>
        <w:t xml:space="preserve">Таймуратова </w:t>
      </w:r>
      <w:r w:rsidR="00E508EF" w:rsidRPr="00CA6B62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Л.У., Сейт</w:t>
      </w:r>
      <w:r>
        <w:rPr>
          <w:rStyle w:val="a8"/>
          <w:i w:val="0"/>
          <w:sz w:val="24"/>
          <w:szCs w:val="24"/>
          <w:lang w:val="kk-KZ"/>
        </w:rPr>
        <w:t xml:space="preserve">муратов </w:t>
      </w:r>
      <w:r w:rsidR="00E508EF" w:rsidRPr="00CA6B62">
        <w:rPr>
          <w:rStyle w:val="a8"/>
          <w:i w:val="0"/>
          <w:sz w:val="24"/>
          <w:szCs w:val="24"/>
        </w:rPr>
        <w:t xml:space="preserve"> А. Ж.</w:t>
      </w:r>
      <w:r w:rsidR="00E508EF" w:rsidRPr="00CA6B62">
        <w:rPr>
          <w:sz w:val="24"/>
          <w:szCs w:val="24"/>
        </w:rPr>
        <w:t xml:space="preserve"> Продольное магнетосопротивление кремния </w:t>
      </w:r>
      <w:r w:rsidR="00E508EF" w:rsidRPr="00CA6B62">
        <w:rPr>
          <w:sz w:val="24"/>
          <w:szCs w:val="24"/>
          <w:lang w:val="en-US"/>
        </w:rPr>
        <w:t>P</w:t>
      </w:r>
      <w:r w:rsidR="00E508EF" w:rsidRPr="00CA6B62">
        <w:rPr>
          <w:sz w:val="24"/>
          <w:szCs w:val="24"/>
        </w:rPr>
        <w:t>-типа при одноосной</w:t>
      </w:r>
      <w:r>
        <w:rPr>
          <w:sz w:val="24"/>
          <w:szCs w:val="24"/>
          <w:lang w:val="kk-KZ"/>
        </w:rPr>
        <w:t xml:space="preserve"> </w:t>
      </w:r>
      <w:r w:rsidR="00E508EF" w:rsidRPr="00CA6B62">
        <w:rPr>
          <w:sz w:val="24"/>
          <w:szCs w:val="24"/>
        </w:rPr>
        <w:t>упругой деформации</w:t>
      </w:r>
      <w:r w:rsidR="00E508EF" w:rsidRPr="00CA6B62">
        <w:rPr>
          <w:sz w:val="24"/>
          <w:szCs w:val="24"/>
        </w:rPr>
        <w:tab/>
        <w:t xml:space="preserve"> 10</w:t>
      </w:r>
    </w:p>
    <w:p w:rsidR="00CA6B62" w:rsidRDefault="00CA6B62" w:rsidP="00CA6B62">
      <w:pPr>
        <w:pStyle w:val="a7"/>
        <w:shd w:val="clear" w:color="auto" w:fill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</w:t>
      </w:r>
    </w:p>
    <w:p w:rsidR="000C53A3" w:rsidRDefault="00CA6B62" w:rsidP="00CA6B62">
      <w:pPr>
        <w:pStyle w:val="a7"/>
        <w:shd w:val="clear" w:color="auto" w:fill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</w:t>
      </w:r>
      <w:r w:rsidR="00E508EF" w:rsidRPr="00CA6B62">
        <w:rPr>
          <w:sz w:val="24"/>
          <w:szCs w:val="24"/>
        </w:rPr>
        <w:t>Биология</w:t>
      </w:r>
    </w:p>
    <w:p w:rsidR="00CA6B62" w:rsidRPr="00CA6B62" w:rsidRDefault="00CA6B62" w:rsidP="00CA6B62">
      <w:pPr>
        <w:pStyle w:val="a7"/>
        <w:shd w:val="clear" w:color="auto" w:fill="auto"/>
        <w:rPr>
          <w:sz w:val="24"/>
          <w:szCs w:val="24"/>
          <w:lang w:val="kk-KZ"/>
        </w:rPr>
      </w:pPr>
    </w:p>
    <w:p w:rsidR="000C53A3" w:rsidRPr="00CA6B62" w:rsidRDefault="00E508EF" w:rsidP="00CA6B62">
      <w:pPr>
        <w:pStyle w:val="a7"/>
        <w:shd w:val="clear" w:color="auto" w:fill="auto"/>
        <w:tabs>
          <w:tab w:val="right" w:leader="dot" w:pos="9066"/>
        </w:tabs>
        <w:spacing w:after="10" w:line="180" w:lineRule="exact"/>
        <w:ind w:right="2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Сиптаева Г.Т.</w:t>
      </w:r>
      <w:r w:rsidRPr="00CA6B62">
        <w:rPr>
          <w:sz w:val="24"/>
          <w:szCs w:val="24"/>
        </w:rPr>
        <w:t xml:space="preserve"> Концепция развития Астанинского ботанического сада</w:t>
      </w:r>
      <w:r w:rsidRPr="00CA6B62">
        <w:rPr>
          <w:sz w:val="24"/>
          <w:szCs w:val="24"/>
        </w:rPr>
        <w:tab/>
        <w:t xml:space="preserve"> 14</w:t>
      </w:r>
    </w:p>
    <w:p w:rsidR="00CA6B62" w:rsidRDefault="00CA6B62" w:rsidP="00CA6B62">
      <w:pPr>
        <w:pStyle w:val="a7"/>
        <w:shd w:val="clear" w:color="auto" w:fill="auto"/>
        <w:spacing w:line="180" w:lineRule="exac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</w:t>
      </w:r>
    </w:p>
    <w:p w:rsidR="000C53A3" w:rsidRDefault="00CA6B62" w:rsidP="00CA6B62">
      <w:pPr>
        <w:pStyle w:val="a7"/>
        <w:shd w:val="clear" w:color="auto" w:fill="auto"/>
        <w:spacing w:line="180" w:lineRule="exac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</w:t>
      </w:r>
      <w:r w:rsidR="00E508EF" w:rsidRPr="00CA6B62">
        <w:rPr>
          <w:sz w:val="24"/>
          <w:szCs w:val="24"/>
        </w:rPr>
        <w:t>Общественные науки</w:t>
      </w:r>
    </w:p>
    <w:p w:rsidR="00CA6B62" w:rsidRPr="00CA6B62" w:rsidRDefault="00CA6B62" w:rsidP="00CA6B62">
      <w:pPr>
        <w:pStyle w:val="a7"/>
        <w:shd w:val="clear" w:color="auto" w:fill="auto"/>
        <w:spacing w:line="180" w:lineRule="exact"/>
        <w:rPr>
          <w:sz w:val="24"/>
          <w:szCs w:val="24"/>
          <w:lang w:val="kk-KZ"/>
        </w:rPr>
      </w:pPr>
    </w:p>
    <w:p w:rsidR="000C53A3" w:rsidRPr="00CA6B62" w:rsidRDefault="00CA6B62" w:rsidP="00CA6B62">
      <w:pPr>
        <w:pStyle w:val="a7"/>
        <w:shd w:val="clear" w:color="auto" w:fill="auto"/>
        <w:tabs>
          <w:tab w:val="right" w:leader="dot" w:pos="9066"/>
        </w:tabs>
        <w:spacing w:line="206" w:lineRule="exact"/>
        <w:ind w:right="20"/>
        <w:rPr>
          <w:sz w:val="24"/>
          <w:szCs w:val="24"/>
        </w:rPr>
      </w:pPr>
      <w:r>
        <w:rPr>
          <w:rStyle w:val="a8"/>
          <w:i w:val="0"/>
          <w:sz w:val="24"/>
          <w:szCs w:val="24"/>
          <w:lang w:val="kk-KZ"/>
        </w:rPr>
        <w:t>М</w:t>
      </w:r>
      <w:r w:rsidR="00E508EF" w:rsidRPr="00CA6B62">
        <w:rPr>
          <w:rStyle w:val="a8"/>
          <w:i w:val="0"/>
          <w:sz w:val="24"/>
          <w:szCs w:val="24"/>
        </w:rPr>
        <w:t xml:space="preserve">амирова А.А., Нуржанова А.А., </w:t>
      </w:r>
      <w:r w:rsidR="00E508EF" w:rsidRPr="00CA6B62">
        <w:rPr>
          <w:rStyle w:val="a8"/>
          <w:i w:val="0"/>
          <w:sz w:val="24"/>
          <w:szCs w:val="24"/>
          <w:lang w:val="en-US"/>
        </w:rPr>
        <w:t>Pidlisnyuk</w:t>
      </w:r>
      <w:r w:rsidR="00E508EF" w:rsidRPr="00CA6B62">
        <w:rPr>
          <w:rStyle w:val="a8"/>
          <w:i w:val="0"/>
          <w:sz w:val="24"/>
          <w:szCs w:val="24"/>
        </w:rPr>
        <w:t xml:space="preserve"> </w:t>
      </w:r>
      <w:r w:rsidR="00E508EF" w:rsidRPr="00CA6B62">
        <w:rPr>
          <w:rStyle w:val="a8"/>
          <w:i w:val="0"/>
          <w:sz w:val="24"/>
          <w:szCs w:val="24"/>
        </w:rPr>
        <w:t>V.</w:t>
      </w:r>
      <w:r w:rsidR="00E508EF" w:rsidRPr="00CA6B62">
        <w:rPr>
          <w:sz w:val="24"/>
          <w:szCs w:val="24"/>
        </w:rPr>
        <w:t xml:space="preserve"> СОЗ-пестициды и способы рекультивации (обзор)</w:t>
      </w:r>
      <w:r w:rsidR="00E508EF" w:rsidRPr="00CA6B62">
        <w:rPr>
          <w:sz w:val="24"/>
          <w:szCs w:val="24"/>
        </w:rPr>
        <w:tab/>
        <w:t xml:space="preserve"> 21</w:t>
      </w:r>
    </w:p>
    <w:p w:rsidR="000C53A3" w:rsidRPr="00CA6B62" w:rsidRDefault="00E508EF" w:rsidP="00CA6B62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 w:rsidRPr="00CA6B62">
        <w:rPr>
          <w:i w:val="0"/>
          <w:sz w:val="24"/>
          <w:szCs w:val="24"/>
        </w:rPr>
        <w:t>Орынбасарова Е.Д., Серикова Г.С., Гимранова Г.И., Даниярова</w:t>
      </w:r>
      <w:r w:rsidR="00CA6B62">
        <w:rPr>
          <w:i w:val="0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М.Т., Куттыбаева</w:t>
      </w:r>
      <w:r w:rsidR="00CA6B62">
        <w:rPr>
          <w:i w:val="0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Н.Б.</w:t>
      </w:r>
      <w:r w:rsidRPr="00CA6B62">
        <w:rPr>
          <w:rStyle w:val="23"/>
          <w:sz w:val="24"/>
          <w:szCs w:val="24"/>
        </w:rPr>
        <w:t xml:space="preserve"> Формы и методы</w:t>
      </w:r>
      <w:r w:rsidR="00CA6B62">
        <w:rPr>
          <w:rStyle w:val="23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стимулирования труда в современных условиях</w:t>
      </w:r>
      <w:r w:rsidRPr="00CA6B62">
        <w:rPr>
          <w:i w:val="0"/>
          <w:sz w:val="24"/>
          <w:szCs w:val="24"/>
        </w:rPr>
        <w:tab/>
        <w:t xml:space="preserve"> 35</w:t>
      </w:r>
    </w:p>
    <w:p w:rsidR="000C53A3" w:rsidRPr="00CA6B62" w:rsidRDefault="00E508EF" w:rsidP="00CA6B62">
      <w:pPr>
        <w:pStyle w:val="a7"/>
        <w:shd w:val="clear" w:color="auto" w:fill="auto"/>
        <w:tabs>
          <w:tab w:val="right" w:leader="dot" w:pos="9066"/>
        </w:tabs>
        <w:spacing w:line="206" w:lineRule="exact"/>
        <w:ind w:right="2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Амерханова А. Б.</w:t>
      </w:r>
      <w:r w:rsidRPr="00CA6B62">
        <w:rPr>
          <w:sz w:val="24"/>
          <w:szCs w:val="24"/>
        </w:rPr>
        <w:t xml:space="preserve"> Анализ инвестиционной привлекате</w:t>
      </w:r>
      <w:r w:rsidRPr="00CA6B62">
        <w:rPr>
          <w:sz w:val="24"/>
          <w:szCs w:val="24"/>
        </w:rPr>
        <w:t>льности Казахстана</w:t>
      </w:r>
      <w:r w:rsidRPr="00CA6B62">
        <w:rPr>
          <w:sz w:val="24"/>
          <w:szCs w:val="24"/>
        </w:rPr>
        <w:tab/>
        <w:t xml:space="preserve"> 49</w:t>
      </w:r>
    </w:p>
    <w:p w:rsidR="000C53A3" w:rsidRPr="00CA6B62" w:rsidRDefault="00E508EF" w:rsidP="00CA6B62">
      <w:pPr>
        <w:pStyle w:val="a7"/>
        <w:shd w:val="clear" w:color="auto" w:fill="auto"/>
        <w:tabs>
          <w:tab w:val="right" w:leader="dot" w:pos="9066"/>
        </w:tabs>
        <w:spacing w:line="206" w:lineRule="exact"/>
        <w:ind w:right="2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Темирбекова</w:t>
      </w:r>
      <w:r w:rsidR="00CA6B62">
        <w:rPr>
          <w:rStyle w:val="a8"/>
          <w:i w:val="0"/>
          <w:sz w:val="24"/>
          <w:szCs w:val="24"/>
          <w:lang w:val="kk-KZ"/>
        </w:rPr>
        <w:t xml:space="preserve"> </w:t>
      </w:r>
      <w:r w:rsidRPr="00CA6B62">
        <w:rPr>
          <w:rStyle w:val="a8"/>
          <w:i w:val="0"/>
          <w:sz w:val="24"/>
          <w:szCs w:val="24"/>
        </w:rPr>
        <w:t>Ж.А.</w:t>
      </w:r>
      <w:r w:rsidRPr="00CA6B62">
        <w:rPr>
          <w:sz w:val="24"/>
          <w:szCs w:val="24"/>
        </w:rPr>
        <w:t xml:space="preserve"> Женское предпринимательство как способ борьбы с бедностью</w:t>
      </w:r>
      <w:r w:rsidRPr="00CA6B62">
        <w:rPr>
          <w:sz w:val="24"/>
          <w:szCs w:val="24"/>
        </w:rPr>
        <w:tab/>
        <w:t xml:space="preserve"> 55</w:t>
      </w:r>
    </w:p>
    <w:p w:rsidR="000C53A3" w:rsidRPr="00CA6B62" w:rsidRDefault="00E508EF" w:rsidP="00CA6B62">
      <w:pPr>
        <w:pStyle w:val="a7"/>
        <w:shd w:val="clear" w:color="auto" w:fill="auto"/>
        <w:tabs>
          <w:tab w:val="right" w:leader="dot" w:pos="9066"/>
        </w:tabs>
        <w:spacing w:line="206" w:lineRule="exact"/>
        <w:ind w:right="2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Абдугалина С.Е., Бурганова Р.И., Могильная А.В.</w:t>
      </w:r>
      <w:r w:rsidRPr="00CA6B62">
        <w:rPr>
          <w:sz w:val="24"/>
          <w:szCs w:val="24"/>
        </w:rPr>
        <w:t xml:space="preserve"> Управление вузом в условиях академической свободы</w:t>
      </w:r>
      <w:r w:rsidRPr="00CA6B62">
        <w:rPr>
          <w:sz w:val="24"/>
          <w:szCs w:val="24"/>
        </w:rPr>
        <w:tab/>
        <w:t xml:space="preserve"> 61</w:t>
      </w:r>
    </w:p>
    <w:p w:rsidR="000C53A3" w:rsidRPr="00CA6B62" w:rsidRDefault="00CA6B62" w:rsidP="00CA6B62">
      <w:pPr>
        <w:pStyle w:val="22"/>
        <w:shd w:val="clear" w:color="auto" w:fill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Абишева Г. О., Нурга</w:t>
      </w:r>
      <w:r>
        <w:rPr>
          <w:i w:val="0"/>
          <w:sz w:val="24"/>
          <w:szCs w:val="24"/>
          <w:lang w:val="kk-KZ"/>
        </w:rPr>
        <w:t>л</w:t>
      </w:r>
      <w:r w:rsidR="00E508EF" w:rsidRPr="00CA6B62">
        <w:rPr>
          <w:i w:val="0"/>
          <w:sz w:val="24"/>
          <w:szCs w:val="24"/>
        </w:rPr>
        <w:t>иева А. Ш., Исмаилова</w:t>
      </w:r>
      <w:r>
        <w:rPr>
          <w:i w:val="0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Д.Т., Исмаи</w:t>
      </w:r>
      <w:r>
        <w:rPr>
          <w:i w:val="0"/>
          <w:sz w:val="24"/>
          <w:szCs w:val="24"/>
        </w:rPr>
        <w:t>лова Н. Т., Ж</w:t>
      </w:r>
      <w:r>
        <w:rPr>
          <w:i w:val="0"/>
          <w:sz w:val="24"/>
          <w:szCs w:val="24"/>
          <w:lang w:val="kk-KZ"/>
        </w:rPr>
        <w:t>умагу</w:t>
      </w:r>
      <w:r w:rsidR="00E508EF" w:rsidRPr="00CA6B62">
        <w:rPr>
          <w:i w:val="0"/>
          <w:sz w:val="24"/>
          <w:szCs w:val="24"/>
        </w:rPr>
        <w:t>лова А. К.</w:t>
      </w:r>
      <w:r w:rsidR="00E508EF" w:rsidRPr="00CA6B62">
        <w:rPr>
          <w:rStyle w:val="23"/>
          <w:sz w:val="24"/>
          <w:szCs w:val="24"/>
        </w:rPr>
        <w:t xml:space="preserve"> Академическая свобода</w:t>
      </w:r>
      <w:r>
        <w:rPr>
          <w:rStyle w:val="23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аттрактивный вызов современного ВУЗа</w:t>
      </w:r>
      <w:r w:rsidR="00E508EF" w:rsidRPr="00CA6B62">
        <w:rPr>
          <w:i w:val="0"/>
          <w:sz w:val="24"/>
          <w:szCs w:val="24"/>
        </w:rPr>
        <w:tab/>
        <w:t xml:space="preserve"> 66</w:t>
      </w:r>
    </w:p>
    <w:p w:rsidR="000C53A3" w:rsidRPr="00CA6B62" w:rsidRDefault="00CA6B62" w:rsidP="00CA6B62">
      <w:pPr>
        <w:pStyle w:val="a7"/>
        <w:shd w:val="clear" w:color="auto" w:fill="auto"/>
        <w:spacing w:line="206" w:lineRule="exact"/>
        <w:ind w:left="20" w:firstLine="280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>А</w:t>
      </w:r>
      <w:r>
        <w:rPr>
          <w:rStyle w:val="a8"/>
          <w:i w:val="0"/>
          <w:sz w:val="24"/>
          <w:szCs w:val="24"/>
          <w:lang w:val="kk-KZ"/>
        </w:rPr>
        <w:t>л</w:t>
      </w:r>
      <w:r>
        <w:rPr>
          <w:rStyle w:val="a8"/>
          <w:i w:val="0"/>
          <w:sz w:val="24"/>
          <w:szCs w:val="24"/>
        </w:rPr>
        <w:t>ишева Д.Е., Нурга</w:t>
      </w:r>
      <w:r>
        <w:rPr>
          <w:rStyle w:val="a8"/>
          <w:i w:val="0"/>
          <w:sz w:val="24"/>
          <w:szCs w:val="24"/>
          <w:lang w:val="kk-KZ"/>
        </w:rPr>
        <w:t>л</w:t>
      </w:r>
      <w:r w:rsidR="00E508EF" w:rsidRPr="00CA6B62">
        <w:rPr>
          <w:rStyle w:val="a8"/>
          <w:i w:val="0"/>
          <w:sz w:val="24"/>
          <w:szCs w:val="24"/>
        </w:rPr>
        <w:t xml:space="preserve">иева </w:t>
      </w:r>
      <w:r w:rsidR="00E508EF" w:rsidRPr="00CA6B62">
        <w:rPr>
          <w:rStyle w:val="a8"/>
          <w:i w:val="0"/>
          <w:sz w:val="24"/>
          <w:szCs w:val="24"/>
          <w:lang w:val="en-US"/>
        </w:rPr>
        <w:t>A</w:t>
      </w:r>
      <w:r>
        <w:rPr>
          <w:rStyle w:val="a8"/>
          <w:i w:val="0"/>
          <w:sz w:val="24"/>
          <w:szCs w:val="24"/>
          <w:lang w:val="kk-KZ"/>
        </w:rPr>
        <w:t>.</w:t>
      </w:r>
      <w:r w:rsidR="00E508EF" w:rsidRPr="00CA6B62">
        <w:rPr>
          <w:rStyle w:val="a8"/>
          <w:i w:val="0"/>
          <w:sz w:val="24"/>
          <w:szCs w:val="24"/>
          <w:lang w:val="en-US"/>
        </w:rPr>
        <w:t>M</w:t>
      </w:r>
      <w:r w:rsidR="00E508EF" w:rsidRPr="00CA6B62">
        <w:rPr>
          <w:rStyle w:val="a8"/>
          <w:i w:val="0"/>
          <w:sz w:val="24"/>
          <w:szCs w:val="24"/>
        </w:rPr>
        <w:t>.</w:t>
      </w:r>
      <w:r w:rsidR="00E508EF" w:rsidRPr="00CA6B62">
        <w:rPr>
          <w:sz w:val="24"/>
          <w:szCs w:val="24"/>
        </w:rPr>
        <w:t xml:space="preserve"> </w:t>
      </w:r>
      <w:r w:rsidR="00E508EF" w:rsidRPr="00CA6B62">
        <w:rPr>
          <w:sz w:val="24"/>
          <w:szCs w:val="24"/>
        </w:rPr>
        <w:t>Современные подходы к понятию сути комплексной банковской системы</w:t>
      </w:r>
      <w:r>
        <w:rPr>
          <w:sz w:val="24"/>
          <w:szCs w:val="24"/>
          <w:lang w:val="kk-KZ"/>
        </w:rPr>
        <w:t xml:space="preserve">  </w:t>
      </w:r>
      <w:r w:rsidR="00E508EF" w:rsidRPr="00CA6B62">
        <w:rPr>
          <w:sz w:val="24"/>
          <w:szCs w:val="24"/>
        </w:rPr>
        <w:t>управления рисками</w:t>
      </w:r>
      <w:r w:rsidR="00E508EF" w:rsidRPr="00CA6B62">
        <w:rPr>
          <w:sz w:val="24"/>
          <w:szCs w:val="24"/>
        </w:rPr>
        <w:tab/>
        <w:t xml:space="preserve"> 73</w:t>
      </w:r>
    </w:p>
    <w:p w:rsidR="000C53A3" w:rsidRPr="00CA6B62" w:rsidRDefault="00CA6B62" w:rsidP="00CA6B62">
      <w:pPr>
        <w:pStyle w:val="22"/>
        <w:shd w:val="clear" w:color="auto" w:fill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Ах</w:t>
      </w:r>
      <w:r>
        <w:rPr>
          <w:i w:val="0"/>
          <w:sz w:val="24"/>
          <w:szCs w:val="24"/>
          <w:lang w:val="kk-KZ"/>
        </w:rPr>
        <w:t>ме</w:t>
      </w:r>
      <w:r w:rsidR="00E508EF" w:rsidRPr="00CA6B62">
        <w:rPr>
          <w:i w:val="0"/>
          <w:sz w:val="24"/>
          <w:szCs w:val="24"/>
        </w:rPr>
        <w:t>тов Б.Ж., Мусаева Г.К, Тенизбаева</w:t>
      </w:r>
      <w:r>
        <w:rPr>
          <w:i w:val="0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Ж.С., Кер</w:t>
      </w:r>
      <w:r w:rsidR="00E508EF" w:rsidRPr="00CA6B62">
        <w:rPr>
          <w:i w:val="0"/>
          <w:sz w:val="24"/>
          <w:szCs w:val="24"/>
        </w:rPr>
        <w:t>имкулова Е.З., Саркулова</w:t>
      </w:r>
      <w:r>
        <w:rPr>
          <w:i w:val="0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Ж</w:t>
      </w:r>
      <w:r>
        <w:rPr>
          <w:i w:val="0"/>
          <w:sz w:val="24"/>
          <w:szCs w:val="24"/>
          <w:lang w:val="kk-KZ"/>
        </w:rPr>
        <w:t>.</w:t>
      </w:r>
      <w:r w:rsidR="00E508EF" w:rsidRPr="00CA6B62">
        <w:rPr>
          <w:i w:val="0"/>
          <w:sz w:val="24"/>
          <w:szCs w:val="24"/>
        </w:rPr>
        <w:t>Ж.</w:t>
      </w:r>
      <w:r w:rsidR="00E508EF" w:rsidRPr="00CA6B62">
        <w:rPr>
          <w:rStyle w:val="23"/>
          <w:sz w:val="24"/>
          <w:szCs w:val="24"/>
        </w:rPr>
        <w:t xml:space="preserve"> О необходимости создания</w:t>
      </w:r>
      <w:r>
        <w:rPr>
          <w:rStyle w:val="23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Агробанка в современных реалиях Казахстана</w:t>
      </w:r>
      <w:r w:rsidR="00E508EF" w:rsidRPr="00CA6B62">
        <w:rPr>
          <w:i w:val="0"/>
          <w:sz w:val="24"/>
          <w:szCs w:val="24"/>
        </w:rPr>
        <w:tab/>
        <w:t xml:space="preserve"> 81</w:t>
      </w:r>
    </w:p>
    <w:p w:rsidR="000C53A3" w:rsidRPr="00CA6B62" w:rsidRDefault="00CA6B62" w:rsidP="00CA6B62">
      <w:pPr>
        <w:pStyle w:val="a7"/>
        <w:shd w:val="clear" w:color="auto" w:fill="auto"/>
        <w:spacing w:line="206" w:lineRule="exact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>Аюпова З.К., К</w:t>
      </w:r>
      <w:r>
        <w:rPr>
          <w:rStyle w:val="a8"/>
          <w:i w:val="0"/>
          <w:sz w:val="24"/>
          <w:szCs w:val="24"/>
          <w:lang w:val="kk-KZ"/>
        </w:rPr>
        <w:t xml:space="preserve">усаинов </w:t>
      </w:r>
      <w:r w:rsidR="00E508EF" w:rsidRPr="00CA6B62">
        <w:rPr>
          <w:rStyle w:val="a8"/>
          <w:i w:val="0"/>
          <w:sz w:val="24"/>
          <w:szCs w:val="24"/>
        </w:rPr>
        <w:t>Д.У.</w:t>
      </w:r>
      <w:r w:rsidR="00E508EF" w:rsidRPr="00CA6B62">
        <w:rPr>
          <w:sz w:val="24"/>
          <w:szCs w:val="24"/>
        </w:rPr>
        <w:t xml:space="preserve"> К вопросу об истоках дипломатических отношений между Республикой Казахстан</w:t>
      </w:r>
      <w:r>
        <w:rPr>
          <w:sz w:val="24"/>
          <w:szCs w:val="24"/>
          <w:lang w:val="kk-KZ"/>
        </w:rPr>
        <w:t xml:space="preserve"> </w:t>
      </w:r>
      <w:r w:rsidR="00E508EF" w:rsidRPr="00CA6B62">
        <w:rPr>
          <w:sz w:val="24"/>
          <w:szCs w:val="24"/>
        </w:rPr>
        <w:t>и США</w:t>
      </w:r>
      <w:r w:rsidR="00E508EF" w:rsidRPr="00CA6B62">
        <w:rPr>
          <w:sz w:val="24"/>
          <w:szCs w:val="24"/>
        </w:rPr>
        <w:tab/>
      </w:r>
      <w:r w:rsidR="001111DE">
        <w:rPr>
          <w:sz w:val="24"/>
          <w:szCs w:val="24"/>
          <w:lang w:val="kk-KZ"/>
        </w:rPr>
        <w:t>.</w:t>
      </w:r>
      <w:r w:rsidR="00E508EF" w:rsidRPr="00CA6B62">
        <w:rPr>
          <w:sz w:val="24"/>
          <w:szCs w:val="24"/>
        </w:rPr>
        <w:tab/>
      </w:r>
      <w:r w:rsidR="00E508EF" w:rsidRPr="00CA6B62">
        <w:rPr>
          <w:sz w:val="24"/>
          <w:szCs w:val="24"/>
        </w:rPr>
        <w:tab/>
      </w:r>
      <w:r w:rsidR="00E508EF" w:rsidRPr="00CA6B62">
        <w:rPr>
          <w:sz w:val="24"/>
          <w:szCs w:val="24"/>
        </w:rPr>
        <w:tab/>
      </w:r>
      <w:r w:rsidR="00E508EF" w:rsidRPr="00CA6B62">
        <w:rPr>
          <w:sz w:val="24"/>
          <w:szCs w:val="24"/>
        </w:rPr>
        <w:tab/>
        <w:t xml:space="preserve"> 88</w:t>
      </w:r>
    </w:p>
    <w:p w:rsidR="000C53A3" w:rsidRPr="00CA6B62" w:rsidRDefault="001111DE" w:rsidP="001111DE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Баг</w:t>
      </w:r>
      <w:r>
        <w:rPr>
          <w:i w:val="0"/>
          <w:sz w:val="24"/>
          <w:szCs w:val="24"/>
          <w:lang w:val="kk-KZ"/>
        </w:rPr>
        <w:t>м</w:t>
      </w:r>
      <w:r w:rsidR="00E508EF" w:rsidRPr="00CA6B62">
        <w:rPr>
          <w:i w:val="0"/>
          <w:sz w:val="24"/>
          <w:szCs w:val="24"/>
        </w:rPr>
        <w:t>агамбетова</w:t>
      </w:r>
      <w:r>
        <w:rPr>
          <w:i w:val="0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З</w:t>
      </w:r>
      <w:r>
        <w:rPr>
          <w:i w:val="0"/>
          <w:sz w:val="24"/>
          <w:szCs w:val="24"/>
          <w:lang w:val="kk-KZ"/>
        </w:rPr>
        <w:t>.А</w:t>
      </w:r>
      <w:r w:rsidR="00E508EF" w:rsidRPr="00CA6B62">
        <w:rPr>
          <w:i w:val="0"/>
          <w:sz w:val="24"/>
          <w:szCs w:val="24"/>
        </w:rPr>
        <w:t>., Тастанбекова К</w:t>
      </w:r>
      <w:r>
        <w:rPr>
          <w:i w:val="0"/>
          <w:sz w:val="24"/>
          <w:szCs w:val="24"/>
          <w:lang w:val="kk-KZ"/>
        </w:rPr>
        <w:t>.</w:t>
      </w:r>
      <w:r w:rsidR="00E508EF" w:rsidRPr="00CA6B62">
        <w:rPr>
          <w:i w:val="0"/>
          <w:sz w:val="24"/>
          <w:szCs w:val="24"/>
        </w:rPr>
        <w:t xml:space="preserve">Н., </w:t>
      </w:r>
      <w:r>
        <w:rPr>
          <w:i w:val="0"/>
          <w:sz w:val="24"/>
          <w:szCs w:val="24"/>
          <w:lang w:val="kk-KZ"/>
        </w:rPr>
        <w:t>И</w:t>
      </w:r>
      <w:r w:rsidR="00E508EF" w:rsidRPr="00CA6B62">
        <w:rPr>
          <w:i w:val="0"/>
          <w:sz w:val="24"/>
          <w:szCs w:val="24"/>
        </w:rPr>
        <w:t>браева А.Р., Жептисбаева М.К., Нургалиева Ж.Е.</w:t>
      </w:r>
      <w:r w:rsidR="00E508EF" w:rsidRPr="00CA6B62">
        <w:rPr>
          <w:rStyle w:val="23"/>
          <w:sz w:val="24"/>
          <w:szCs w:val="24"/>
        </w:rPr>
        <w:t xml:space="preserve"> Актуарное</w:t>
      </w:r>
      <w:r>
        <w:rPr>
          <w:rStyle w:val="23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развитие в экономике сельского хозяйства</w:t>
      </w:r>
      <w:r w:rsidR="00E508EF" w:rsidRPr="00CA6B62">
        <w:rPr>
          <w:i w:val="0"/>
          <w:sz w:val="24"/>
          <w:szCs w:val="24"/>
        </w:rPr>
        <w:tab/>
        <w:t xml:space="preserve"> 95</w:t>
      </w:r>
    </w:p>
    <w:p w:rsidR="000C53A3" w:rsidRPr="00CA6B62" w:rsidRDefault="00E508EF" w:rsidP="001111DE">
      <w:pPr>
        <w:pStyle w:val="22"/>
        <w:shd w:val="clear" w:color="auto" w:fill="auto"/>
        <w:rPr>
          <w:i w:val="0"/>
          <w:sz w:val="24"/>
          <w:szCs w:val="24"/>
        </w:rPr>
      </w:pPr>
      <w:r w:rsidRPr="00CA6B62">
        <w:rPr>
          <w:i w:val="0"/>
          <w:sz w:val="24"/>
          <w:szCs w:val="24"/>
        </w:rPr>
        <w:t>Балгинова К</w:t>
      </w:r>
      <w:r w:rsidR="001111DE">
        <w:rPr>
          <w:i w:val="0"/>
          <w:sz w:val="24"/>
          <w:szCs w:val="24"/>
          <w:lang w:val="kk-KZ"/>
        </w:rPr>
        <w:t>.</w:t>
      </w:r>
      <w:r w:rsidR="001111DE">
        <w:rPr>
          <w:i w:val="0"/>
          <w:sz w:val="24"/>
          <w:szCs w:val="24"/>
        </w:rPr>
        <w:t>М., Мусиров Г., Ша</w:t>
      </w:r>
      <w:r w:rsidR="001111DE">
        <w:rPr>
          <w:i w:val="0"/>
          <w:sz w:val="24"/>
          <w:szCs w:val="24"/>
          <w:lang w:val="kk-KZ"/>
        </w:rPr>
        <w:t>харо</w:t>
      </w:r>
      <w:r w:rsidR="001111DE">
        <w:rPr>
          <w:i w:val="0"/>
          <w:sz w:val="24"/>
          <w:szCs w:val="24"/>
        </w:rPr>
        <w:t>ва А.Е., Ка</w:t>
      </w:r>
      <w:r w:rsidR="001111DE">
        <w:rPr>
          <w:i w:val="0"/>
          <w:sz w:val="24"/>
          <w:szCs w:val="24"/>
          <w:lang w:val="kk-KZ"/>
        </w:rPr>
        <w:t>лма</w:t>
      </w:r>
      <w:r w:rsidRPr="00CA6B62">
        <w:rPr>
          <w:i w:val="0"/>
          <w:sz w:val="24"/>
          <w:szCs w:val="24"/>
        </w:rPr>
        <w:t>гамбетова</w:t>
      </w:r>
      <w:r w:rsidR="001111DE">
        <w:rPr>
          <w:i w:val="0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С.Р., Дуйсенбаева Б.Б.</w:t>
      </w:r>
      <w:r w:rsidRPr="00CA6B62">
        <w:rPr>
          <w:rStyle w:val="23"/>
          <w:sz w:val="24"/>
          <w:szCs w:val="24"/>
        </w:rPr>
        <w:t xml:space="preserve"> Актуальные проблемы и</w:t>
      </w:r>
      <w:r w:rsidR="001111DE">
        <w:rPr>
          <w:rStyle w:val="23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перспективы развития экологического аудита в Республик</w:t>
      </w:r>
      <w:r w:rsidRPr="00CA6B62">
        <w:rPr>
          <w:i w:val="0"/>
          <w:sz w:val="24"/>
          <w:szCs w:val="24"/>
        </w:rPr>
        <w:t>е Казахстан</w:t>
      </w:r>
      <w:r w:rsidRPr="00CA6B62">
        <w:rPr>
          <w:i w:val="0"/>
          <w:sz w:val="24"/>
          <w:szCs w:val="24"/>
        </w:rPr>
        <w:tab/>
        <w:t xml:space="preserve"> 100</w:t>
      </w:r>
    </w:p>
    <w:p w:rsidR="000C53A3" w:rsidRPr="00CA6B62" w:rsidRDefault="00E508EF" w:rsidP="001111DE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 w:rsidRPr="00CA6B62">
        <w:rPr>
          <w:i w:val="0"/>
          <w:sz w:val="24"/>
          <w:szCs w:val="24"/>
        </w:rPr>
        <w:t>Галиева</w:t>
      </w:r>
      <w:r w:rsidR="001111DE">
        <w:rPr>
          <w:i w:val="0"/>
          <w:sz w:val="24"/>
          <w:szCs w:val="24"/>
          <w:lang w:val="kk-KZ"/>
        </w:rPr>
        <w:t xml:space="preserve"> </w:t>
      </w:r>
      <w:r w:rsidR="001111DE">
        <w:rPr>
          <w:i w:val="0"/>
          <w:sz w:val="24"/>
          <w:szCs w:val="24"/>
        </w:rPr>
        <w:t>А.Х., Токсанова А.Н., У</w:t>
      </w:r>
      <w:r w:rsidR="001111DE">
        <w:rPr>
          <w:i w:val="0"/>
          <w:sz w:val="24"/>
          <w:szCs w:val="24"/>
          <w:lang w:val="kk-KZ"/>
        </w:rPr>
        <w:t>к</w:t>
      </w:r>
      <w:r w:rsidRPr="00CA6B62">
        <w:rPr>
          <w:i w:val="0"/>
          <w:sz w:val="24"/>
          <w:szCs w:val="24"/>
        </w:rPr>
        <w:t>убасова Г.С., Кулубеков М.Т., Саду</w:t>
      </w:r>
      <w:r w:rsidR="001111DE">
        <w:rPr>
          <w:i w:val="0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Ж.Н.</w:t>
      </w:r>
      <w:r w:rsidRPr="00CA6B62">
        <w:rPr>
          <w:rStyle w:val="23"/>
          <w:sz w:val="24"/>
          <w:szCs w:val="24"/>
        </w:rPr>
        <w:t xml:space="preserve"> Системный анализ целей</w:t>
      </w:r>
      <w:r w:rsidR="001111DE">
        <w:rPr>
          <w:rStyle w:val="23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интеграции корпоративных структур</w:t>
      </w:r>
      <w:r w:rsidRPr="00CA6B62">
        <w:rPr>
          <w:i w:val="0"/>
          <w:sz w:val="24"/>
          <w:szCs w:val="24"/>
        </w:rPr>
        <w:tab/>
        <w:t xml:space="preserve"> 106</w:t>
      </w:r>
    </w:p>
    <w:p w:rsidR="000C53A3" w:rsidRPr="00CA6B62" w:rsidRDefault="001111DE" w:rsidP="00CA6B62">
      <w:pPr>
        <w:pStyle w:val="22"/>
        <w:shd w:val="clear" w:color="auto" w:fill="auto"/>
        <w:tabs>
          <w:tab w:val="left" w:leader="dot" w:pos="8959"/>
        </w:tabs>
        <w:ind w:left="20" w:firstLine="2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</w:t>
      </w:r>
      <w:r>
        <w:rPr>
          <w:i w:val="0"/>
          <w:sz w:val="24"/>
          <w:szCs w:val="24"/>
          <w:lang w:val="kk-KZ"/>
        </w:rPr>
        <w:t>и</w:t>
      </w:r>
      <w:r w:rsidR="00E508EF" w:rsidRPr="00CA6B62">
        <w:rPr>
          <w:i w:val="0"/>
          <w:sz w:val="24"/>
          <w:szCs w:val="24"/>
        </w:rPr>
        <w:t>ба Е. Ф., Са</w:t>
      </w:r>
      <w:r>
        <w:rPr>
          <w:i w:val="0"/>
          <w:sz w:val="24"/>
          <w:szCs w:val="24"/>
        </w:rPr>
        <w:t>ртова С.Б., Диба Т.В., Гнезд</w:t>
      </w:r>
      <w:r>
        <w:rPr>
          <w:i w:val="0"/>
          <w:sz w:val="24"/>
          <w:szCs w:val="24"/>
          <w:lang w:val="kk-KZ"/>
        </w:rPr>
        <w:t>илов</w:t>
      </w:r>
      <w:r w:rsidR="00E508EF" w:rsidRPr="00CA6B62">
        <w:rPr>
          <w:i w:val="0"/>
          <w:sz w:val="24"/>
          <w:szCs w:val="24"/>
        </w:rPr>
        <w:t xml:space="preserve"> С.В.</w:t>
      </w:r>
      <w:r w:rsidR="00E508EF" w:rsidRPr="00CA6B62">
        <w:rPr>
          <w:rStyle w:val="23"/>
          <w:sz w:val="24"/>
          <w:szCs w:val="24"/>
        </w:rPr>
        <w:t xml:space="preserve"> Мотивации и потребности в рыночной экономике</w:t>
      </w:r>
      <w:r w:rsidR="00E508EF" w:rsidRPr="00CA6B62">
        <w:rPr>
          <w:rStyle w:val="23"/>
          <w:sz w:val="24"/>
          <w:szCs w:val="24"/>
        </w:rPr>
        <w:tab/>
        <w:t xml:space="preserve"> 113</w:t>
      </w:r>
    </w:p>
    <w:p w:rsidR="000C53A3" w:rsidRPr="00CA6B62" w:rsidRDefault="00E508EF" w:rsidP="00CA6B62">
      <w:pPr>
        <w:pStyle w:val="a7"/>
        <w:shd w:val="clear" w:color="auto" w:fill="auto"/>
        <w:tabs>
          <w:tab w:val="left" w:leader="dot" w:pos="9046"/>
        </w:tabs>
        <w:spacing w:line="206" w:lineRule="exact"/>
        <w:ind w:left="20" w:firstLine="28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Дмит</w:t>
      </w:r>
      <w:r w:rsidRPr="00CA6B62">
        <w:rPr>
          <w:rStyle w:val="a8"/>
          <w:i w:val="0"/>
          <w:sz w:val="24"/>
          <w:szCs w:val="24"/>
        </w:rPr>
        <w:t>риев П.С., Лысакова Т.Н., Тайжанова М.М.</w:t>
      </w:r>
      <w:r w:rsidRPr="00CA6B62">
        <w:rPr>
          <w:sz w:val="24"/>
          <w:szCs w:val="24"/>
        </w:rPr>
        <w:t xml:space="preserve"> Возможные пути испо</w:t>
      </w:r>
      <w:r w:rsidR="001111DE">
        <w:rPr>
          <w:sz w:val="24"/>
          <w:szCs w:val="24"/>
        </w:rPr>
        <w:t>льзования золошлаковых отходов</w:t>
      </w:r>
      <w:r w:rsidR="001111DE">
        <w:rPr>
          <w:sz w:val="24"/>
          <w:szCs w:val="24"/>
          <w:lang w:val="kk-KZ"/>
        </w:rPr>
        <w:t xml:space="preserve"> </w:t>
      </w:r>
      <w:r w:rsidRPr="00CA6B62">
        <w:rPr>
          <w:sz w:val="24"/>
          <w:szCs w:val="24"/>
        </w:rPr>
        <w:t>118</w:t>
      </w:r>
    </w:p>
    <w:p w:rsidR="000C53A3" w:rsidRPr="00CA6B62" w:rsidRDefault="001111DE" w:rsidP="00CA6B62">
      <w:pPr>
        <w:pStyle w:val="22"/>
        <w:shd w:val="clear" w:color="auto" w:fill="auto"/>
        <w:tabs>
          <w:tab w:val="right" w:leader="dot" w:pos="9363"/>
        </w:tabs>
        <w:ind w:left="20" w:right="20" w:firstLine="280"/>
        <w:rPr>
          <w:i w:val="0"/>
          <w:sz w:val="24"/>
          <w:szCs w:val="24"/>
        </w:rPr>
      </w:pPr>
      <w:r>
        <w:rPr>
          <w:i w:val="0"/>
          <w:sz w:val="24"/>
          <w:szCs w:val="24"/>
          <w:lang w:val="kk-KZ"/>
        </w:rPr>
        <w:t>Нурлихина</w:t>
      </w:r>
      <w:r w:rsidR="00E508EF" w:rsidRPr="00CA6B6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Г.Б., Са</w:t>
      </w:r>
      <w:r>
        <w:rPr>
          <w:i w:val="0"/>
          <w:sz w:val="24"/>
          <w:szCs w:val="24"/>
          <w:lang w:val="kk-KZ"/>
        </w:rPr>
        <w:t>л</w:t>
      </w:r>
      <w:r w:rsidR="00E508EF" w:rsidRPr="00CA6B62">
        <w:rPr>
          <w:i w:val="0"/>
          <w:sz w:val="24"/>
          <w:szCs w:val="24"/>
        </w:rPr>
        <w:t xml:space="preserve">имбаева </w:t>
      </w:r>
      <w:r w:rsidR="00E508EF" w:rsidRPr="00CA6B62">
        <w:rPr>
          <w:i w:val="0"/>
          <w:sz w:val="24"/>
          <w:szCs w:val="24"/>
          <w:lang w:val="en-US"/>
        </w:rPr>
        <w:t>P</w:t>
      </w:r>
      <w:r w:rsidR="00E508EF" w:rsidRPr="00CA6B62">
        <w:rPr>
          <w:i w:val="0"/>
          <w:sz w:val="24"/>
          <w:szCs w:val="24"/>
        </w:rPr>
        <w:t>.</w:t>
      </w:r>
      <w:r w:rsidR="00E508EF" w:rsidRPr="00CA6B62">
        <w:rPr>
          <w:i w:val="0"/>
          <w:sz w:val="24"/>
          <w:szCs w:val="24"/>
          <w:lang w:val="en-US"/>
        </w:rPr>
        <w:t>O</w:t>
      </w:r>
      <w:r w:rsidR="00E508EF" w:rsidRPr="00CA6B62">
        <w:rPr>
          <w:i w:val="0"/>
          <w:sz w:val="24"/>
          <w:szCs w:val="24"/>
        </w:rPr>
        <w:t xml:space="preserve">., </w:t>
      </w:r>
      <w:r>
        <w:rPr>
          <w:i w:val="0"/>
          <w:sz w:val="24"/>
          <w:szCs w:val="24"/>
        </w:rPr>
        <w:t>Ора</w:t>
      </w:r>
      <w:r>
        <w:rPr>
          <w:i w:val="0"/>
          <w:sz w:val="24"/>
          <w:szCs w:val="24"/>
          <w:lang w:val="kk-KZ"/>
        </w:rPr>
        <w:t>л</w:t>
      </w:r>
      <w:r w:rsidR="00E508EF" w:rsidRPr="00CA6B62">
        <w:rPr>
          <w:i w:val="0"/>
          <w:sz w:val="24"/>
          <w:szCs w:val="24"/>
        </w:rPr>
        <w:t>баева Ж.З., Бекназаров Б.Д., Нургазиев К.Ш.</w:t>
      </w:r>
      <w:r w:rsidR="00E508EF" w:rsidRPr="00CA6B62">
        <w:rPr>
          <w:rStyle w:val="23"/>
          <w:sz w:val="24"/>
          <w:szCs w:val="24"/>
        </w:rPr>
        <w:t xml:space="preserve"> Государственно</w:t>
      </w:r>
      <w:r w:rsidR="00E508EF" w:rsidRPr="00CA6B62">
        <w:rPr>
          <w:rStyle w:val="23"/>
          <w:sz w:val="24"/>
          <w:szCs w:val="24"/>
        </w:rPr>
        <w:softHyphen/>
      </w:r>
      <w:r>
        <w:rPr>
          <w:rStyle w:val="23"/>
          <w:sz w:val="24"/>
          <w:szCs w:val="24"/>
          <w:lang w:val="kk-KZ"/>
        </w:rPr>
        <w:t>-</w:t>
      </w:r>
      <w:r w:rsidR="00E508EF" w:rsidRPr="00CA6B62">
        <w:rPr>
          <w:rStyle w:val="23"/>
          <w:sz w:val="24"/>
          <w:szCs w:val="24"/>
        </w:rPr>
        <w:t>частное партнерство в Казахстане: проблемы и перспективы</w:t>
      </w:r>
      <w:r w:rsidR="00E508EF" w:rsidRPr="00CA6B62">
        <w:rPr>
          <w:rStyle w:val="23"/>
          <w:sz w:val="24"/>
          <w:szCs w:val="24"/>
        </w:rPr>
        <w:tab/>
        <w:t xml:space="preserve"> 126</w:t>
      </w:r>
    </w:p>
    <w:p w:rsidR="000C53A3" w:rsidRPr="00CA6B62" w:rsidRDefault="00E508EF" w:rsidP="001111DE">
      <w:pPr>
        <w:pStyle w:val="a7"/>
        <w:shd w:val="clear" w:color="auto" w:fill="auto"/>
        <w:spacing w:line="206" w:lineRule="exact"/>
        <w:ind w:left="20" w:firstLine="28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Жукова З.Б., Мироишикова О.В., Мырзаханова</w:t>
      </w:r>
      <w:r w:rsidR="001111DE">
        <w:rPr>
          <w:rStyle w:val="a8"/>
          <w:i w:val="0"/>
          <w:sz w:val="24"/>
          <w:szCs w:val="24"/>
          <w:lang w:val="kk-KZ"/>
        </w:rPr>
        <w:t xml:space="preserve"> </w:t>
      </w:r>
      <w:r w:rsidRPr="00CA6B62">
        <w:rPr>
          <w:rStyle w:val="a8"/>
          <w:i w:val="0"/>
          <w:sz w:val="24"/>
          <w:szCs w:val="24"/>
        </w:rPr>
        <w:t>М.Н.</w:t>
      </w:r>
      <w:r w:rsidRPr="00CA6B62">
        <w:rPr>
          <w:sz w:val="24"/>
          <w:szCs w:val="24"/>
        </w:rPr>
        <w:t xml:space="preserve"> Особенности рассмотрения индивидуальных трудовых</w:t>
      </w:r>
      <w:r w:rsidR="001111DE">
        <w:rPr>
          <w:sz w:val="24"/>
          <w:szCs w:val="24"/>
          <w:lang w:val="kk-KZ"/>
        </w:rPr>
        <w:t xml:space="preserve"> </w:t>
      </w:r>
      <w:r w:rsidRPr="00CA6B62">
        <w:rPr>
          <w:sz w:val="24"/>
          <w:szCs w:val="24"/>
        </w:rPr>
        <w:t>споров в странах ЕАЭС</w:t>
      </w:r>
      <w:r w:rsidRPr="00CA6B62">
        <w:rPr>
          <w:sz w:val="24"/>
          <w:szCs w:val="24"/>
        </w:rPr>
        <w:tab/>
        <w:t xml:space="preserve"> 136</w:t>
      </w:r>
    </w:p>
    <w:p w:rsidR="000C53A3" w:rsidRPr="00CA6B62" w:rsidRDefault="00E508EF" w:rsidP="00B825D9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 w:rsidRPr="00CA6B62">
        <w:rPr>
          <w:i w:val="0"/>
          <w:sz w:val="24"/>
          <w:szCs w:val="24"/>
        </w:rPr>
        <w:t>Исмаилова Д.Т., Абишева Г. О., Исмаилова Н. Т., Бисенбаева P</w:t>
      </w:r>
      <w:r w:rsidR="001111DE">
        <w:rPr>
          <w:i w:val="0"/>
          <w:sz w:val="24"/>
          <w:szCs w:val="24"/>
          <w:lang w:val="kk-KZ"/>
        </w:rPr>
        <w:t>.</w:t>
      </w:r>
      <w:r w:rsidRPr="00CA6B62">
        <w:rPr>
          <w:i w:val="0"/>
          <w:sz w:val="24"/>
          <w:szCs w:val="24"/>
        </w:rPr>
        <w:t>H., Мажикеева С.</w:t>
      </w:r>
      <w:r w:rsidRPr="00CA6B62">
        <w:rPr>
          <w:rStyle w:val="23"/>
          <w:sz w:val="24"/>
          <w:szCs w:val="24"/>
        </w:rPr>
        <w:t xml:space="preserve"> С. Коммуникативные</w:t>
      </w:r>
      <w:r w:rsidR="00B825D9">
        <w:rPr>
          <w:rStyle w:val="23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компетенции - современные инструмент</w:t>
      </w:r>
      <w:r w:rsidRPr="00CA6B62">
        <w:rPr>
          <w:i w:val="0"/>
          <w:sz w:val="24"/>
          <w:szCs w:val="24"/>
        </w:rPr>
        <w:t>ы в условиях академической свобод</w:t>
      </w:r>
      <w:r w:rsidRPr="00CA6B62">
        <w:rPr>
          <w:i w:val="0"/>
          <w:sz w:val="24"/>
          <w:szCs w:val="24"/>
        </w:rPr>
        <w:tab/>
        <w:t xml:space="preserve"> 141</w:t>
      </w:r>
    </w:p>
    <w:p w:rsidR="000C53A3" w:rsidRPr="00CA6B62" w:rsidRDefault="00E508EF" w:rsidP="00CA6B62">
      <w:pPr>
        <w:pStyle w:val="22"/>
        <w:shd w:val="clear" w:color="auto" w:fill="auto"/>
        <w:tabs>
          <w:tab w:val="right" w:leader="dot" w:pos="9066"/>
        </w:tabs>
        <w:ind w:right="20"/>
        <w:rPr>
          <w:i w:val="0"/>
          <w:sz w:val="24"/>
          <w:szCs w:val="24"/>
        </w:rPr>
      </w:pPr>
      <w:r w:rsidRPr="00CA6B62">
        <w:rPr>
          <w:i w:val="0"/>
          <w:sz w:val="24"/>
          <w:szCs w:val="24"/>
        </w:rPr>
        <w:t>Казбекова Л.А., Утегенова К</w:t>
      </w:r>
      <w:r w:rsidR="00B825D9">
        <w:rPr>
          <w:i w:val="0"/>
          <w:sz w:val="24"/>
          <w:szCs w:val="24"/>
          <w:lang w:val="kk-KZ"/>
        </w:rPr>
        <w:t>.</w:t>
      </w:r>
      <w:r w:rsidRPr="00CA6B62">
        <w:rPr>
          <w:i w:val="0"/>
          <w:sz w:val="24"/>
          <w:szCs w:val="24"/>
        </w:rPr>
        <w:t>А, Ахметова А</w:t>
      </w:r>
      <w:r w:rsidR="00B825D9">
        <w:rPr>
          <w:i w:val="0"/>
          <w:sz w:val="24"/>
          <w:szCs w:val="24"/>
          <w:lang w:val="kk-KZ"/>
        </w:rPr>
        <w:t>.</w:t>
      </w:r>
      <w:r w:rsidRPr="00CA6B62">
        <w:rPr>
          <w:i w:val="0"/>
          <w:sz w:val="24"/>
          <w:szCs w:val="24"/>
        </w:rPr>
        <w:t>Л., Коржынбаева З.Ж.</w:t>
      </w:r>
      <w:r w:rsidRPr="00CA6B62">
        <w:rPr>
          <w:rStyle w:val="23"/>
          <w:sz w:val="24"/>
          <w:szCs w:val="24"/>
        </w:rPr>
        <w:t xml:space="preserve"> Сущность и виды конкурентных стратегий</w:t>
      </w:r>
      <w:r w:rsidRPr="00CA6B62">
        <w:rPr>
          <w:rStyle w:val="23"/>
          <w:sz w:val="24"/>
          <w:szCs w:val="24"/>
        </w:rPr>
        <w:tab/>
        <w:t>150</w:t>
      </w:r>
    </w:p>
    <w:p w:rsidR="00B825D9" w:rsidRDefault="00E508EF" w:rsidP="00CA6B62">
      <w:pPr>
        <w:pStyle w:val="a7"/>
        <w:shd w:val="clear" w:color="auto" w:fill="auto"/>
        <w:spacing w:line="206" w:lineRule="exact"/>
        <w:ind w:left="20" w:right="20" w:firstLine="280"/>
        <w:rPr>
          <w:sz w:val="24"/>
          <w:szCs w:val="24"/>
          <w:lang w:val="kk-KZ"/>
        </w:rPr>
      </w:pPr>
      <w:r w:rsidRPr="00CA6B62">
        <w:rPr>
          <w:rStyle w:val="a8"/>
          <w:i w:val="0"/>
          <w:sz w:val="24"/>
          <w:szCs w:val="24"/>
        </w:rPr>
        <w:t>Камбаров</w:t>
      </w:r>
      <w:r w:rsidR="00B825D9">
        <w:rPr>
          <w:rStyle w:val="a8"/>
          <w:i w:val="0"/>
          <w:sz w:val="24"/>
          <w:szCs w:val="24"/>
          <w:lang w:val="kk-KZ"/>
        </w:rPr>
        <w:t xml:space="preserve"> </w:t>
      </w:r>
      <w:r w:rsidRPr="00CA6B62">
        <w:rPr>
          <w:rStyle w:val="a8"/>
          <w:i w:val="0"/>
          <w:sz w:val="24"/>
          <w:szCs w:val="24"/>
        </w:rPr>
        <w:t>Ж,, Турсунов</w:t>
      </w:r>
      <w:r w:rsidR="00B825D9">
        <w:rPr>
          <w:rStyle w:val="a8"/>
          <w:i w:val="0"/>
          <w:sz w:val="24"/>
          <w:szCs w:val="24"/>
          <w:lang w:val="kk-KZ"/>
        </w:rPr>
        <w:t xml:space="preserve"> </w:t>
      </w:r>
      <w:r w:rsidRPr="00CA6B62">
        <w:rPr>
          <w:rStyle w:val="a8"/>
          <w:i w:val="0"/>
          <w:sz w:val="24"/>
          <w:szCs w:val="24"/>
        </w:rPr>
        <w:t>М</w:t>
      </w:r>
      <w:r w:rsidR="00B825D9">
        <w:rPr>
          <w:rStyle w:val="a8"/>
          <w:i w:val="0"/>
          <w:sz w:val="24"/>
          <w:szCs w:val="24"/>
          <w:lang w:val="kk-KZ"/>
        </w:rPr>
        <w:t>.</w:t>
      </w:r>
      <w:r w:rsidRPr="00CA6B62">
        <w:rPr>
          <w:rStyle w:val="a8"/>
          <w:i w:val="0"/>
          <w:sz w:val="24"/>
          <w:szCs w:val="24"/>
        </w:rPr>
        <w:t>Ж., Жакупова</w:t>
      </w:r>
      <w:r w:rsidR="00B825D9">
        <w:rPr>
          <w:rStyle w:val="a8"/>
          <w:i w:val="0"/>
          <w:sz w:val="24"/>
          <w:szCs w:val="24"/>
          <w:lang w:val="kk-KZ"/>
        </w:rPr>
        <w:t xml:space="preserve"> </w:t>
      </w:r>
      <w:r w:rsidRPr="00CA6B62">
        <w:rPr>
          <w:rStyle w:val="a8"/>
          <w:i w:val="0"/>
          <w:sz w:val="24"/>
          <w:szCs w:val="24"/>
        </w:rPr>
        <w:t>М.С., Олейник С.И.</w:t>
      </w:r>
      <w:r w:rsidR="00B825D9">
        <w:rPr>
          <w:sz w:val="24"/>
          <w:szCs w:val="24"/>
        </w:rPr>
        <w:t xml:space="preserve"> Электро и</w:t>
      </w:r>
      <w:r w:rsidR="00B825D9">
        <w:rPr>
          <w:sz w:val="24"/>
          <w:szCs w:val="24"/>
          <w:lang w:val="kk-KZ"/>
        </w:rPr>
        <w:t xml:space="preserve"> </w:t>
      </w:r>
      <w:r w:rsidRPr="00CA6B62">
        <w:rPr>
          <w:sz w:val="24"/>
          <w:szCs w:val="24"/>
        </w:rPr>
        <w:t>теплоснабжение объекта с помощью инновационных сред</w:t>
      </w:r>
      <w:r w:rsidRPr="00CA6B62">
        <w:rPr>
          <w:sz w:val="24"/>
          <w:szCs w:val="24"/>
        </w:rPr>
        <w:t xml:space="preserve">ств-ветро-солнечной станцией (ВСС) средней мощности и электрического источника энергии.... 158 </w:t>
      </w:r>
    </w:p>
    <w:p w:rsidR="000C53A3" w:rsidRPr="00CA6B62" w:rsidRDefault="00E508EF" w:rsidP="00B825D9">
      <w:pPr>
        <w:pStyle w:val="a7"/>
        <w:shd w:val="clear" w:color="auto" w:fill="auto"/>
        <w:spacing w:line="206" w:lineRule="exact"/>
        <w:ind w:left="20" w:right="20" w:firstLine="28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Кендюх</w:t>
      </w:r>
      <w:r w:rsidR="00B825D9">
        <w:rPr>
          <w:rStyle w:val="a8"/>
          <w:i w:val="0"/>
          <w:sz w:val="24"/>
          <w:szCs w:val="24"/>
          <w:lang w:val="kk-KZ"/>
        </w:rPr>
        <w:t xml:space="preserve"> </w:t>
      </w:r>
      <w:r w:rsidRPr="00CA6B62">
        <w:rPr>
          <w:rStyle w:val="a8"/>
          <w:i w:val="0"/>
          <w:sz w:val="24"/>
          <w:szCs w:val="24"/>
        </w:rPr>
        <w:t>Е.П, Кендюх</w:t>
      </w:r>
      <w:r w:rsidR="00B825D9">
        <w:rPr>
          <w:rStyle w:val="a8"/>
          <w:i w:val="0"/>
          <w:sz w:val="24"/>
          <w:szCs w:val="24"/>
          <w:lang w:val="kk-KZ"/>
        </w:rPr>
        <w:t xml:space="preserve"> </w:t>
      </w:r>
      <w:r w:rsidR="00B825D9">
        <w:rPr>
          <w:rStyle w:val="a8"/>
          <w:i w:val="0"/>
          <w:sz w:val="24"/>
          <w:szCs w:val="24"/>
        </w:rPr>
        <w:t xml:space="preserve">Н.Г., Цапова О.А., Михайлова </w:t>
      </w:r>
      <w:r w:rsidRPr="00CA6B62">
        <w:rPr>
          <w:rStyle w:val="a8"/>
          <w:i w:val="0"/>
          <w:sz w:val="24"/>
          <w:szCs w:val="24"/>
        </w:rPr>
        <w:t>Н.Ю.</w:t>
      </w:r>
      <w:r w:rsidRPr="00CA6B62">
        <w:rPr>
          <w:sz w:val="24"/>
          <w:szCs w:val="24"/>
        </w:rPr>
        <w:t xml:space="preserve"> Глобализация мировой экономики и мировой</w:t>
      </w:r>
      <w:r w:rsidR="00B825D9">
        <w:rPr>
          <w:sz w:val="24"/>
          <w:szCs w:val="24"/>
          <w:lang w:val="kk-KZ"/>
        </w:rPr>
        <w:t xml:space="preserve"> </w:t>
      </w:r>
      <w:r w:rsidR="00B825D9">
        <w:rPr>
          <w:sz w:val="24"/>
          <w:szCs w:val="24"/>
        </w:rPr>
        <w:t>финансовый кризис</w:t>
      </w:r>
      <w:r w:rsidR="00B825D9">
        <w:rPr>
          <w:sz w:val="24"/>
          <w:szCs w:val="24"/>
        </w:rPr>
        <w:tab/>
      </w:r>
      <w:r w:rsidRPr="00CA6B62">
        <w:rPr>
          <w:sz w:val="24"/>
          <w:szCs w:val="24"/>
        </w:rPr>
        <w:t>164</w:t>
      </w:r>
    </w:p>
    <w:p w:rsidR="000C53A3" w:rsidRPr="00CA6B62" w:rsidRDefault="00E508EF" w:rsidP="00391D92">
      <w:pPr>
        <w:pStyle w:val="a7"/>
        <w:shd w:val="clear" w:color="auto" w:fill="auto"/>
        <w:spacing w:line="206" w:lineRule="exact"/>
        <w:ind w:left="20" w:firstLine="28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Кондыбаев А., Таспенова Г.</w:t>
      </w:r>
      <w:r w:rsidRPr="00CA6B62">
        <w:rPr>
          <w:sz w:val="24"/>
          <w:szCs w:val="24"/>
        </w:rPr>
        <w:t xml:space="preserve"> Анализ социально-экон</w:t>
      </w:r>
      <w:r w:rsidRPr="00CA6B62">
        <w:rPr>
          <w:sz w:val="24"/>
          <w:szCs w:val="24"/>
        </w:rPr>
        <w:t>омической эффективности горнолыжного курорта</w:t>
      </w:r>
      <w:r w:rsidR="00391D92">
        <w:rPr>
          <w:sz w:val="24"/>
          <w:szCs w:val="24"/>
          <w:lang w:val="kk-KZ"/>
        </w:rPr>
        <w:t xml:space="preserve"> </w:t>
      </w:r>
      <w:r w:rsidRPr="00CA6B62">
        <w:rPr>
          <w:sz w:val="24"/>
          <w:szCs w:val="24"/>
        </w:rPr>
        <w:t>Кок-Жайлау</w:t>
      </w:r>
      <w:r w:rsidRPr="00CA6B62">
        <w:rPr>
          <w:sz w:val="24"/>
          <w:szCs w:val="24"/>
        </w:rPr>
        <w:tab/>
        <w:t xml:space="preserve"> 170</w:t>
      </w:r>
    </w:p>
    <w:p w:rsidR="000C53A3" w:rsidRPr="00CA6B62" w:rsidRDefault="00391D92" w:rsidP="00391D92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Крутоус С. Ф, Бек</w:t>
      </w:r>
      <w:r>
        <w:rPr>
          <w:i w:val="0"/>
          <w:sz w:val="24"/>
          <w:szCs w:val="24"/>
          <w:lang w:val="kk-KZ"/>
        </w:rPr>
        <w:t>магам</w:t>
      </w:r>
      <w:r w:rsidR="00E508EF" w:rsidRPr="00CA6B62">
        <w:rPr>
          <w:i w:val="0"/>
          <w:sz w:val="24"/>
          <w:szCs w:val="24"/>
        </w:rPr>
        <w:t>бет</w:t>
      </w:r>
      <w:r>
        <w:rPr>
          <w:i w:val="0"/>
          <w:sz w:val="24"/>
          <w:szCs w:val="24"/>
        </w:rPr>
        <w:t xml:space="preserve">ова В.М., Колесниченко Н.Ю., </w:t>
      </w:r>
      <w:r>
        <w:rPr>
          <w:i w:val="0"/>
          <w:sz w:val="24"/>
          <w:szCs w:val="24"/>
          <w:lang w:val="kk-KZ"/>
        </w:rPr>
        <w:t>Има</w:t>
      </w:r>
      <w:r w:rsidR="00E508EF" w:rsidRPr="00CA6B62">
        <w:rPr>
          <w:i w:val="0"/>
          <w:sz w:val="24"/>
          <w:szCs w:val="24"/>
        </w:rPr>
        <w:t>нгазинова Д.К.</w:t>
      </w:r>
      <w:r>
        <w:rPr>
          <w:rStyle w:val="23"/>
          <w:sz w:val="24"/>
          <w:szCs w:val="24"/>
          <w:lang w:val="kk-KZ"/>
        </w:rPr>
        <w:t xml:space="preserve"> </w:t>
      </w:r>
      <w:r w:rsidR="00E508EF" w:rsidRPr="00CA6B62">
        <w:rPr>
          <w:rStyle w:val="23"/>
          <w:sz w:val="24"/>
          <w:szCs w:val="24"/>
        </w:rPr>
        <w:t>Инновации в энергетике:</w:t>
      </w:r>
      <w:r>
        <w:rPr>
          <w:rStyle w:val="23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проблемы и перспективы</w:t>
      </w:r>
      <w:r w:rsidR="00E508EF" w:rsidRPr="00CA6B62">
        <w:rPr>
          <w:i w:val="0"/>
          <w:sz w:val="24"/>
          <w:szCs w:val="24"/>
        </w:rPr>
        <w:tab/>
        <w:t xml:space="preserve"> 176</w:t>
      </w:r>
    </w:p>
    <w:p w:rsidR="000C53A3" w:rsidRPr="00CA6B62" w:rsidRDefault="00391D92" w:rsidP="00391D92">
      <w:pPr>
        <w:pStyle w:val="a7"/>
        <w:shd w:val="clear" w:color="auto" w:fill="auto"/>
        <w:spacing w:line="206" w:lineRule="exact"/>
        <w:rPr>
          <w:sz w:val="24"/>
          <w:szCs w:val="24"/>
        </w:rPr>
      </w:pPr>
      <w:r>
        <w:rPr>
          <w:rStyle w:val="a8"/>
          <w:i w:val="0"/>
          <w:sz w:val="24"/>
          <w:szCs w:val="24"/>
        </w:rPr>
        <w:t>Курмана</w:t>
      </w:r>
      <w:r>
        <w:rPr>
          <w:rStyle w:val="a8"/>
          <w:i w:val="0"/>
          <w:sz w:val="24"/>
          <w:szCs w:val="24"/>
          <w:lang w:val="kk-KZ"/>
        </w:rPr>
        <w:t>а</w:t>
      </w:r>
      <w:r>
        <w:rPr>
          <w:rStyle w:val="a8"/>
          <w:i w:val="0"/>
          <w:sz w:val="24"/>
          <w:szCs w:val="24"/>
        </w:rPr>
        <w:t>ина А</w:t>
      </w:r>
      <w:r>
        <w:rPr>
          <w:rStyle w:val="a8"/>
          <w:i w:val="0"/>
          <w:sz w:val="24"/>
          <w:szCs w:val="24"/>
          <w:lang w:val="kk-KZ"/>
        </w:rPr>
        <w:t>.А</w:t>
      </w:r>
      <w:r w:rsidR="00E508EF" w:rsidRPr="00CA6B62">
        <w:rPr>
          <w:rStyle w:val="a8"/>
          <w:i w:val="0"/>
          <w:sz w:val="24"/>
          <w:szCs w:val="24"/>
        </w:rPr>
        <w:t xml:space="preserve">., Омарова </w:t>
      </w:r>
      <w:r w:rsidR="00E508EF" w:rsidRPr="00CA6B62">
        <w:rPr>
          <w:rStyle w:val="a8"/>
          <w:i w:val="0"/>
          <w:sz w:val="24"/>
          <w:szCs w:val="24"/>
          <w:lang w:val="en-US"/>
        </w:rPr>
        <w:t>A</w:t>
      </w:r>
      <w:r w:rsidR="00E508EF" w:rsidRPr="00CA6B62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  <w:lang w:val="kk-KZ"/>
        </w:rPr>
        <w:t>И</w:t>
      </w:r>
      <w:r w:rsidR="00E508EF" w:rsidRPr="00CA6B62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, Сапар</w:t>
      </w:r>
      <w:r>
        <w:rPr>
          <w:rStyle w:val="a8"/>
          <w:i w:val="0"/>
          <w:sz w:val="24"/>
          <w:szCs w:val="24"/>
          <w:lang w:val="kk-KZ"/>
        </w:rPr>
        <w:t>ғ</w:t>
      </w:r>
      <w:r w:rsidR="00E508EF" w:rsidRPr="00CA6B62">
        <w:rPr>
          <w:rStyle w:val="a8"/>
          <w:i w:val="0"/>
          <w:sz w:val="24"/>
          <w:szCs w:val="24"/>
        </w:rPr>
        <w:t>али А.М.</w:t>
      </w:r>
      <w:r w:rsidR="00E508EF" w:rsidRPr="00CA6B62">
        <w:rPr>
          <w:sz w:val="24"/>
          <w:szCs w:val="24"/>
        </w:rPr>
        <w:t xml:space="preserve"> Анализ хозяйственной деятельности как основа в принятии</w:t>
      </w:r>
      <w:r>
        <w:rPr>
          <w:sz w:val="24"/>
          <w:szCs w:val="24"/>
          <w:lang w:val="kk-KZ"/>
        </w:rPr>
        <w:t xml:space="preserve"> </w:t>
      </w:r>
      <w:r w:rsidR="00E508EF" w:rsidRPr="00CA6B62">
        <w:rPr>
          <w:sz w:val="24"/>
          <w:szCs w:val="24"/>
        </w:rPr>
        <w:t>управленческих решений</w:t>
      </w:r>
      <w:r w:rsidR="00E508EF" w:rsidRPr="00CA6B62">
        <w:rPr>
          <w:sz w:val="24"/>
          <w:szCs w:val="24"/>
        </w:rPr>
        <w:tab/>
        <w:t xml:space="preserve"> 182</w:t>
      </w:r>
    </w:p>
    <w:p w:rsidR="000C53A3" w:rsidRPr="00CA6B62" w:rsidRDefault="00391D92" w:rsidP="00391D92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Кыдырова Ж.Ш., Сатъ</w:t>
      </w:r>
      <w:r>
        <w:rPr>
          <w:i w:val="0"/>
          <w:sz w:val="24"/>
          <w:szCs w:val="24"/>
          <w:lang w:val="kk-KZ"/>
        </w:rPr>
        <w:t>м</w:t>
      </w:r>
      <w:r w:rsidR="00E508EF" w:rsidRPr="00CA6B62">
        <w:rPr>
          <w:i w:val="0"/>
          <w:sz w:val="24"/>
          <w:szCs w:val="24"/>
        </w:rPr>
        <w:t>бекова К</w:t>
      </w:r>
      <w:r>
        <w:rPr>
          <w:i w:val="0"/>
          <w:sz w:val="24"/>
          <w:szCs w:val="24"/>
          <w:lang w:val="kk-KZ"/>
        </w:rPr>
        <w:t>.</w:t>
      </w:r>
      <w:r>
        <w:rPr>
          <w:i w:val="0"/>
          <w:sz w:val="24"/>
          <w:szCs w:val="24"/>
        </w:rPr>
        <w:t>Б., Кер</w:t>
      </w:r>
      <w:r>
        <w:rPr>
          <w:i w:val="0"/>
          <w:sz w:val="24"/>
          <w:szCs w:val="24"/>
          <w:lang w:val="kk-KZ"/>
        </w:rPr>
        <w:t>им</w:t>
      </w:r>
      <w:r>
        <w:rPr>
          <w:i w:val="0"/>
          <w:sz w:val="24"/>
          <w:szCs w:val="24"/>
        </w:rPr>
        <w:t>бек Г.Е., Уразбаева Г.Ж., Шад</w:t>
      </w:r>
      <w:r>
        <w:rPr>
          <w:i w:val="0"/>
          <w:sz w:val="24"/>
          <w:szCs w:val="24"/>
          <w:lang w:val="kk-KZ"/>
        </w:rPr>
        <w:t>и</w:t>
      </w:r>
      <w:r w:rsidR="00E508EF" w:rsidRPr="00CA6B62">
        <w:rPr>
          <w:i w:val="0"/>
          <w:sz w:val="24"/>
          <w:szCs w:val="24"/>
        </w:rPr>
        <w:t>ева А.А.</w:t>
      </w:r>
      <w:r w:rsidR="00E508EF" w:rsidRPr="00CA6B62">
        <w:rPr>
          <w:rStyle w:val="23"/>
          <w:sz w:val="24"/>
          <w:szCs w:val="24"/>
        </w:rPr>
        <w:t xml:space="preserve"> Повышение</w:t>
      </w:r>
      <w:r>
        <w:rPr>
          <w:rStyle w:val="23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конкурентоспособности предприятия (на</w:t>
      </w:r>
      <w:r>
        <w:rPr>
          <w:i w:val="0"/>
          <w:sz w:val="24"/>
          <w:szCs w:val="24"/>
        </w:rPr>
        <w:t xml:space="preserve"> примере рынка нефтепродуктов)</w:t>
      </w:r>
      <w:r>
        <w:rPr>
          <w:i w:val="0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187</w:t>
      </w:r>
    </w:p>
    <w:p w:rsidR="000C53A3" w:rsidRPr="00CA6B62" w:rsidRDefault="00E508EF" w:rsidP="00391D92">
      <w:pPr>
        <w:pStyle w:val="a7"/>
        <w:shd w:val="clear" w:color="auto" w:fill="auto"/>
        <w:spacing w:line="206" w:lineRule="exact"/>
        <w:ind w:left="20" w:firstLine="28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Мурсалова Х.</w:t>
      </w:r>
      <w:r w:rsidRPr="00CA6B62">
        <w:rPr>
          <w:rStyle w:val="a8"/>
          <w:i w:val="0"/>
          <w:sz w:val="24"/>
          <w:szCs w:val="24"/>
        </w:rPr>
        <w:t>Н.</w:t>
      </w:r>
      <w:r w:rsidRPr="00CA6B62">
        <w:rPr>
          <w:sz w:val="24"/>
          <w:szCs w:val="24"/>
        </w:rPr>
        <w:t xml:space="preserve"> Методические подходы к оценке эффективности международных интеграционных</w:t>
      </w:r>
      <w:r w:rsidR="00391D92">
        <w:rPr>
          <w:sz w:val="24"/>
          <w:szCs w:val="24"/>
          <w:lang w:val="kk-KZ"/>
        </w:rPr>
        <w:t xml:space="preserve"> </w:t>
      </w:r>
      <w:r w:rsidRPr="00CA6B62">
        <w:rPr>
          <w:sz w:val="24"/>
          <w:szCs w:val="24"/>
        </w:rPr>
        <w:t>объединений</w:t>
      </w:r>
      <w:r w:rsidRPr="00CA6B62">
        <w:rPr>
          <w:sz w:val="24"/>
          <w:szCs w:val="24"/>
        </w:rPr>
        <w:tab/>
        <w:t xml:space="preserve"> 194</w:t>
      </w:r>
    </w:p>
    <w:p w:rsidR="000C53A3" w:rsidRPr="00CA6B62" w:rsidRDefault="00391D92" w:rsidP="00CA6B62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Кас</w:t>
      </w:r>
      <w:r>
        <w:rPr>
          <w:i w:val="0"/>
          <w:sz w:val="24"/>
          <w:szCs w:val="24"/>
          <w:lang w:val="kk-KZ"/>
        </w:rPr>
        <w:t>им</w:t>
      </w:r>
      <w:r w:rsidR="00E508EF" w:rsidRPr="00CA6B62">
        <w:rPr>
          <w:i w:val="0"/>
          <w:sz w:val="24"/>
          <w:szCs w:val="24"/>
        </w:rPr>
        <w:t>бекова</w:t>
      </w:r>
      <w:r>
        <w:rPr>
          <w:i w:val="0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М.А., Мухамбетова З.С., Тастанбекова К</w:t>
      </w:r>
      <w:r>
        <w:rPr>
          <w:i w:val="0"/>
          <w:sz w:val="24"/>
          <w:szCs w:val="24"/>
          <w:lang w:val="kk-KZ"/>
        </w:rPr>
        <w:t>.</w:t>
      </w:r>
      <w:r w:rsidR="00E508EF" w:rsidRPr="00CA6B62">
        <w:rPr>
          <w:i w:val="0"/>
          <w:sz w:val="24"/>
          <w:szCs w:val="24"/>
        </w:rPr>
        <w:t>Н., Нургабылов</w:t>
      </w:r>
      <w:r>
        <w:rPr>
          <w:i w:val="0"/>
          <w:sz w:val="24"/>
          <w:szCs w:val="24"/>
          <w:lang w:val="kk-KZ"/>
        </w:rPr>
        <w:t xml:space="preserve"> </w:t>
      </w:r>
      <w:r>
        <w:rPr>
          <w:i w:val="0"/>
          <w:sz w:val="24"/>
          <w:szCs w:val="24"/>
        </w:rPr>
        <w:t>М.Н., Бля</w:t>
      </w:r>
      <w:r>
        <w:rPr>
          <w:i w:val="0"/>
          <w:sz w:val="24"/>
          <w:szCs w:val="24"/>
          <w:lang w:val="kk-KZ"/>
        </w:rPr>
        <w:t>л</w:t>
      </w:r>
      <w:r w:rsidR="00E508EF" w:rsidRPr="00CA6B62">
        <w:rPr>
          <w:i w:val="0"/>
          <w:sz w:val="24"/>
          <w:szCs w:val="24"/>
        </w:rPr>
        <w:t>ова</w:t>
      </w:r>
      <w:r w:rsidR="00B156E4">
        <w:rPr>
          <w:i w:val="0"/>
          <w:sz w:val="24"/>
          <w:szCs w:val="24"/>
          <w:lang w:val="kk-KZ"/>
        </w:rPr>
        <w:t xml:space="preserve"> </w:t>
      </w:r>
      <w:r w:rsidR="00E508EF" w:rsidRPr="00CA6B62">
        <w:rPr>
          <w:i w:val="0"/>
          <w:sz w:val="24"/>
          <w:szCs w:val="24"/>
        </w:rPr>
        <w:t>А., Жуманова Д.Т.</w:t>
      </w:r>
    </w:p>
    <w:p w:rsidR="000C53A3" w:rsidRPr="00CA6B62" w:rsidRDefault="00E508EF" w:rsidP="00CA6B62">
      <w:pPr>
        <w:pStyle w:val="a7"/>
        <w:shd w:val="clear" w:color="auto" w:fill="auto"/>
        <w:tabs>
          <w:tab w:val="right" w:leader="dot" w:pos="9363"/>
        </w:tabs>
        <w:spacing w:line="206" w:lineRule="exact"/>
        <w:ind w:left="20"/>
        <w:rPr>
          <w:sz w:val="24"/>
          <w:szCs w:val="24"/>
        </w:rPr>
      </w:pPr>
      <w:r w:rsidRPr="00CA6B62">
        <w:rPr>
          <w:sz w:val="24"/>
          <w:szCs w:val="24"/>
        </w:rPr>
        <w:t>Инвестиции в технологии сектора АПК</w:t>
      </w:r>
      <w:r w:rsidRPr="00CA6B62">
        <w:rPr>
          <w:sz w:val="24"/>
          <w:szCs w:val="24"/>
        </w:rPr>
        <w:tab/>
        <w:t xml:space="preserve"> 200</w:t>
      </w:r>
    </w:p>
    <w:p w:rsidR="000C53A3" w:rsidRPr="00CA6B62" w:rsidRDefault="00E508EF" w:rsidP="00B156E4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 w:rsidRPr="00CA6B62">
        <w:rPr>
          <w:i w:val="0"/>
          <w:sz w:val="24"/>
          <w:szCs w:val="24"/>
        </w:rPr>
        <w:lastRenderedPageBreak/>
        <w:t>Сабирова Р.К, Ерниязова</w:t>
      </w:r>
      <w:r w:rsidR="00B156E4">
        <w:rPr>
          <w:i w:val="0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Ж.Н.,</w:t>
      </w:r>
      <w:r w:rsidR="00B156E4">
        <w:rPr>
          <w:i w:val="0"/>
          <w:sz w:val="24"/>
          <w:szCs w:val="24"/>
        </w:rPr>
        <w:t xml:space="preserve"> Талапбаева Г.Е., Масал</w:t>
      </w:r>
      <w:r w:rsidR="00B156E4">
        <w:rPr>
          <w:i w:val="0"/>
          <w:sz w:val="24"/>
          <w:szCs w:val="24"/>
          <w:lang w:val="kk-KZ"/>
        </w:rPr>
        <w:t>имо</w:t>
      </w:r>
      <w:r w:rsidRPr="00CA6B62">
        <w:rPr>
          <w:i w:val="0"/>
          <w:sz w:val="24"/>
          <w:szCs w:val="24"/>
        </w:rPr>
        <w:t>ва А. К.</w:t>
      </w:r>
      <w:r w:rsidRPr="00CA6B62">
        <w:rPr>
          <w:rStyle w:val="23"/>
          <w:sz w:val="24"/>
          <w:szCs w:val="24"/>
        </w:rPr>
        <w:t xml:space="preserve"> Анализ влияния развития цифровых</w:t>
      </w:r>
      <w:r w:rsidR="00B156E4">
        <w:rPr>
          <w:rStyle w:val="23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технологий на рынок труда</w:t>
      </w:r>
      <w:r w:rsidRPr="00CA6B62">
        <w:rPr>
          <w:i w:val="0"/>
          <w:sz w:val="24"/>
          <w:szCs w:val="24"/>
        </w:rPr>
        <w:tab/>
        <w:t xml:space="preserve"> 205</w:t>
      </w:r>
    </w:p>
    <w:p w:rsidR="000C53A3" w:rsidRPr="00CA6B62" w:rsidRDefault="00E508EF" w:rsidP="00CA6B62">
      <w:pPr>
        <w:pStyle w:val="a7"/>
        <w:shd w:val="clear" w:color="auto" w:fill="auto"/>
        <w:tabs>
          <w:tab w:val="right" w:leader="dot" w:pos="9066"/>
        </w:tabs>
        <w:spacing w:line="206" w:lineRule="exact"/>
        <w:ind w:right="2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Сатенова Д,Е., Агумбаева А.Е.</w:t>
      </w:r>
      <w:r w:rsidRPr="00CA6B62">
        <w:rPr>
          <w:sz w:val="24"/>
          <w:szCs w:val="24"/>
        </w:rPr>
        <w:t xml:space="preserve"> Анализ механизма ценообразования на рынке нефти Казахстана</w:t>
      </w:r>
      <w:r w:rsidRPr="00CA6B62">
        <w:rPr>
          <w:sz w:val="24"/>
          <w:szCs w:val="24"/>
        </w:rPr>
        <w:tab/>
        <w:t xml:space="preserve"> 212</w:t>
      </w:r>
    </w:p>
    <w:p w:rsidR="000C53A3" w:rsidRPr="00CA6B62" w:rsidRDefault="00E508EF" w:rsidP="00B156E4">
      <w:pPr>
        <w:pStyle w:val="a7"/>
        <w:shd w:val="clear" w:color="auto" w:fill="auto"/>
        <w:spacing w:line="206" w:lineRule="exact"/>
        <w:ind w:left="20" w:firstLine="28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Татикова А. У.</w:t>
      </w:r>
      <w:r w:rsidRPr="00CA6B62">
        <w:rPr>
          <w:sz w:val="24"/>
          <w:szCs w:val="24"/>
        </w:rPr>
        <w:t xml:space="preserve"> Анализ зарубежного опыта развития малого и среднего бизнеса в агропромышленных</w:t>
      </w:r>
      <w:r w:rsidR="00B156E4">
        <w:rPr>
          <w:sz w:val="24"/>
          <w:szCs w:val="24"/>
          <w:lang w:val="kk-KZ"/>
        </w:rPr>
        <w:t xml:space="preserve"> </w:t>
      </w:r>
      <w:r w:rsidRPr="00CA6B62">
        <w:rPr>
          <w:sz w:val="24"/>
          <w:szCs w:val="24"/>
        </w:rPr>
        <w:t>комплексах и возможность: его пр</w:t>
      </w:r>
      <w:r w:rsidR="00B156E4">
        <w:rPr>
          <w:sz w:val="24"/>
          <w:szCs w:val="24"/>
        </w:rPr>
        <w:t>именения в МСБ в АПК Казахстан</w:t>
      </w:r>
      <w:r w:rsidR="00B156E4">
        <w:rPr>
          <w:sz w:val="24"/>
          <w:szCs w:val="24"/>
          <w:lang w:val="kk-KZ"/>
        </w:rPr>
        <w:t xml:space="preserve">  </w:t>
      </w:r>
      <w:r w:rsidRPr="00CA6B62">
        <w:rPr>
          <w:sz w:val="24"/>
          <w:szCs w:val="24"/>
        </w:rPr>
        <w:t>218</w:t>
      </w:r>
    </w:p>
    <w:p w:rsidR="000C53A3" w:rsidRPr="00CA6B62" w:rsidRDefault="00B156E4" w:rsidP="00CA6B62">
      <w:pPr>
        <w:pStyle w:val="22"/>
        <w:shd w:val="clear" w:color="auto" w:fill="auto"/>
        <w:tabs>
          <w:tab w:val="left" w:leader="dot" w:pos="8534"/>
        </w:tabs>
        <w:ind w:righ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Шамуратова Н.Б., </w:t>
      </w:r>
      <w:r>
        <w:rPr>
          <w:i w:val="0"/>
          <w:sz w:val="24"/>
          <w:szCs w:val="24"/>
          <w:lang w:val="kk-KZ"/>
        </w:rPr>
        <w:t>Али</w:t>
      </w:r>
      <w:r>
        <w:rPr>
          <w:i w:val="0"/>
          <w:sz w:val="24"/>
          <w:szCs w:val="24"/>
        </w:rPr>
        <w:t>бекова В.,.А</w:t>
      </w:r>
      <w:r>
        <w:rPr>
          <w:i w:val="0"/>
          <w:sz w:val="24"/>
          <w:szCs w:val="24"/>
          <w:lang w:val="kk-KZ"/>
        </w:rPr>
        <w:t>ма</w:t>
      </w:r>
      <w:r w:rsidR="00E508EF" w:rsidRPr="00CA6B62">
        <w:rPr>
          <w:i w:val="0"/>
          <w:sz w:val="24"/>
          <w:szCs w:val="24"/>
        </w:rPr>
        <w:t>лъбекова Г.</w:t>
      </w:r>
      <w:r w:rsidR="00E508EF" w:rsidRPr="00CA6B62">
        <w:rPr>
          <w:rStyle w:val="23"/>
          <w:sz w:val="24"/>
          <w:szCs w:val="24"/>
        </w:rPr>
        <w:t xml:space="preserve"> Финансовый анализ и его определение</w:t>
      </w:r>
      <w:r w:rsidR="00E508EF" w:rsidRPr="00CA6B62">
        <w:rPr>
          <w:rStyle w:val="23"/>
          <w:sz w:val="24"/>
          <w:szCs w:val="24"/>
        </w:rPr>
        <w:tab/>
        <w:t xml:space="preserve"> 223</w:t>
      </w:r>
    </w:p>
    <w:p w:rsidR="000C53A3" w:rsidRPr="00CA6B62" w:rsidRDefault="00E508EF" w:rsidP="00B156E4">
      <w:pPr>
        <w:pStyle w:val="22"/>
        <w:shd w:val="clear" w:color="auto" w:fill="auto"/>
        <w:ind w:left="20" w:firstLine="280"/>
        <w:rPr>
          <w:i w:val="0"/>
          <w:sz w:val="24"/>
          <w:szCs w:val="24"/>
        </w:rPr>
      </w:pPr>
      <w:r w:rsidRPr="00CA6B62">
        <w:rPr>
          <w:i w:val="0"/>
          <w:sz w:val="24"/>
          <w:szCs w:val="24"/>
        </w:rPr>
        <w:t xml:space="preserve">Матаева Б.Т., </w:t>
      </w:r>
      <w:r w:rsidR="00B156E4">
        <w:rPr>
          <w:i w:val="0"/>
          <w:sz w:val="24"/>
          <w:szCs w:val="24"/>
        </w:rPr>
        <w:t xml:space="preserve">Жуспекова А.К., Замбинова Г.К, </w:t>
      </w:r>
      <w:r w:rsidR="00B156E4">
        <w:rPr>
          <w:i w:val="0"/>
          <w:sz w:val="24"/>
          <w:szCs w:val="24"/>
          <w:lang w:val="kk-KZ"/>
        </w:rPr>
        <w:t>И</w:t>
      </w:r>
      <w:r w:rsidRPr="00CA6B62">
        <w:rPr>
          <w:i w:val="0"/>
          <w:sz w:val="24"/>
          <w:szCs w:val="24"/>
        </w:rPr>
        <w:t>браева А. Р., Жептисбаева М.К.</w:t>
      </w:r>
      <w:r w:rsidRPr="00CA6B62">
        <w:rPr>
          <w:rStyle w:val="23"/>
          <w:sz w:val="24"/>
          <w:szCs w:val="24"/>
        </w:rPr>
        <w:t xml:space="preserve"> Агротуризм как</w:t>
      </w:r>
      <w:r w:rsidR="00B156E4">
        <w:rPr>
          <w:rStyle w:val="23"/>
          <w:sz w:val="24"/>
          <w:szCs w:val="24"/>
          <w:lang w:val="kk-KZ"/>
        </w:rPr>
        <w:t xml:space="preserve"> </w:t>
      </w:r>
      <w:r w:rsidRPr="00CA6B62">
        <w:rPr>
          <w:i w:val="0"/>
          <w:sz w:val="24"/>
          <w:szCs w:val="24"/>
        </w:rPr>
        <w:t>альтернатива социально-экономического развития сельских территорий</w:t>
      </w:r>
      <w:r w:rsidRPr="00CA6B62">
        <w:rPr>
          <w:i w:val="0"/>
          <w:sz w:val="24"/>
          <w:szCs w:val="24"/>
        </w:rPr>
        <w:tab/>
        <w:t xml:space="preserve"> 230</w:t>
      </w:r>
    </w:p>
    <w:p w:rsidR="000C53A3" w:rsidRPr="00CA6B62" w:rsidRDefault="00E508EF" w:rsidP="00CA6B62">
      <w:pPr>
        <w:pStyle w:val="a7"/>
        <w:shd w:val="clear" w:color="auto" w:fill="auto"/>
        <w:tabs>
          <w:tab w:val="right" w:leader="dot" w:pos="9363"/>
        </w:tabs>
        <w:spacing w:line="206" w:lineRule="exact"/>
        <w:ind w:left="20" w:right="20" w:firstLine="280"/>
        <w:rPr>
          <w:sz w:val="24"/>
          <w:szCs w:val="24"/>
        </w:rPr>
      </w:pPr>
      <w:r w:rsidRPr="00CA6B62">
        <w:rPr>
          <w:rStyle w:val="a8"/>
          <w:i w:val="0"/>
          <w:sz w:val="24"/>
          <w:szCs w:val="24"/>
        </w:rPr>
        <w:t>Р</w:t>
      </w:r>
      <w:r w:rsidR="00B156E4">
        <w:rPr>
          <w:rStyle w:val="a8"/>
          <w:i w:val="0"/>
          <w:sz w:val="24"/>
          <w:szCs w:val="24"/>
        </w:rPr>
        <w:t>ахишева А.Б., Сартова Р.Б., Бол</w:t>
      </w:r>
      <w:r w:rsidR="00B156E4">
        <w:rPr>
          <w:rStyle w:val="a8"/>
          <w:i w:val="0"/>
          <w:sz w:val="24"/>
          <w:szCs w:val="24"/>
          <w:lang w:val="kk-KZ"/>
        </w:rPr>
        <w:t>а</w:t>
      </w:r>
      <w:r w:rsidRPr="00CA6B62">
        <w:rPr>
          <w:rStyle w:val="a8"/>
          <w:i w:val="0"/>
          <w:sz w:val="24"/>
          <w:szCs w:val="24"/>
        </w:rPr>
        <w:t>това Б.Ж., Олтрханова Ж.М.</w:t>
      </w:r>
      <w:r w:rsidRPr="00CA6B62">
        <w:rPr>
          <w:sz w:val="24"/>
          <w:szCs w:val="24"/>
        </w:rPr>
        <w:t xml:space="preserve"> Инновационное управление в развитии малым и ср</w:t>
      </w:r>
      <w:r w:rsidRPr="00CA6B62">
        <w:rPr>
          <w:sz w:val="24"/>
          <w:szCs w:val="24"/>
        </w:rPr>
        <w:t>едним бизнесом</w:t>
      </w:r>
      <w:r w:rsidRPr="00CA6B62">
        <w:rPr>
          <w:sz w:val="24"/>
          <w:szCs w:val="24"/>
        </w:rPr>
        <w:tab/>
        <w:t xml:space="preserve"> 236</w:t>
      </w:r>
      <w:r w:rsidR="000C53A3" w:rsidRPr="00CA6B62">
        <w:rPr>
          <w:sz w:val="24"/>
          <w:szCs w:val="24"/>
        </w:rPr>
        <w:fldChar w:fldCharType="end"/>
      </w:r>
    </w:p>
    <w:sectPr w:rsidR="000C53A3" w:rsidRPr="00CA6B62" w:rsidSect="000C53A3">
      <w:type w:val="continuous"/>
      <w:pgSz w:w="11909" w:h="16838"/>
      <w:pgMar w:top="1133" w:right="1274" w:bottom="1339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EF" w:rsidRDefault="00E508EF" w:rsidP="000C53A3">
      <w:r>
        <w:separator/>
      </w:r>
    </w:p>
  </w:endnote>
  <w:endnote w:type="continuationSeparator" w:id="1">
    <w:p w:rsidR="00E508EF" w:rsidRDefault="00E508EF" w:rsidP="000C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EF" w:rsidRDefault="00E508EF"/>
  </w:footnote>
  <w:footnote w:type="continuationSeparator" w:id="1">
    <w:p w:rsidR="00E508EF" w:rsidRDefault="00E508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53A3"/>
    <w:rsid w:val="000C53A3"/>
    <w:rsid w:val="001111DE"/>
    <w:rsid w:val="00391D92"/>
    <w:rsid w:val="00B156E4"/>
    <w:rsid w:val="00B825D9"/>
    <w:rsid w:val="00CA6B62"/>
    <w:rsid w:val="00E5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3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3A3"/>
    <w:rPr>
      <w:color w:val="000080"/>
      <w:u w:val="single"/>
    </w:rPr>
  </w:style>
  <w:style w:type="character" w:customStyle="1" w:styleId="Exact">
    <w:name w:val="Основной текст Exact"/>
    <w:basedOn w:val="a0"/>
    <w:rsid w:val="000C5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0C53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3">
    <w:name w:val="Основной текст (3)_"/>
    <w:basedOn w:val="a0"/>
    <w:link w:val="30"/>
    <w:rsid w:val="000C5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0C5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0C53A3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0C53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0C53A3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0C5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0C53A3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0C53A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0C53A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customStyle="1" w:styleId="30">
    <w:name w:val="Основной текст (3)"/>
    <w:basedOn w:val="a"/>
    <w:link w:val="3"/>
    <w:rsid w:val="000C53A3"/>
    <w:pPr>
      <w:shd w:val="clear" w:color="auto" w:fill="FFFFFF"/>
      <w:spacing w:before="60"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0C53A3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0C53A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2020-01-13T10:22:00Z</dcterms:created>
  <dcterms:modified xsi:type="dcterms:W3CDTF">2020-01-13T11:14:00Z</dcterms:modified>
</cp:coreProperties>
</file>