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62" w:rsidRPr="00590D9E" w:rsidRDefault="00526B64">
      <w:pPr>
        <w:pStyle w:val="20"/>
        <w:shd w:val="clear" w:color="auto" w:fill="auto"/>
        <w:spacing w:after="116"/>
        <w:ind w:left="60" w:right="20"/>
      </w:pPr>
      <w:bookmarkStart w:id="0" w:name="_GoBack"/>
      <w:r w:rsidRPr="00590D9E">
        <w:t xml:space="preserve">БҰДАН БАСҚА БЕРТІН </w:t>
      </w:r>
      <w:r w:rsidRPr="00590D9E">
        <w:rPr>
          <w:lang w:val="ru"/>
        </w:rPr>
        <w:t xml:space="preserve">КЕЛЕ </w:t>
      </w:r>
      <w:r w:rsidRPr="00590D9E">
        <w:t xml:space="preserve">ЯҒНИ, </w:t>
      </w:r>
      <w:r w:rsidRPr="00590D9E">
        <w:rPr>
          <w:lang w:val="ru"/>
        </w:rPr>
        <w:t xml:space="preserve">XIX-XX </w:t>
      </w:r>
      <w:r w:rsidRPr="00590D9E">
        <w:t xml:space="preserve">ҒАСЫРЛАРДА ҒҰМЫР КЕШКЕН АБАЙ ҚҰНАНБАЙҰЛЫ, ШӘКӘРІМ ҚҰДАЙБЕРДІҰЛЫ, МӘШҺҮР ЖҮСІП КӨПЕЙҰЛЫ, ЫБЫРАЙ АЛТЫНСАРИН Т.Б. СИЯҚТЫ ҚАЗАҚТЫҢ ҚАЙ ҒҰЛАМАСЫН АЛСАҢЫЗ </w:t>
      </w:r>
      <w:r w:rsidRPr="00590D9E">
        <w:rPr>
          <w:lang w:val="ru"/>
        </w:rPr>
        <w:t xml:space="preserve">ДА </w:t>
      </w:r>
      <w:r w:rsidRPr="00590D9E">
        <w:t xml:space="preserve">АҚИДАДА МАТУРИДИ СЕНІМІН, АМАЛДА ХАНАФИ МӘЗҺАБЫН ҰСТАНҒАНДЫҒЫ, ЯҒНИ ҚАЗАҚ ДАЛАСЫНА 13 ҒАСЫР БҰРЫН КЕЛІП ОРНЫҚҚАН ДӘСТҮРЛІ </w:t>
      </w:r>
      <w:r w:rsidRPr="00590D9E">
        <w:rPr>
          <w:lang w:val="ru"/>
        </w:rPr>
        <w:t xml:space="preserve">ИСЛАМ </w:t>
      </w:r>
      <w:r w:rsidRPr="00590D9E">
        <w:t>ЖОЛЫНАН АУЫТҚЫМАҒАНЫНА ТАРИХИ ДЕРЕКТЕР АЙҚЫН ДӘЛЕЛ.</w:t>
      </w:r>
    </w:p>
    <w:p w:rsidR="00140E62" w:rsidRPr="00590D9E" w:rsidRDefault="00526B64">
      <w:pPr>
        <w:pStyle w:val="30"/>
        <w:shd w:val="clear" w:color="auto" w:fill="auto"/>
        <w:spacing w:before="0" w:after="70" w:line="170" w:lineRule="exact"/>
        <w:ind w:right="180"/>
        <w:rPr>
          <w:lang w:val="en-US"/>
        </w:rPr>
      </w:pPr>
      <w:r w:rsidRPr="00590D9E">
        <w:rPr>
          <w:lang w:val="kk"/>
        </w:rPr>
        <w:t>ӘДЕБИЕТ</w:t>
      </w:r>
    </w:p>
    <w:p w:rsidR="00140E62" w:rsidRPr="00590D9E" w:rsidRDefault="00526B64">
      <w:pPr>
        <w:pStyle w:val="1"/>
        <w:shd w:val="clear" w:color="auto" w:fill="auto"/>
        <w:spacing w:before="0"/>
        <w:ind w:left="60" w:right="20"/>
      </w:pPr>
      <w:r w:rsidRPr="00590D9E">
        <w:rPr>
          <w:lang w:val="ru"/>
        </w:rPr>
        <w:t>Г</w:t>
      </w:r>
      <w:r w:rsidRPr="00590D9E">
        <w:t xml:space="preserve">11 MUHAMMAD MUSTAFIZUR RAHMAN. AN INTRODUCTION TO AL-MATURIDI'S TAWILAT AHL AL-SUNNA. </w:t>
      </w:r>
      <w:r w:rsidRPr="00590D9E">
        <w:rPr>
          <w:lang w:val="kk"/>
        </w:rPr>
        <w:t xml:space="preserve">- </w:t>
      </w:r>
      <w:r w:rsidRPr="00590D9E">
        <w:t xml:space="preserve">BANGLADESH ISLAMIC FOUNDATION, </w:t>
      </w:r>
      <w:r w:rsidRPr="00590D9E">
        <w:rPr>
          <w:lang w:val="kk"/>
        </w:rPr>
        <w:t>1981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612"/>
        </w:tabs>
        <w:spacing w:before="0"/>
        <w:ind w:left="60"/>
        <w:rPr>
          <w:lang w:val="ru-RU"/>
        </w:rPr>
      </w:pPr>
      <w:r w:rsidRPr="00590D9E">
        <w:rPr>
          <w:lang w:val="kk"/>
        </w:rPr>
        <w:t xml:space="preserve">ӘЙЮБ ӘЛИ ӘБУ ХАЙР МҰХАММЕД. АҚИДАТУЛ </w:t>
      </w:r>
      <w:r w:rsidRPr="00590D9E">
        <w:rPr>
          <w:lang w:val="ru"/>
        </w:rPr>
        <w:t>ИСЛАМ</w:t>
      </w:r>
      <w:r w:rsidRPr="00590D9E">
        <w:rPr>
          <w:lang w:val="ru-RU"/>
        </w:rPr>
        <w:t xml:space="preserve"> </w:t>
      </w:r>
      <w:r w:rsidRPr="00590D9E">
        <w:rPr>
          <w:lang w:val="kk"/>
        </w:rPr>
        <w:t xml:space="preserve">УӘЛ-ИМАМ </w:t>
      </w:r>
      <w:r w:rsidRPr="00590D9E">
        <w:rPr>
          <w:lang w:val="ru"/>
        </w:rPr>
        <w:t>МАТУРИДИ</w:t>
      </w:r>
      <w:r w:rsidRPr="00590D9E">
        <w:rPr>
          <w:lang w:val="ru-RU"/>
        </w:rPr>
        <w:t xml:space="preserve">. </w:t>
      </w:r>
      <w:r w:rsidRPr="00590D9E">
        <w:rPr>
          <w:lang w:val="kk"/>
        </w:rPr>
        <w:t xml:space="preserve">- </w:t>
      </w:r>
      <w:r w:rsidRPr="00590D9E">
        <w:rPr>
          <w:lang w:val="ru"/>
        </w:rPr>
        <w:t>БАНГЛАДЕШ</w:t>
      </w:r>
      <w:r w:rsidRPr="00590D9E">
        <w:rPr>
          <w:lang w:val="ru-RU"/>
        </w:rPr>
        <w:t>-</w:t>
      </w:r>
      <w:r w:rsidRPr="00590D9E">
        <w:rPr>
          <w:lang w:val="ru"/>
        </w:rPr>
        <w:t>ДАККА</w:t>
      </w:r>
      <w:r w:rsidRPr="00590D9E">
        <w:rPr>
          <w:lang w:val="ru-RU"/>
        </w:rPr>
        <w:t xml:space="preserve">, </w:t>
      </w:r>
      <w:r w:rsidRPr="00590D9E">
        <w:rPr>
          <w:lang w:val="kk"/>
        </w:rPr>
        <w:t>1983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before="0"/>
        <w:ind w:left="60"/>
        <w:rPr>
          <w:lang w:val="ru-RU"/>
        </w:rPr>
      </w:pPr>
      <w:r w:rsidRPr="00590D9E">
        <w:rPr>
          <w:lang w:val="ru"/>
        </w:rPr>
        <w:t>МАТУРИДИ</w:t>
      </w:r>
      <w:r w:rsidRPr="00590D9E">
        <w:rPr>
          <w:lang w:val="ru-RU"/>
        </w:rPr>
        <w:t xml:space="preserve">. </w:t>
      </w:r>
      <w:r w:rsidRPr="00590D9E">
        <w:rPr>
          <w:lang w:val="kk"/>
        </w:rPr>
        <w:t xml:space="preserve">ТӘУИЛАТУ ӘҺЛИ </w:t>
      </w:r>
      <w:r w:rsidRPr="00590D9E">
        <w:rPr>
          <w:lang w:val="ru"/>
        </w:rPr>
        <w:t>СУННА</w:t>
      </w:r>
      <w:r w:rsidRPr="00590D9E">
        <w:rPr>
          <w:lang w:val="ru-RU"/>
        </w:rPr>
        <w:t xml:space="preserve"> </w:t>
      </w:r>
      <w:r w:rsidRPr="00590D9E">
        <w:rPr>
          <w:lang w:val="kk"/>
        </w:rPr>
        <w:t xml:space="preserve">(И.АВАЗАЙН, С.АВАЗАЙН). - </w:t>
      </w:r>
      <w:r w:rsidRPr="00590D9E">
        <w:rPr>
          <w:lang w:val="ru"/>
        </w:rPr>
        <w:t>КАИР</w:t>
      </w:r>
      <w:r w:rsidRPr="00590D9E">
        <w:rPr>
          <w:lang w:val="ru-RU"/>
        </w:rPr>
        <w:t xml:space="preserve">, </w:t>
      </w:r>
      <w:r w:rsidRPr="00590D9E">
        <w:rPr>
          <w:lang w:val="kk"/>
        </w:rPr>
        <w:t>1971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before="0"/>
        <w:ind w:left="60"/>
      </w:pPr>
      <w:r w:rsidRPr="00590D9E">
        <w:rPr>
          <w:lang w:val="ru"/>
        </w:rPr>
        <w:t>МАТУРИДИ</w:t>
      </w:r>
      <w:r w:rsidRPr="00590D9E">
        <w:rPr>
          <w:lang w:val="ru-RU"/>
        </w:rPr>
        <w:t xml:space="preserve">. </w:t>
      </w:r>
      <w:r w:rsidRPr="00590D9E">
        <w:rPr>
          <w:lang w:val="kk"/>
        </w:rPr>
        <w:t xml:space="preserve">ТӘУИЛАТУЛ ҚУРАН. </w:t>
      </w:r>
      <w:r w:rsidRPr="00590D9E">
        <w:rPr>
          <w:lang w:val="ru"/>
        </w:rPr>
        <w:t>ХАДЖИ</w:t>
      </w:r>
      <w:r w:rsidRPr="00590D9E">
        <w:rPr>
          <w:lang w:val="ru-RU"/>
        </w:rPr>
        <w:t xml:space="preserve"> </w:t>
      </w:r>
      <w:r w:rsidRPr="00590D9E">
        <w:rPr>
          <w:lang w:val="ru"/>
        </w:rPr>
        <w:t>СЕЛИМ</w:t>
      </w:r>
      <w:r w:rsidRPr="00590D9E">
        <w:rPr>
          <w:lang w:val="ru-RU"/>
        </w:rPr>
        <w:t xml:space="preserve"> </w:t>
      </w:r>
      <w:r w:rsidRPr="00590D9E">
        <w:rPr>
          <w:lang w:val="kk"/>
        </w:rPr>
        <w:t>АГА КІТАПХАНАСЫ. №40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60" w:right="20"/>
      </w:pPr>
      <w:r w:rsidRPr="00590D9E">
        <w:rPr>
          <w:lang w:val="kk"/>
        </w:rPr>
        <w:t xml:space="preserve">ЗӘБИДИ СЕЙИТ МҰХАММЕД МҰРТАЗА ИБН МҰХАММЕД ӘЛ-ХУСАЙНИ. ИТХАФУС САДЕТИЛ МУТТАҚИН БИ ШАРҺИ ИҺИАИ УЛУМУД ДИН. ДАРУЛ ФИКР. - </w:t>
      </w:r>
      <w:r w:rsidRPr="00590D9E">
        <w:t xml:space="preserve">T. </w:t>
      </w:r>
      <w:r w:rsidRPr="00590D9E">
        <w:rPr>
          <w:lang w:val="kk"/>
        </w:rPr>
        <w:t>II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602"/>
        </w:tabs>
        <w:spacing w:before="0"/>
        <w:ind w:left="60"/>
        <w:rPr>
          <w:lang w:val="ru-RU"/>
        </w:rPr>
      </w:pPr>
      <w:r w:rsidRPr="00590D9E">
        <w:rPr>
          <w:lang w:val="kk"/>
        </w:rPr>
        <w:t xml:space="preserve">АК </w:t>
      </w:r>
      <w:r w:rsidRPr="00590D9E">
        <w:rPr>
          <w:lang w:val="ru"/>
        </w:rPr>
        <w:t xml:space="preserve">А. МАТУРИДИ </w:t>
      </w:r>
      <w:r w:rsidRPr="00590D9E">
        <w:rPr>
          <w:lang w:val="kk"/>
        </w:rPr>
        <w:t xml:space="preserve">КАЙНАКЛАРДА </w:t>
      </w:r>
      <w:r w:rsidRPr="00590D9E">
        <w:rPr>
          <w:lang w:val="ru"/>
        </w:rPr>
        <w:t xml:space="preserve">МАТУРИДИ </w:t>
      </w:r>
      <w:r w:rsidRPr="00590D9E">
        <w:rPr>
          <w:lang w:val="kk"/>
        </w:rPr>
        <w:t xml:space="preserve">ВЕ МАТУРИДИЛІК. - </w:t>
      </w:r>
      <w:r w:rsidRPr="00590D9E">
        <w:rPr>
          <w:lang w:val="ru"/>
        </w:rPr>
        <w:t xml:space="preserve">АНКАРА, </w:t>
      </w:r>
      <w:r w:rsidRPr="00590D9E">
        <w:rPr>
          <w:lang w:val="kk"/>
        </w:rPr>
        <w:t>2006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612"/>
        </w:tabs>
        <w:spacing w:before="0"/>
        <w:ind w:left="60"/>
        <w:rPr>
          <w:lang w:val="ru-RU"/>
        </w:rPr>
      </w:pPr>
      <w:r w:rsidRPr="00590D9E">
        <w:rPr>
          <w:lang w:val="kk"/>
        </w:rPr>
        <w:t>ӨЗЕН Ш. ӘБУ МАНСУР ЕЛ-МАТУРИДИНИН ФИҚҺ УСУЛҮНҮН ИЕНИДЕН ИНШАСЫ. - СТАНБУЛ, 2001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60" w:right="20"/>
        <w:rPr>
          <w:lang w:val="ru-RU"/>
        </w:rPr>
      </w:pPr>
      <w:r w:rsidRPr="00590D9E">
        <w:rPr>
          <w:lang w:val="kk"/>
        </w:rPr>
        <w:t xml:space="preserve">НАЖМЕДДИН ӘН-НӘСАФИ. ӘЛ-ҚАНД </w:t>
      </w:r>
      <w:r w:rsidRPr="00590D9E">
        <w:rPr>
          <w:lang w:val="ru"/>
        </w:rPr>
        <w:t xml:space="preserve">ФИ </w:t>
      </w:r>
      <w:r w:rsidRPr="00590D9E">
        <w:rPr>
          <w:lang w:val="kk"/>
        </w:rPr>
        <w:t xml:space="preserve">ЗИКРИ УЛЕМАИ </w:t>
      </w:r>
      <w:r w:rsidRPr="00590D9E">
        <w:rPr>
          <w:lang w:val="ru"/>
        </w:rPr>
        <w:t xml:space="preserve">САМАРКАНД </w:t>
      </w:r>
      <w:r w:rsidRPr="00590D9E">
        <w:rPr>
          <w:lang w:val="kk"/>
        </w:rPr>
        <w:t xml:space="preserve">(БАСПАҒА </w:t>
      </w:r>
      <w:r w:rsidRPr="00590D9E">
        <w:rPr>
          <w:lang w:val="ru"/>
        </w:rPr>
        <w:t xml:space="preserve">ДАЙ: НАЗАР </w:t>
      </w:r>
      <w:r w:rsidRPr="00590D9E">
        <w:rPr>
          <w:lang w:val="kk"/>
        </w:rPr>
        <w:t>МҰХАММЕД ӘЛ-ФАРИАБИ) - РИЯД, 1412/1991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60" w:right="20"/>
      </w:pPr>
      <w:r w:rsidRPr="00590D9E">
        <w:t xml:space="preserve">THE JOURNAL OF THE ROYAL ASIATIC SOCIETY OF GREAT BRITAIN AND IRELAND. «AN EARLY WORK FROM THE SCHOOL OF MATURIDI» </w:t>
      </w:r>
      <w:r w:rsidRPr="00590D9E">
        <w:rPr>
          <w:lang w:val="kk"/>
        </w:rPr>
        <w:t>№3/4, 1966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/>
        <w:ind w:left="60"/>
        <w:rPr>
          <w:lang w:val="kk"/>
        </w:rPr>
      </w:pPr>
      <w:r w:rsidRPr="00590D9E">
        <w:rPr>
          <w:lang w:val="kk"/>
        </w:rPr>
        <w:t xml:space="preserve">СӘМАНИ, ӘБУ </w:t>
      </w:r>
      <w:r w:rsidRPr="00590D9E">
        <w:rPr>
          <w:lang w:val="ru"/>
        </w:rPr>
        <w:t>САД</w:t>
      </w:r>
      <w:r w:rsidRPr="00590D9E">
        <w:rPr>
          <w:lang w:val="ru-RU"/>
        </w:rPr>
        <w:t xml:space="preserve"> </w:t>
      </w:r>
      <w:r w:rsidRPr="00590D9E">
        <w:rPr>
          <w:lang w:val="kk"/>
        </w:rPr>
        <w:t>АТ-ТАМИМИ. ӘЛ-ӘНСАБ (БАСПАҒА ДАЙ: А.ӘЛ-ИАМАНИ). - КАИР, 1980. - T. XI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60" w:right="20"/>
      </w:pPr>
      <w:r w:rsidRPr="00590D9E">
        <w:rPr>
          <w:lang w:val="ru"/>
        </w:rPr>
        <w:t xml:space="preserve">ДИНИ АРАШТЫРМАЛАР. КУТЛУ С. БИЛИНМЕИЕН ИОНЛЕРИЛЕ </w:t>
      </w:r>
      <w:r w:rsidRPr="00590D9E">
        <w:rPr>
          <w:lang w:val="kk"/>
        </w:rPr>
        <w:t xml:space="preserve">ТҮРК ДІН </w:t>
      </w:r>
      <w:r w:rsidRPr="00590D9E">
        <w:rPr>
          <w:lang w:val="ru"/>
        </w:rPr>
        <w:t xml:space="preserve">БИЛГИНИ: ИМАМ МАТУРИДИ. </w:t>
      </w:r>
      <w:r w:rsidRPr="00590D9E">
        <w:rPr>
          <w:lang w:val="kk"/>
        </w:rPr>
        <w:t xml:space="preserve">ҚАҢТАР-СӘУІР. 2003. №15. - </w:t>
      </w:r>
      <w:r w:rsidRPr="00590D9E">
        <w:t xml:space="preserve">T. </w:t>
      </w:r>
      <w:r w:rsidRPr="00590D9E">
        <w:rPr>
          <w:lang w:val="ru"/>
        </w:rPr>
        <w:t>V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left="60"/>
      </w:pPr>
      <w:r w:rsidRPr="00590D9E">
        <w:rPr>
          <w:lang w:val="kk"/>
        </w:rPr>
        <w:t xml:space="preserve">МАҒРИБИ. </w:t>
      </w:r>
      <w:r w:rsidRPr="00590D9E">
        <w:rPr>
          <w:lang w:val="ru"/>
        </w:rPr>
        <w:t>ИМАМУ</w:t>
      </w:r>
      <w:r w:rsidRPr="00590D9E">
        <w:t xml:space="preserve"> </w:t>
      </w:r>
      <w:r w:rsidRPr="00590D9E">
        <w:rPr>
          <w:lang w:val="kk"/>
        </w:rPr>
        <w:t xml:space="preserve">ӘҺЛИС </w:t>
      </w:r>
      <w:r w:rsidRPr="00590D9E">
        <w:rPr>
          <w:lang w:val="ru"/>
        </w:rPr>
        <w:t>СУННА</w:t>
      </w:r>
      <w:r w:rsidRPr="00590D9E">
        <w:t xml:space="preserve"> </w:t>
      </w:r>
      <w:r w:rsidRPr="00590D9E">
        <w:rPr>
          <w:lang w:val="kk"/>
        </w:rPr>
        <w:t xml:space="preserve">УӘЛ </w:t>
      </w:r>
      <w:r w:rsidRPr="00590D9E">
        <w:rPr>
          <w:lang w:val="ru"/>
        </w:rPr>
        <w:t>ЖАМАА</w:t>
      </w:r>
      <w:r w:rsidRPr="00590D9E">
        <w:t xml:space="preserve"> </w:t>
      </w:r>
      <w:r w:rsidRPr="00590D9E">
        <w:rPr>
          <w:lang w:val="kk"/>
        </w:rPr>
        <w:t xml:space="preserve">ӘБУ </w:t>
      </w:r>
      <w:r w:rsidRPr="00590D9E">
        <w:rPr>
          <w:lang w:val="ru"/>
        </w:rPr>
        <w:t>МАНСУР</w:t>
      </w:r>
      <w:r w:rsidRPr="00590D9E">
        <w:t xml:space="preserve"> </w:t>
      </w:r>
      <w:r w:rsidRPr="00590D9E">
        <w:rPr>
          <w:lang w:val="kk"/>
        </w:rPr>
        <w:t xml:space="preserve">ӘЛ-МАТУРИДИ УӘ АРАУҺУЛ КӘЛАМИЯ. - </w:t>
      </w:r>
      <w:r w:rsidRPr="00590D9E">
        <w:rPr>
          <w:lang w:val="ru"/>
        </w:rPr>
        <w:t>КАИР</w:t>
      </w:r>
      <w:r w:rsidRPr="00590D9E">
        <w:t xml:space="preserve">, </w:t>
      </w:r>
      <w:r w:rsidRPr="00590D9E">
        <w:rPr>
          <w:lang w:val="kk"/>
        </w:rPr>
        <w:t>1985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left="60"/>
      </w:pPr>
      <w:r w:rsidRPr="00590D9E">
        <w:rPr>
          <w:lang w:val="kk"/>
        </w:rPr>
        <w:t xml:space="preserve">НАСАФИ ӘБУЛ МУИН. ТАБСИРАТУЛ ӘДИЛЛА. </w:t>
      </w:r>
      <w:r w:rsidRPr="00590D9E">
        <w:rPr>
          <w:lang w:val="ru"/>
        </w:rPr>
        <w:t>ДАЙ</w:t>
      </w:r>
      <w:r w:rsidRPr="00590D9E">
        <w:t xml:space="preserve">: CLAUDE SALAME. </w:t>
      </w:r>
      <w:r w:rsidRPr="00590D9E">
        <w:rPr>
          <w:lang w:val="kk"/>
        </w:rPr>
        <w:t xml:space="preserve">- </w:t>
      </w:r>
      <w:r w:rsidRPr="00590D9E">
        <w:rPr>
          <w:lang w:val="ru"/>
        </w:rPr>
        <w:t>ДАМАСК</w:t>
      </w:r>
      <w:r w:rsidRPr="00590D9E">
        <w:t xml:space="preserve">, </w:t>
      </w:r>
      <w:r w:rsidRPr="00590D9E">
        <w:rPr>
          <w:lang w:val="kk"/>
        </w:rPr>
        <w:t xml:space="preserve">1990. - </w:t>
      </w:r>
      <w:r w:rsidRPr="00590D9E">
        <w:t>T. I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left="60"/>
        <w:rPr>
          <w:lang w:val="ru-RU"/>
        </w:rPr>
      </w:pPr>
      <w:r w:rsidRPr="00590D9E">
        <w:rPr>
          <w:lang w:val="ru"/>
        </w:rPr>
        <w:t xml:space="preserve">БАРТОЛЬД В.В., ТУРКЕСТАН В ЭПОХУ МОНГОЛЬСКОГО НАШЕСТВИЯ. </w:t>
      </w:r>
      <w:r w:rsidRPr="00590D9E">
        <w:rPr>
          <w:lang w:val="kk"/>
        </w:rPr>
        <w:t xml:space="preserve">- </w:t>
      </w:r>
      <w:r w:rsidRPr="00590D9E">
        <w:rPr>
          <w:lang w:val="ru"/>
        </w:rPr>
        <w:t xml:space="preserve">МОСКВА, </w:t>
      </w:r>
      <w:r w:rsidRPr="00590D9E">
        <w:rPr>
          <w:lang w:val="kk"/>
        </w:rPr>
        <w:t xml:space="preserve">1963. - </w:t>
      </w:r>
      <w:r w:rsidRPr="00590D9E">
        <w:t>T</w:t>
      </w:r>
      <w:r w:rsidRPr="00590D9E">
        <w:rPr>
          <w:lang w:val="ru-RU"/>
        </w:rPr>
        <w:t xml:space="preserve">. </w:t>
      </w:r>
      <w:r w:rsidRPr="00590D9E">
        <w:rPr>
          <w:lang w:val="ru"/>
        </w:rPr>
        <w:t>I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60" w:right="20"/>
        <w:rPr>
          <w:lang w:val="ru-RU"/>
        </w:rPr>
      </w:pPr>
      <w:r w:rsidRPr="00590D9E">
        <w:rPr>
          <w:lang w:val="ru"/>
        </w:rPr>
        <w:t xml:space="preserve">РУДОЛЬФ У. АЛ-МАТУРИДИ И СУННИТСКАЯ ТЕОЛОГИЯ В САМАРКАНДЕ </w:t>
      </w:r>
      <w:r w:rsidRPr="00590D9E">
        <w:rPr>
          <w:lang w:val="kk"/>
        </w:rPr>
        <w:t xml:space="preserve">(НЕМІС ТІЛІНЕН АУДАРҒАН </w:t>
      </w:r>
      <w:r w:rsidRPr="00590D9E">
        <w:rPr>
          <w:lang w:val="ru"/>
        </w:rPr>
        <w:t xml:space="preserve">Л.ТРУТАНОВА). </w:t>
      </w:r>
      <w:r w:rsidRPr="00590D9E">
        <w:rPr>
          <w:lang w:val="kk"/>
        </w:rPr>
        <w:t xml:space="preserve">- </w:t>
      </w:r>
      <w:r w:rsidRPr="00590D9E">
        <w:rPr>
          <w:lang w:val="ru"/>
        </w:rPr>
        <w:t xml:space="preserve">АЛМАТЫ, </w:t>
      </w:r>
      <w:r w:rsidRPr="00590D9E">
        <w:rPr>
          <w:lang w:val="kk"/>
        </w:rPr>
        <w:t>1999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/>
        <w:ind w:left="60"/>
        <w:rPr>
          <w:lang w:val="ru-RU"/>
        </w:rPr>
      </w:pPr>
      <w:r w:rsidRPr="00590D9E">
        <w:rPr>
          <w:lang w:val="ru"/>
        </w:rPr>
        <w:t xml:space="preserve">СУБКИ Т. МАТУРИДИНИН </w:t>
      </w:r>
      <w:r w:rsidRPr="00590D9E">
        <w:rPr>
          <w:lang w:val="kk"/>
        </w:rPr>
        <w:t xml:space="preserve">АҚИДА </w:t>
      </w:r>
      <w:r w:rsidRPr="00590D9E">
        <w:rPr>
          <w:lang w:val="ru"/>
        </w:rPr>
        <w:t xml:space="preserve">РИСАЛАСИ ВЕ ШАРХЫ </w:t>
      </w:r>
      <w:r w:rsidRPr="00590D9E">
        <w:rPr>
          <w:lang w:val="kk"/>
        </w:rPr>
        <w:t xml:space="preserve">(БАСПАҒА </w:t>
      </w:r>
      <w:r w:rsidRPr="00590D9E">
        <w:rPr>
          <w:lang w:val="ru"/>
        </w:rPr>
        <w:t xml:space="preserve">ДАЙ: С.ЭПРЕМ). </w:t>
      </w:r>
      <w:r w:rsidRPr="00590D9E">
        <w:rPr>
          <w:lang w:val="kk"/>
        </w:rPr>
        <w:t xml:space="preserve">- </w:t>
      </w:r>
      <w:r w:rsidRPr="00590D9E">
        <w:rPr>
          <w:lang w:val="ru"/>
        </w:rPr>
        <w:t xml:space="preserve">СТАМБУЛ, </w:t>
      </w:r>
      <w:r w:rsidRPr="00590D9E">
        <w:rPr>
          <w:lang w:val="kk"/>
        </w:rPr>
        <w:t>2000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left="60"/>
      </w:pPr>
      <w:r w:rsidRPr="00590D9E">
        <w:t xml:space="preserve">WENSINCK A.J. THE MUSLIM CREED. </w:t>
      </w:r>
      <w:r w:rsidRPr="00590D9E">
        <w:rPr>
          <w:lang w:val="kk"/>
        </w:rPr>
        <w:t xml:space="preserve">- </w:t>
      </w:r>
      <w:r w:rsidRPr="00590D9E">
        <w:t xml:space="preserve">CAMBRIDGE, </w:t>
      </w:r>
      <w:r w:rsidRPr="00590D9E">
        <w:rPr>
          <w:lang w:val="kk"/>
        </w:rPr>
        <w:t>1932</w:t>
      </w:r>
    </w:p>
    <w:p w:rsidR="00140E62" w:rsidRPr="00590D9E" w:rsidRDefault="00526B64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70"/>
        <w:ind w:left="60"/>
      </w:pPr>
      <w:r w:rsidRPr="00590D9E">
        <w:rPr>
          <w:lang w:val="kk"/>
        </w:rPr>
        <w:t xml:space="preserve">ОҢҒАРОВ </w:t>
      </w:r>
      <w:r w:rsidRPr="00590D9E">
        <w:rPr>
          <w:lang w:val="ru"/>
        </w:rPr>
        <w:t>Е</w:t>
      </w:r>
      <w:r w:rsidRPr="00590D9E">
        <w:t xml:space="preserve">. </w:t>
      </w:r>
      <w:r w:rsidRPr="00590D9E">
        <w:rPr>
          <w:lang w:val="ru"/>
        </w:rPr>
        <w:t>ИМАМ</w:t>
      </w:r>
      <w:r w:rsidRPr="00590D9E">
        <w:t xml:space="preserve"> </w:t>
      </w:r>
      <w:r w:rsidRPr="00590D9E">
        <w:rPr>
          <w:lang w:val="kk"/>
        </w:rPr>
        <w:t>ӘЛ-МАТУРИДИ - «ӘҺЛИ СҮННЕТ УӘЛ-ЖАМАҒАТ» ҒАЛЫМДАРЫНЫҢ ҰЛЫҒЫ. - АЛМАТЫ, 2009</w:t>
      </w:r>
    </w:p>
    <w:p w:rsidR="00140E62" w:rsidRPr="00590D9E" w:rsidRDefault="00526B64">
      <w:pPr>
        <w:pStyle w:val="30"/>
        <w:shd w:val="clear" w:color="auto" w:fill="auto"/>
        <w:spacing w:before="0" w:after="70" w:line="170" w:lineRule="exact"/>
        <w:ind w:right="180"/>
      </w:pPr>
      <w:r w:rsidRPr="00590D9E">
        <w:rPr>
          <w:lang w:val="en-US"/>
        </w:rPr>
        <w:t>REFERENCES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51"/>
        </w:tabs>
        <w:spacing w:before="0"/>
        <w:ind w:left="60" w:right="20"/>
      </w:pPr>
      <w:r w:rsidRPr="00590D9E">
        <w:t xml:space="preserve">MUHAMMAD MUSTAFIZUR RAHMAN. AN INTRODUCTION TO AL-MATURIDI'S TAWILAT AHL AL-SUNNA. </w:t>
      </w:r>
      <w:r w:rsidRPr="00590D9E">
        <w:rPr>
          <w:lang w:val="kk"/>
        </w:rPr>
        <w:t xml:space="preserve">- </w:t>
      </w:r>
      <w:r w:rsidRPr="00590D9E">
        <w:t>BANGLADESH ISLAMIC FOUNDATION, 1981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674"/>
        </w:tabs>
        <w:spacing w:before="0"/>
        <w:ind w:left="60"/>
      </w:pPr>
      <w:r w:rsidRPr="00590D9E">
        <w:t xml:space="preserve">AYUB ALI HAYDAR MUHAMMED. AKIDATUL ISLAM UAL-IMAM MATURIDI. </w:t>
      </w:r>
      <w:r w:rsidRPr="00590D9E">
        <w:rPr>
          <w:lang w:val="kk"/>
        </w:rPr>
        <w:t xml:space="preserve">- </w:t>
      </w:r>
      <w:r w:rsidRPr="00590D9E">
        <w:t xml:space="preserve">BANGLADESH-DAKKA, </w:t>
      </w:r>
      <w:r w:rsidRPr="00590D9E">
        <w:rPr>
          <w:lang w:val="kk"/>
        </w:rPr>
        <w:t>1983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679"/>
        </w:tabs>
        <w:spacing w:before="0"/>
        <w:ind w:left="60"/>
      </w:pPr>
      <w:r w:rsidRPr="00590D9E">
        <w:t xml:space="preserve">MATURIDI. TAWILATU AHLI SUNNA (I.AVAZAIN, S.AVAZAIN). </w:t>
      </w:r>
      <w:r w:rsidRPr="00590D9E">
        <w:rPr>
          <w:lang w:val="kk"/>
        </w:rPr>
        <w:t xml:space="preserve">- </w:t>
      </w:r>
      <w:r w:rsidRPr="00590D9E">
        <w:t xml:space="preserve">KAHIRE, </w:t>
      </w:r>
      <w:r w:rsidRPr="00590D9E">
        <w:rPr>
          <w:lang w:val="kk"/>
        </w:rPr>
        <w:t>1971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679"/>
        </w:tabs>
        <w:spacing w:before="0"/>
        <w:ind w:left="60"/>
      </w:pPr>
      <w:r w:rsidRPr="00590D9E">
        <w:t xml:space="preserve">MATURIDI. TAWILATUL KURAN. LIBRARY HACI SELIM AGA. </w:t>
      </w:r>
      <w:r w:rsidRPr="00590D9E">
        <w:rPr>
          <w:lang w:val="kk"/>
        </w:rPr>
        <w:t>№40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66"/>
        </w:tabs>
        <w:spacing w:before="0"/>
        <w:ind w:left="60" w:right="20"/>
      </w:pPr>
      <w:r w:rsidRPr="00590D9E">
        <w:t xml:space="preserve">ZABIDI SEYIT MUHAMMED MURTADA IBN MUHAMMED AL-HUSAINI. ITHAFUS SADETIL MUTTAKIN BI SARHI IHIAU ULUMUD DIN. DARUL FIKR. </w:t>
      </w:r>
      <w:r w:rsidRPr="00590D9E">
        <w:rPr>
          <w:lang w:val="kk"/>
        </w:rPr>
        <w:t xml:space="preserve">- </w:t>
      </w:r>
      <w:r w:rsidRPr="00590D9E">
        <w:t>T. II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674"/>
        </w:tabs>
        <w:spacing w:before="0"/>
        <w:ind w:left="60"/>
      </w:pPr>
      <w:r w:rsidRPr="00590D9E">
        <w:t xml:space="preserve">AK </w:t>
      </w:r>
      <w:r w:rsidRPr="00590D9E">
        <w:rPr>
          <w:lang w:val="kk"/>
        </w:rPr>
        <w:t xml:space="preserve">А. </w:t>
      </w:r>
      <w:r w:rsidRPr="00590D9E">
        <w:t>MATURIDI KAYNAKLARINDA MATURIDI VE MATURIDILIK. - ANKARA, 2006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684"/>
        </w:tabs>
        <w:spacing w:before="0"/>
        <w:ind w:left="60"/>
      </w:pPr>
      <w:r w:rsidRPr="00590D9E">
        <w:t xml:space="preserve">OZEN S. EBU MANSUR EL-MATURIDININ FIKH USULUNUN INSASI. </w:t>
      </w:r>
      <w:r w:rsidRPr="00590D9E">
        <w:rPr>
          <w:lang w:val="kk"/>
        </w:rPr>
        <w:t xml:space="preserve">- </w:t>
      </w:r>
      <w:r w:rsidRPr="00590D9E">
        <w:t xml:space="preserve">ISTANBUL, </w:t>
      </w:r>
      <w:r w:rsidRPr="00590D9E">
        <w:rPr>
          <w:lang w:val="kk"/>
        </w:rPr>
        <w:t>2001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674"/>
        </w:tabs>
        <w:spacing w:before="0"/>
        <w:ind w:left="60"/>
      </w:pPr>
      <w:r w:rsidRPr="00590D9E">
        <w:t>NECMEDDIN EN-NESEFI. EL-KAND FI ZIKRI ULEMAI SEMERKAND (NAZAR MUHAMMED EL-FARIYABI) - RIAD, 1412/1991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75"/>
        </w:tabs>
        <w:spacing w:before="0"/>
        <w:ind w:left="60" w:right="20"/>
      </w:pPr>
      <w:r w:rsidRPr="00590D9E">
        <w:t xml:space="preserve">THE JOURNAL OF THE ROYAL ASIATIC SOCIETY OF GREAT BRITAIN AND IRELAND. «AN EARLY WORK FROM THE SCHOOL OF MATURIDI» </w:t>
      </w:r>
      <w:r w:rsidRPr="00590D9E">
        <w:rPr>
          <w:lang w:val="kk"/>
        </w:rPr>
        <w:t>№3/4, 1966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80"/>
        </w:tabs>
        <w:spacing w:before="0"/>
        <w:ind w:left="60"/>
      </w:pPr>
      <w:r w:rsidRPr="00590D9E">
        <w:t xml:space="preserve">SAMANI, ABU SAD AT-TAMIM. AL-ANSAB ^.AL-YAMAM). </w:t>
      </w:r>
      <w:r w:rsidRPr="00590D9E">
        <w:rPr>
          <w:lang w:val="kk"/>
        </w:rPr>
        <w:t xml:space="preserve">- </w:t>
      </w:r>
      <w:r w:rsidRPr="00590D9E">
        <w:t xml:space="preserve">KAHIRE, </w:t>
      </w:r>
      <w:r w:rsidRPr="00590D9E">
        <w:rPr>
          <w:lang w:val="kk"/>
        </w:rPr>
        <w:t xml:space="preserve">1980. - </w:t>
      </w:r>
      <w:r w:rsidRPr="00590D9E">
        <w:t>T. XI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70"/>
        </w:tabs>
        <w:spacing w:before="0"/>
        <w:ind w:left="60"/>
      </w:pPr>
      <w:r w:rsidRPr="00590D9E">
        <w:t xml:space="preserve">DINI ARASTIRMALAR. KUTLU S. BILINMEYEN YONLERIYLE TURK DIN BILGINI: IMAM MATURUDU. OCAK-NISAN. </w:t>
      </w:r>
      <w:r w:rsidRPr="00590D9E">
        <w:rPr>
          <w:lang w:val="kk"/>
        </w:rPr>
        <w:t xml:space="preserve">2003. №15. - </w:t>
      </w:r>
      <w:r w:rsidRPr="00590D9E">
        <w:t>T. V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70"/>
        </w:tabs>
        <w:spacing w:before="0"/>
        <w:ind w:left="60"/>
      </w:pPr>
      <w:r w:rsidRPr="00590D9E">
        <w:t xml:space="preserve">MAGRIBI. IMAMU AHLI SUNNA UAL JAMAA ABU MANSUR AL-MATURIDI UA ARAUHUL KALAMIYA. </w:t>
      </w:r>
      <w:r w:rsidRPr="00590D9E">
        <w:rPr>
          <w:lang w:val="kk"/>
        </w:rPr>
        <w:t xml:space="preserve">- </w:t>
      </w:r>
      <w:r w:rsidRPr="00590D9E">
        <w:t xml:space="preserve">KAHIRE, </w:t>
      </w:r>
      <w:r w:rsidRPr="00590D9E">
        <w:rPr>
          <w:lang w:val="kk"/>
        </w:rPr>
        <w:t>1985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66"/>
        </w:tabs>
        <w:spacing w:before="0"/>
        <w:ind w:left="60"/>
      </w:pPr>
      <w:r w:rsidRPr="00590D9E">
        <w:t xml:space="preserve">NASAFI ABUL MUIN. TABSIRATUL ADILLA. CLAUDE SALAME. </w:t>
      </w:r>
      <w:r w:rsidRPr="00590D9E">
        <w:rPr>
          <w:lang w:val="kk"/>
        </w:rPr>
        <w:t xml:space="preserve">- </w:t>
      </w:r>
      <w:r w:rsidRPr="00590D9E">
        <w:t xml:space="preserve">DIMASK, </w:t>
      </w:r>
      <w:r w:rsidRPr="00590D9E">
        <w:rPr>
          <w:lang w:val="kk"/>
        </w:rPr>
        <w:t xml:space="preserve">1990. - </w:t>
      </w:r>
      <w:r w:rsidRPr="00590D9E">
        <w:t>T. I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70"/>
        </w:tabs>
        <w:spacing w:before="0"/>
        <w:ind w:left="60"/>
      </w:pPr>
      <w:r w:rsidRPr="00590D9E">
        <w:t xml:space="preserve">BARTOLD </w:t>
      </w:r>
      <w:r w:rsidRPr="00590D9E">
        <w:rPr>
          <w:lang w:val="kk"/>
        </w:rPr>
        <w:t xml:space="preserve">В.В. </w:t>
      </w:r>
      <w:r w:rsidRPr="00590D9E">
        <w:t xml:space="preserve">TURKESTAN V EPOHU MONGOLSKOGO NASESTVIYA. </w:t>
      </w:r>
      <w:r w:rsidRPr="00590D9E">
        <w:rPr>
          <w:lang w:val="kk"/>
        </w:rPr>
        <w:t xml:space="preserve">- </w:t>
      </w:r>
      <w:r w:rsidRPr="00590D9E">
        <w:t xml:space="preserve">MOSCOW, </w:t>
      </w:r>
      <w:r w:rsidRPr="00590D9E">
        <w:rPr>
          <w:lang w:val="kk"/>
        </w:rPr>
        <w:t xml:space="preserve">1963. - </w:t>
      </w:r>
      <w:r w:rsidRPr="00590D9E">
        <w:t>T. I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70"/>
        </w:tabs>
        <w:spacing w:before="0"/>
        <w:ind w:left="60"/>
      </w:pPr>
      <w:r w:rsidRPr="00590D9E">
        <w:t xml:space="preserve">RUDOLF U. AL-MATURIDI I SUNNITSKAYA TEOLOGI V SAMARKANDE (L.TRUTANOVA). </w:t>
      </w:r>
      <w:r w:rsidRPr="00590D9E">
        <w:rPr>
          <w:lang w:val="kk"/>
        </w:rPr>
        <w:t xml:space="preserve">- </w:t>
      </w:r>
      <w:r w:rsidRPr="00590D9E">
        <w:t xml:space="preserve">ALMATY, </w:t>
      </w:r>
      <w:r w:rsidRPr="00590D9E">
        <w:rPr>
          <w:lang w:val="kk"/>
        </w:rPr>
        <w:t>1999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80"/>
        </w:tabs>
        <w:spacing w:before="0"/>
        <w:ind w:left="60"/>
      </w:pPr>
      <w:r w:rsidRPr="00590D9E">
        <w:t xml:space="preserve">SUBKI </w:t>
      </w:r>
      <w:r w:rsidRPr="00590D9E">
        <w:rPr>
          <w:lang w:val="kk"/>
        </w:rPr>
        <w:t xml:space="preserve">Т. </w:t>
      </w:r>
      <w:r w:rsidRPr="00590D9E">
        <w:t xml:space="preserve">MATURIDININ AKIDA RISALESI VE SERHI (S.EPREM). </w:t>
      </w:r>
      <w:r w:rsidRPr="00590D9E">
        <w:rPr>
          <w:lang w:val="kk"/>
        </w:rPr>
        <w:t xml:space="preserve">- </w:t>
      </w:r>
      <w:r w:rsidRPr="00590D9E">
        <w:t xml:space="preserve">ISTANBUL, </w:t>
      </w:r>
      <w:r w:rsidRPr="00590D9E">
        <w:rPr>
          <w:lang w:val="kk"/>
        </w:rPr>
        <w:t>2000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70"/>
        </w:tabs>
        <w:spacing w:before="0"/>
        <w:ind w:left="60"/>
      </w:pPr>
      <w:r w:rsidRPr="00590D9E">
        <w:t xml:space="preserve">WENSINCK A.J. THE MUSLIM CREED. </w:t>
      </w:r>
      <w:r w:rsidRPr="00590D9E">
        <w:rPr>
          <w:lang w:val="kk"/>
        </w:rPr>
        <w:t xml:space="preserve">- </w:t>
      </w:r>
      <w:r w:rsidRPr="00590D9E">
        <w:t xml:space="preserve">CAMBRIDGE, </w:t>
      </w:r>
      <w:r w:rsidRPr="00590D9E">
        <w:rPr>
          <w:lang w:val="kk"/>
        </w:rPr>
        <w:t>1932</w:t>
      </w:r>
    </w:p>
    <w:p w:rsidR="00140E62" w:rsidRPr="00590D9E" w:rsidRDefault="00526B64">
      <w:pPr>
        <w:pStyle w:val="1"/>
        <w:numPr>
          <w:ilvl w:val="1"/>
          <w:numId w:val="1"/>
        </w:numPr>
        <w:shd w:val="clear" w:color="auto" w:fill="auto"/>
        <w:tabs>
          <w:tab w:val="left" w:pos="775"/>
        </w:tabs>
        <w:spacing w:before="0"/>
        <w:ind w:left="60"/>
      </w:pPr>
      <w:r w:rsidRPr="00590D9E">
        <w:t xml:space="preserve">ONGAROV </w:t>
      </w:r>
      <w:r w:rsidRPr="00590D9E">
        <w:rPr>
          <w:lang w:val="kk"/>
        </w:rPr>
        <w:t xml:space="preserve">Е. </w:t>
      </w:r>
      <w:r w:rsidRPr="00590D9E">
        <w:t xml:space="preserve">IMAM EL-MATURIDI </w:t>
      </w:r>
      <w:r w:rsidRPr="00590D9E">
        <w:rPr>
          <w:lang w:val="kk"/>
        </w:rPr>
        <w:t xml:space="preserve">- </w:t>
      </w:r>
      <w:r w:rsidRPr="00590D9E">
        <w:t xml:space="preserve">«AHLI SUNNET UAL-JAMAGAT» GALIMININ ULYGY. </w:t>
      </w:r>
      <w:r w:rsidRPr="00590D9E">
        <w:rPr>
          <w:lang w:val="kk"/>
        </w:rPr>
        <w:t xml:space="preserve">- </w:t>
      </w:r>
      <w:r w:rsidRPr="00590D9E">
        <w:t xml:space="preserve">ALMATY, </w:t>
      </w:r>
      <w:r w:rsidRPr="00590D9E">
        <w:rPr>
          <w:lang w:val="kk"/>
        </w:rPr>
        <w:t>2009</w:t>
      </w:r>
    </w:p>
    <w:p w:rsidR="00140E62" w:rsidRPr="00590D9E" w:rsidRDefault="00526B64">
      <w:pPr>
        <w:pStyle w:val="30"/>
        <w:shd w:val="clear" w:color="auto" w:fill="auto"/>
        <w:spacing w:before="0" w:after="0" w:line="322" w:lineRule="exact"/>
        <w:ind w:right="180"/>
      </w:pPr>
      <w:r w:rsidRPr="00590D9E">
        <w:t xml:space="preserve">АБУ МАНСУР АЛЬ-МАТУРИДИ И ЕГО ТРУДЫ </w:t>
      </w:r>
      <w:r w:rsidRPr="00590D9E">
        <w:rPr>
          <w:lang w:val="kk"/>
        </w:rPr>
        <w:t xml:space="preserve">Қ.С. </w:t>
      </w:r>
      <w:r w:rsidRPr="00590D9E">
        <w:t>ЕРЖАН</w:t>
      </w:r>
    </w:p>
    <w:p w:rsidR="00140E62" w:rsidRPr="00590D9E" w:rsidRDefault="00526B64">
      <w:pPr>
        <w:pStyle w:val="1"/>
        <w:shd w:val="clear" w:color="auto" w:fill="auto"/>
        <w:spacing w:before="0" w:line="206" w:lineRule="exact"/>
        <w:ind w:left="60" w:right="20" w:firstLine="1620"/>
        <w:jc w:val="left"/>
        <w:rPr>
          <w:lang w:val="ru-RU"/>
        </w:rPr>
      </w:pPr>
      <w:r w:rsidRPr="00590D9E">
        <w:rPr>
          <w:lang w:val="ru"/>
        </w:rPr>
        <w:t xml:space="preserve">ЕГИПЕТСКИЙ УНИВЕРСТИТЕТ ИСЛАМСКОЙ КУЛЬТУРЫ «НУР-МУБАРАК», АЛМАТЫ, КАЗАХСТАН </w:t>
      </w:r>
      <w:r w:rsidRPr="00590D9E">
        <w:rPr>
          <w:rStyle w:val="a7"/>
        </w:rPr>
        <w:t>АННОТАЦИЯ.</w:t>
      </w:r>
      <w:r w:rsidRPr="00590D9E">
        <w:rPr>
          <w:lang w:val="ru"/>
        </w:rPr>
        <w:t xml:space="preserve"> В ДАННОЙ СТАТЬЕ РАССМАТРИВАЕТСЯ ЖИЗНЬ ОСНОВАТЕЛЯ ШКОЛЫ ТЕОЛОГИИ АБУ МАНСУР АЛЬ-МАТУРИДИ, ЯВЛЯЮЩЕГОСЯ ПРЕЕМНИКОМ АБУ ХАНИФЫ, ОДНИМ ИЗ УЧЕНЫХ "АХЛИ-СУННА ВАЛЬ-ДЖАМААТ".</w:t>
      </w:r>
    </w:p>
    <w:p w:rsidR="00140E62" w:rsidRPr="00590D9E" w:rsidRDefault="00526B64">
      <w:pPr>
        <w:pStyle w:val="1"/>
        <w:shd w:val="clear" w:color="auto" w:fill="auto"/>
        <w:spacing w:before="0" w:line="206" w:lineRule="exact"/>
        <w:ind w:left="60" w:right="20" w:firstLine="320"/>
        <w:rPr>
          <w:lang w:val="ru-RU"/>
        </w:rPr>
      </w:pPr>
      <w:r w:rsidRPr="00590D9E">
        <w:rPr>
          <w:lang w:val="ru"/>
        </w:rPr>
        <w:t>ПРЕДСТАВЛЕНО СОДЕРЖАНИЕ ЕГО ТРУДОВ В ОБЛАСТИ КАЛАМ, ФИКХ, МЕТОДОЛОГИИ ФИКХА И ТАФСИР. МАТУРИДИ НАПИСАЛ ЦЕННУЮ КНИГУ "ТАВИЛ КОРАНА", КОТОРЫЙ ЯВЛЯЕТСЯ ТАФСИРОМ КОРАНА, И ГДЕ АВТОР РАСКРЫВАЕТ ПРОБЛЕМЫ ВЕРОВАНИЯ И НОВШЕСТВ В РЕЛИГИИ.</w:t>
      </w:r>
    </w:p>
    <w:p w:rsidR="00140E62" w:rsidRPr="00590D9E" w:rsidRDefault="00526B64">
      <w:pPr>
        <w:pStyle w:val="1"/>
        <w:shd w:val="clear" w:color="auto" w:fill="auto"/>
        <w:spacing w:before="0" w:line="206" w:lineRule="exact"/>
        <w:ind w:left="60" w:firstLine="320"/>
        <w:rPr>
          <w:lang w:val="ru-RU"/>
        </w:rPr>
      </w:pPr>
      <w:r w:rsidRPr="00590D9E">
        <w:rPr>
          <w:rStyle w:val="a7"/>
        </w:rPr>
        <w:t>КЛЮЧЕВЫЕ СЛОВА:</w:t>
      </w:r>
      <w:r w:rsidRPr="00590D9E">
        <w:rPr>
          <w:lang w:val="ru"/>
        </w:rPr>
        <w:t xml:space="preserve"> АХЛИ СУННА, ИМАМ МАТУРИДИ, ХАНАФИ, МАЗХАБ, КАЛАМ, ФИКХ.</w:t>
      </w:r>
    </w:p>
    <w:p w:rsidR="00140E62" w:rsidRPr="00590D9E" w:rsidRDefault="00526B64">
      <w:pPr>
        <w:pStyle w:val="40"/>
        <w:shd w:val="clear" w:color="auto" w:fill="auto"/>
        <w:spacing w:after="251" w:line="190" w:lineRule="exact"/>
        <w:ind w:left="20"/>
        <w:rPr>
          <w:i w:val="0"/>
        </w:rPr>
      </w:pPr>
      <w:r w:rsidRPr="00590D9E">
        <w:rPr>
          <w:i w:val="0"/>
        </w:rPr>
        <w:t>ИЗВЕСТИЯ НАЦИОНАЛЬНОЙ АКАДЕМИИ НАУК РЕСПУБЛИКИ КАЗАХСТАН</w:t>
      </w:r>
    </w:p>
    <w:p w:rsidR="00140E62" w:rsidRPr="00590D9E" w:rsidRDefault="00526B64">
      <w:pPr>
        <w:pStyle w:val="11"/>
        <w:keepNext/>
        <w:keepLines/>
        <w:shd w:val="clear" w:color="auto" w:fill="auto"/>
        <w:spacing w:before="0" w:after="226" w:line="170" w:lineRule="exact"/>
        <w:ind w:left="4280"/>
      </w:pPr>
      <w:bookmarkStart w:id="1" w:name="bookmark0"/>
      <w:r w:rsidRPr="00590D9E">
        <w:lastRenderedPageBreak/>
        <w:t>СОДЕРЖАНИЕ</w:t>
      </w:r>
      <w:bookmarkEnd w:id="1"/>
    </w:p>
    <w:p w:rsidR="00140E62" w:rsidRPr="00590D9E" w:rsidRDefault="00BE0AA7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fldChar w:fldCharType="begin"/>
      </w:r>
      <w:r w:rsidRPr="00590D9E">
        <w:rPr>
          <w:lang w:val="ru-RU"/>
        </w:rPr>
        <w:instrText xml:space="preserve"> </w:instrText>
      </w:r>
      <w:r w:rsidRPr="00590D9E">
        <w:instrText>TOC</w:instrText>
      </w:r>
      <w:r w:rsidRPr="00590D9E">
        <w:rPr>
          <w:lang w:val="ru-RU"/>
        </w:rPr>
        <w:instrText xml:space="preserve"> \</w:instrText>
      </w:r>
      <w:r w:rsidRPr="00590D9E">
        <w:instrText>o</w:instrText>
      </w:r>
      <w:r w:rsidRPr="00590D9E">
        <w:rPr>
          <w:lang w:val="ru-RU"/>
        </w:rPr>
        <w:instrText xml:space="preserve"> "1-3" \</w:instrText>
      </w:r>
      <w:r w:rsidRPr="00590D9E">
        <w:instrText>h</w:instrText>
      </w:r>
      <w:r w:rsidRPr="00590D9E">
        <w:rPr>
          <w:lang w:val="ru-RU"/>
        </w:rPr>
        <w:instrText xml:space="preserve"> \</w:instrText>
      </w:r>
      <w:r w:rsidRPr="00590D9E">
        <w:instrText>z</w:instrText>
      </w:r>
      <w:r w:rsidRPr="00590D9E">
        <w:rPr>
          <w:lang w:val="ru-RU"/>
        </w:rPr>
        <w:instrText xml:space="preserve"> </w:instrText>
      </w:r>
      <w:r w:rsidRPr="00590D9E">
        <w:fldChar w:fldCharType="separate"/>
      </w:r>
      <w:r w:rsidR="00526B64" w:rsidRPr="00590D9E">
        <w:rPr>
          <w:rStyle w:val="aa"/>
          <w:i w:val="0"/>
        </w:rPr>
        <w:t>БАЙМАХАНОВА Д.М.</w:t>
      </w:r>
      <w:r w:rsidR="00526B64" w:rsidRPr="00590D9E">
        <w:rPr>
          <w:lang w:val="ru"/>
        </w:rPr>
        <w:t xml:space="preserve"> КОНСТИТУЦИЯ РЕСПУБЛИКИ КАЗАХСТАН </w:t>
      </w:r>
      <w:r w:rsidR="00526B64" w:rsidRPr="00590D9E">
        <w:rPr>
          <w:lang w:val="kk"/>
        </w:rPr>
        <w:t xml:space="preserve">- </w:t>
      </w:r>
      <w:r w:rsidR="00526B64" w:rsidRPr="00590D9E">
        <w:rPr>
          <w:lang w:val="ru"/>
        </w:rPr>
        <w:t>ОСНОВНОЙ ЭЛЕМЕНТ МЕХАНИЗМА БОРЬБЫ С КОРРУПЦИЕЙ</w:t>
      </w:r>
      <w:r w:rsidR="00526B64" w:rsidRPr="00590D9E">
        <w:rPr>
          <w:lang w:val="kk"/>
        </w:rPr>
        <w:tab/>
        <w:t>5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ЖАРБОЛОВА А.Ж.</w:t>
      </w:r>
      <w:r w:rsidRPr="00590D9E">
        <w:rPr>
          <w:lang w:val="ru"/>
        </w:rPr>
        <w:t xml:space="preserve"> К ВОПРОСУ ОБ ОСУЩЕСТВЛЕНИИ НАРОДОМ ЗАКОНОТВОРЧЕСКОЙ ДЕЯТЕЛЬНОСТИ В РК</w:t>
      </w:r>
      <w:r w:rsidRPr="00590D9E">
        <w:rPr>
          <w:lang w:val="kk"/>
        </w:rPr>
        <w:tab/>
        <w:t>9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КАЛШАБАЕВА М.Ж., САРТАЕВ С.А.</w:t>
      </w:r>
      <w:r w:rsidRPr="00590D9E">
        <w:rPr>
          <w:lang w:val="ru"/>
        </w:rPr>
        <w:t xml:space="preserve"> НЕКОТОРЫЕ ВОПРОСЫ РЕАЛИЗАЦИИ МЕР ПО ОБЕСПЕЧЕНИЮ ПРАВОВОГО ВОСПИТАНИЯ В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lang w:val="ru"/>
        </w:rPr>
        <w:t>РЕСПУБЛИКЕ КАЗАХСТАН</w:t>
      </w:r>
      <w:r w:rsidRPr="00590D9E">
        <w:rPr>
          <w:lang w:val="kk"/>
        </w:rPr>
        <w:tab/>
        <w:t>13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ИБРАЕВА А.С., КАРАТАЕВА А.М.</w:t>
      </w:r>
      <w:r w:rsidRPr="00590D9E">
        <w:rPr>
          <w:rStyle w:val="aa"/>
          <w:i w:val="0"/>
          <w:lang w:val="kk"/>
        </w:rPr>
        <w:t xml:space="preserve">, </w:t>
      </w:r>
      <w:r w:rsidRPr="00590D9E">
        <w:rPr>
          <w:rStyle w:val="aa"/>
          <w:i w:val="0"/>
        </w:rPr>
        <w:t>БАЙКЕНЖЕЕВ А.С.</w:t>
      </w:r>
      <w:r w:rsidRPr="00590D9E">
        <w:rPr>
          <w:lang w:val="ru"/>
        </w:rPr>
        <w:t xml:space="preserve"> ПРАВОВОЕ ГОСУДАРСТВО </w:t>
      </w:r>
      <w:r w:rsidRPr="00590D9E">
        <w:rPr>
          <w:lang w:val="kk"/>
        </w:rPr>
        <w:t xml:space="preserve">- </w:t>
      </w:r>
      <w:r w:rsidRPr="00590D9E">
        <w:rPr>
          <w:lang w:val="ru"/>
        </w:rPr>
        <w:t>ГАРАНТ ОБЕСПЕЧЕНИЯ БЕЗОПАСНОСТИ ГОСУДАРСТВА И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lang w:val="ru"/>
        </w:rPr>
        <w:t>ЛИЧНОСТИ</w:t>
      </w:r>
      <w:r w:rsidRPr="00590D9E">
        <w:rPr>
          <w:lang w:val="kk"/>
        </w:rPr>
        <w:tab/>
        <w:t>21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КЕНЖАЛИЕВ З.Ж.</w:t>
      </w:r>
      <w:r w:rsidRPr="00590D9E">
        <w:rPr>
          <w:lang w:val="ru"/>
        </w:rPr>
        <w:t xml:space="preserve"> ДУХОВНО-НРАВСТВЕННЫЕ И МИРОВОЗЗРЕНЧЕСКИЕ ИСТОКИ ИНСТИТУТА СУДА БИЕВ</w:t>
      </w:r>
      <w:r w:rsidRPr="00590D9E">
        <w:rPr>
          <w:lang w:val="kk"/>
        </w:rPr>
        <w:tab/>
        <w:t>27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МЫНБАТЫРОВА Н.К.</w:t>
      </w:r>
      <w:r w:rsidRPr="00590D9E">
        <w:rPr>
          <w:lang w:val="ru"/>
        </w:rPr>
        <w:t xml:space="preserve"> ОСНОВНЫЕ НАПРАВЛЕНИЯ ГОСУДАРСТВЕННОЙ И ПРАВОВОЙ ТЕОРИИ В СОВЕТСКОМ КАЗАХСТАНЕ</w:t>
      </w:r>
      <w:r w:rsidRPr="00590D9E">
        <w:rPr>
          <w:lang w:val="kk"/>
        </w:rPr>
        <w:tab/>
        <w:t>36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МЫНБАТЫРОВА Н.К.</w:t>
      </w:r>
      <w:r w:rsidRPr="00590D9E">
        <w:rPr>
          <w:lang w:val="ru"/>
        </w:rPr>
        <w:t xml:space="preserve"> ВОЗНИКНОВЕНИЕ И РАЗВИТИЕ ИДЕИ ИНСТИТУТА ПРЕЗИДЕНТСТВА</w:t>
      </w:r>
      <w:r w:rsidRPr="00590D9E">
        <w:rPr>
          <w:lang w:val="kk"/>
        </w:rPr>
        <w:tab/>
        <w:t>39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  <w:rPr>
          <w:lang w:val="ru-RU"/>
        </w:rPr>
      </w:pPr>
      <w:r w:rsidRPr="00590D9E">
        <w:rPr>
          <w:lang w:val="ru"/>
        </w:rPr>
        <w:t>ОНГАРБЕКОВА Ж.В., ОСПАНОВА Д.А. ПРАВОВЫЕ И ОРГАНИЗАЦИОННЫЕ ПРЕДПОСЫЛКИ К НЕОБХОДИМОСТИ РАЗРАБОТКИ КОНЦЕПЦИИ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lang w:val="ru"/>
        </w:rPr>
        <w:t>ПРАВООХРАНИТЕЛЬНОЙ ПОЛИТИКИ РЕСПУБЛИК КАЗАХСТАН</w:t>
      </w:r>
      <w:r w:rsidRPr="00590D9E">
        <w:rPr>
          <w:lang w:val="kk"/>
        </w:rPr>
        <w:tab/>
        <w:t>43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АЮПОВА З.К., КУСАИНОВ Д. У.</w:t>
      </w:r>
      <w:r w:rsidRPr="00590D9E">
        <w:rPr>
          <w:lang w:val="ru"/>
        </w:rPr>
        <w:t xml:space="preserve"> КОНСТИТУЦИОННЫЕ ОСНОВЫ РЕФОРМЫ СУДЕБНОЙ СИСТЕМЫ РЕСПУБЛИКИ КАЗАХСТАН</w:t>
      </w:r>
      <w:r w:rsidRPr="00590D9E">
        <w:rPr>
          <w:lang w:val="kk"/>
        </w:rPr>
        <w:tab/>
        <w:t>51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ИЛЬМАЛИЕВ Ж.Б., КУРМАНГАЛИ М.Ш., ТОЛЕГЕН М.А.</w:t>
      </w:r>
      <w:r w:rsidRPr="00590D9E">
        <w:rPr>
          <w:lang w:val="ru"/>
        </w:rPr>
        <w:t xml:space="preserve"> НЕКОТОРЫЕ ВОПРОСЫ ЗАКОНОДАТЕЛЬНОГО ОБЕСПЕЧЕНИЯ НАЦИОНАЛЬНОГО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lang w:val="ru"/>
        </w:rPr>
        <w:t>ПРЕВЕНТИВНОГО МЕХАНИЗМА В РЕСПУБЛИКЕ КАЗАХСТАН</w:t>
      </w:r>
      <w:r w:rsidRPr="00590D9E">
        <w:rPr>
          <w:lang w:val="kk"/>
        </w:rPr>
        <w:tab/>
        <w:t>62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НАСИМОВМ.О.</w:t>
      </w:r>
      <w:r w:rsidRPr="00590D9E">
        <w:rPr>
          <w:lang w:val="ru"/>
        </w:rPr>
        <w:t xml:space="preserve"> ПОЛИТИЧЕСКИЙ КОНСАЛТИНГ: СУЩНОСТЬ И ОСНОВНЫЕ ТЕХНОЛОГИИ</w:t>
      </w:r>
      <w:r w:rsidRPr="00590D9E">
        <w:rPr>
          <w:lang w:val="kk"/>
        </w:rPr>
        <w:tab/>
        <w:t>71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БЕРДИБАЕВА А.К.</w:t>
      </w:r>
      <w:r w:rsidRPr="00590D9E">
        <w:rPr>
          <w:lang w:val="ru"/>
        </w:rPr>
        <w:t xml:space="preserve"> О РОЛИ СУДА БИЕВ В ОБЕСПЕЧЕНИИ ИСПОЛНЕНИЯ НОРМ ДОГОВОРА ПО </w:t>
      </w:r>
      <w:r w:rsidRPr="00590D9E">
        <w:rPr>
          <w:lang w:val="kk"/>
        </w:rPr>
        <w:t xml:space="preserve">ҚАЗАХСКОМУ </w:t>
      </w:r>
      <w:r w:rsidRPr="00590D9E">
        <w:rPr>
          <w:lang w:val="ru"/>
        </w:rPr>
        <w:t>ОБЫЧНОМУ ПРАВУ</w:t>
      </w:r>
      <w:r w:rsidRPr="00590D9E">
        <w:rPr>
          <w:lang w:val="kk"/>
        </w:rPr>
        <w:tab/>
        <w:t>82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 xml:space="preserve">ГУСЕЕВ М.А., </w:t>
      </w:r>
      <w:r w:rsidRPr="00590D9E">
        <w:rPr>
          <w:rStyle w:val="aa"/>
          <w:i w:val="0"/>
          <w:lang w:val="kk"/>
        </w:rPr>
        <w:t xml:space="preserve">БАҒЫЛБЕК </w:t>
      </w:r>
      <w:r w:rsidRPr="00590D9E">
        <w:rPr>
          <w:rStyle w:val="aa"/>
          <w:i w:val="0"/>
        </w:rPr>
        <w:t>Е.М.</w:t>
      </w:r>
      <w:r w:rsidRPr="00590D9E">
        <w:rPr>
          <w:lang w:val="ru"/>
        </w:rPr>
        <w:t xml:space="preserve"> ПРОБЛЕМЫ И ПЕРСПЕКТИВЫ РАЗВИТИЯ ФИНАНСОВОЙ СИСТЕМЫ РЕСПУБЛИКИ КАЗАХСТАН</w:t>
      </w:r>
      <w:r w:rsidRPr="00590D9E">
        <w:rPr>
          <w:lang w:val="kk"/>
        </w:rPr>
        <w:tab/>
        <w:t>90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ЖАТКАНБАЕВА А.Е., ЖАТКАНБАЕВ Е.Б.</w:t>
      </w:r>
      <w:r w:rsidRPr="00590D9E">
        <w:rPr>
          <w:lang w:val="ru"/>
        </w:rPr>
        <w:t xml:space="preserve"> ПРАВОВЫЕ АСПЕКТЫ РЕГУЛИРОВАНИЯ СТАНДАРТОВ В СФЕРЕ ОКАЗАНИЯ МЕДИЦИНСКИХ УСЛУГ</w:t>
      </w:r>
      <w:r w:rsidRPr="00590D9E">
        <w:rPr>
          <w:lang w:val="kk"/>
        </w:rPr>
        <w:tab/>
        <w:t>95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КАБАНБАЕВА Г.Б.</w:t>
      </w:r>
      <w:r w:rsidRPr="00590D9E">
        <w:rPr>
          <w:lang w:val="ru"/>
        </w:rPr>
        <w:t xml:space="preserve"> АНАЛИЗ МЕЖДУНАРОДНОГО ЗАКОНОДАТЕЛЬНОГО ОПЫТА В СФЕРЕ ОБЕСПЕЧЕНИЯ ЭКОЛОГИЧЕСКОЙ БЕЗОПАСНОСТИ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lang w:val="ru"/>
        </w:rPr>
        <w:t>КОСМИЧЕСКОЙ ДЕЯТЕЛЬНОСТИ</w:t>
      </w:r>
      <w:r w:rsidRPr="00590D9E">
        <w:rPr>
          <w:lang w:val="kk"/>
        </w:rPr>
        <w:tab/>
        <w:t>100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КАЛИЕВА Г.С.</w:t>
      </w:r>
      <w:r w:rsidRPr="00590D9E">
        <w:rPr>
          <w:lang w:val="ru"/>
        </w:rPr>
        <w:t xml:space="preserve"> ЮРИДИЧЕСКАЯ ПРЕЗУМПЦИЯ КАК МЕТОД ПРАВОВОГО РЕГУЛИРОВАНИЯ В НАЛОГОВОМ ПРАВЕ</w:t>
      </w:r>
      <w:r w:rsidRPr="00590D9E">
        <w:rPr>
          <w:lang w:val="kk"/>
        </w:rPr>
        <w:tab/>
        <w:t>104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КУДЕРИН И.К.</w:t>
      </w:r>
      <w:r w:rsidRPr="00590D9E">
        <w:rPr>
          <w:lang w:val="ru"/>
        </w:rPr>
        <w:t xml:space="preserve"> ПОНЯТИЕ И ОБЩАЯ ХАРАКТЕРИСТИКА ЭКОЛОГИЧЕСКОГО РАЙОНИРОВАНИЯ В РЕСПУБЛИКЕ КАЗАХСТАН</w:t>
      </w:r>
      <w:r w:rsidRPr="00590D9E">
        <w:rPr>
          <w:lang w:val="kk"/>
        </w:rPr>
        <w:tab/>
        <w:t>116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БЕГМАНОВАБ.С., КОЖЕКЕЕВАБ.Ш.</w:t>
      </w:r>
      <w:r w:rsidRPr="00590D9E">
        <w:rPr>
          <w:lang w:val="ru"/>
        </w:rPr>
        <w:t xml:space="preserve"> ВОПРОСЫ ЧЕЛОВЕЧНОСТИ В ДРАМАТУРГИЙ Т.АХМЕТЖАН</w:t>
      </w:r>
      <w:r w:rsidRPr="00590D9E">
        <w:rPr>
          <w:lang w:val="kk"/>
        </w:rPr>
        <w:tab/>
        <w:t>123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БЕГМАНОВАБ.С.</w:t>
      </w:r>
      <w:r w:rsidRPr="00590D9E">
        <w:rPr>
          <w:lang w:val="ru"/>
        </w:rPr>
        <w:t xml:space="preserve"> НОВИЗНА И ТРАДИЦИЙ СОВРЕМЕННОЙ КАЗАХСКОЙ ПОВЕСТИ</w:t>
      </w:r>
      <w:r w:rsidRPr="00590D9E">
        <w:rPr>
          <w:lang w:val="kk"/>
        </w:rPr>
        <w:tab/>
        <w:t>128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ДОСАНОВ Н.А.</w:t>
      </w:r>
      <w:r w:rsidRPr="00590D9E">
        <w:rPr>
          <w:lang w:val="ru"/>
        </w:rPr>
        <w:t xml:space="preserve"> КАЗИЕВСКАЯ ДЕЯТЕЛЬНОСТЬ НА ТЕРРИТОРИИ СРЕДНЕЙ АЗИИ И КАЗАХСТАНА В </w:t>
      </w:r>
      <w:r w:rsidRPr="00590D9E">
        <w:rPr>
          <w:lang w:val="kk"/>
        </w:rPr>
        <w:t xml:space="preserve">ХІХ-ХХ </w:t>
      </w:r>
      <w:r w:rsidRPr="00590D9E">
        <w:rPr>
          <w:lang w:val="ru"/>
        </w:rPr>
        <w:t>ВВ</w:t>
      </w:r>
      <w:r w:rsidRPr="00590D9E">
        <w:rPr>
          <w:lang w:val="kk"/>
        </w:rPr>
        <w:tab/>
        <w:t>133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ИСМАИЛОВ Т.</w:t>
      </w:r>
      <w:r w:rsidRPr="00590D9E">
        <w:rPr>
          <w:lang w:val="ru"/>
        </w:rPr>
        <w:t xml:space="preserve"> ЖИЛИЩНОЕ СТРОИТЕЛЬСТВО КАК ПРИОРИТЕТНОЕ НАПРАВЛЕНИЕ СОЦИАЛЬНО-ЭКОНОМИЧЕСКОГО РАЗВИТИЯ КАЗАХСТАНА.</w:t>
      </w:r>
      <w:r w:rsidRPr="00590D9E">
        <w:rPr>
          <w:lang w:val="kk"/>
        </w:rPr>
        <w:t>.. 138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САТЫВАЛДИЕВА Б.А.</w:t>
      </w:r>
      <w:r w:rsidRPr="00590D9E">
        <w:rPr>
          <w:lang w:val="ru"/>
        </w:rPr>
        <w:t xml:space="preserve"> ПРОСТРАНСТВЕННЫЕ ЭФФЕКТЫ В ЭКОНОМИКЕ РЕГИОНОВ КЫРГЫЗСКОЙ РЕСПУБЛИКИ</w:t>
      </w:r>
      <w:r w:rsidRPr="00590D9E">
        <w:rPr>
          <w:lang w:val="kk"/>
        </w:rPr>
        <w:tab/>
        <w:t>145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АБДЫРАМАНОВА А.Ш.</w:t>
      </w:r>
      <w:r w:rsidRPr="00590D9E">
        <w:rPr>
          <w:lang w:val="ru"/>
        </w:rPr>
        <w:t xml:space="preserve"> ЛЕГЕНДЫ О ЛОВЧИХ ПТИЦАХ КАК МАТЕРИАЛ ДЛЯ СРАВНИТЕЛЬНОГО АНАЛИЗА В КЫРГЫЗСКИХ РОМАНАХ</w:t>
      </w:r>
      <w:r w:rsidRPr="00590D9E">
        <w:rPr>
          <w:lang w:val="kk"/>
        </w:rPr>
        <w:tab/>
        <w:t>149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АЛЫМКУЛОВА А.С.</w:t>
      </w:r>
      <w:r w:rsidRPr="00590D9E">
        <w:rPr>
          <w:lang w:val="ru"/>
        </w:rPr>
        <w:t xml:space="preserve"> ПРЕДПОСЫЛКИ ВОЗНИКНОВЕНИЯ НОВОЙ ВОЛНЫ МИРОВОГО ФИНАНСОВОГО КРИЗИСА</w:t>
      </w:r>
      <w:r w:rsidRPr="00590D9E">
        <w:rPr>
          <w:lang w:val="kk"/>
        </w:rPr>
        <w:tab/>
        <w:t>156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ОРОЗОБАКОВА Ж. Т.</w:t>
      </w:r>
      <w:r w:rsidRPr="00590D9E">
        <w:rPr>
          <w:lang w:val="ru"/>
        </w:rPr>
        <w:t xml:space="preserve"> СОВЕТСКИЙ ПЕРИОД ИСТОРИИ КАК РЕШАЮЩИЙ В ИЗМЕНЕНИИ ЦИВИЛИЗАЦИОННОЙ ОСНОВЫ КЫРГЫЗСКОГО ЭТНОСА. </w:t>
      </w:r>
      <w:r w:rsidRPr="00590D9E">
        <w:rPr>
          <w:lang w:val="kk"/>
        </w:rPr>
        <w:t>..160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АБДЫГАЗИЕВА</w:t>
      </w:r>
      <w:r w:rsidRPr="00590D9E">
        <w:rPr>
          <w:lang w:val="ru"/>
        </w:rPr>
        <w:t xml:space="preserve"> Н.К.КОММУНИКАТИВНОЕ ЛИДЕРСТВО КАК ПЕДАГОГИЧЕСКАЯ ПРОБЛЕМА</w:t>
      </w:r>
      <w:r w:rsidRPr="00590D9E">
        <w:rPr>
          <w:lang w:val="kk"/>
        </w:rPr>
        <w:tab/>
        <w:t>166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СУЛТАНБЕКОВ К. Ч.</w:t>
      </w:r>
      <w:r w:rsidRPr="00590D9E">
        <w:rPr>
          <w:lang w:val="ru"/>
        </w:rPr>
        <w:t xml:space="preserve"> ЗАПАД И ВОСТОК: ПРОТИВОСТОЯНИЕ ИЛИ ВСЕ ЖЕ ДИАЛОГ?</w:t>
      </w:r>
      <w:r w:rsidRPr="00590D9E">
        <w:rPr>
          <w:lang w:val="kk"/>
        </w:rPr>
        <w:tab/>
        <w:t>170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АЗАТБЕК Т.А., САЛПЕКОВ А.</w:t>
      </w:r>
      <w:r w:rsidRPr="00590D9E">
        <w:rPr>
          <w:lang w:val="ru"/>
        </w:rPr>
        <w:t xml:space="preserve"> АНАЛИЗ КАЗАХСТАНСКОГО СОДЕРЖАНИЯ В НЕФТЕГАЗОВОЙ ОТРАСЛИ КАЗАХСТАНА</w:t>
      </w:r>
      <w:r w:rsidRPr="00590D9E">
        <w:rPr>
          <w:lang w:val="kk"/>
        </w:rPr>
        <w:tab/>
        <w:t>175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ОТЕГЕНОВА К.А. ЕРНИЯЗОВА Ж.Н. МУХАНОВА А.Е.</w:t>
      </w:r>
      <w:r w:rsidRPr="00590D9E">
        <w:rPr>
          <w:lang w:val="ru"/>
        </w:rPr>
        <w:t xml:space="preserve"> ПРОИЗВОДСТВЕННАЯ ИНФРАСТРУКТУРА КАК МАТЕРИАЛЬНО-ТЕХНИЧЕСКОЕ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lang w:val="ru"/>
        </w:rPr>
        <w:t>ОБЕСПЕЧЕНИЕ СЕЛЬСКОГО ХОЗЯЙСТВА</w:t>
      </w:r>
      <w:r w:rsidRPr="00590D9E">
        <w:rPr>
          <w:lang w:val="kk"/>
        </w:rPr>
        <w:tab/>
        <w:t>180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 xml:space="preserve">ТАЛАПБАЕВА </w:t>
      </w:r>
      <w:proofErr w:type="gramStart"/>
      <w:r w:rsidRPr="00590D9E">
        <w:rPr>
          <w:rStyle w:val="aa"/>
          <w:i w:val="0"/>
          <w:lang w:val="kk"/>
        </w:rPr>
        <w:t>Г.Е.,.</w:t>
      </w:r>
      <w:proofErr w:type="gramEnd"/>
      <w:r w:rsidRPr="00590D9E">
        <w:rPr>
          <w:rStyle w:val="aa"/>
          <w:i w:val="0"/>
          <w:lang w:val="kk"/>
        </w:rPr>
        <w:t xml:space="preserve">ҚАЗБАЙҚЫЗЫ </w:t>
      </w:r>
      <w:r w:rsidRPr="00590D9E">
        <w:rPr>
          <w:rStyle w:val="aa"/>
          <w:i w:val="0"/>
        </w:rPr>
        <w:t>А., ЕРНИЯЗОВА Ж.Н.</w:t>
      </w:r>
      <w:r w:rsidRPr="00590D9E">
        <w:rPr>
          <w:lang w:val="ru"/>
        </w:rPr>
        <w:t xml:space="preserve"> ОПРЕДЕЛЕНИЕ ОСНОВНЫХ КОМПОНЕНТОВ БИЗНЕС-МОДЕЛИ ТУРИСТСКОГО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lang w:val="ru"/>
        </w:rPr>
        <w:t>КЛАСТЕРА КЫЗЫЛОРДИНСКОЙ ОБЛАСТИ</w:t>
      </w:r>
      <w:r w:rsidRPr="00590D9E">
        <w:rPr>
          <w:lang w:val="kk"/>
        </w:rPr>
        <w:tab/>
        <w:t>189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КАБДЕШОВА К.А.</w:t>
      </w:r>
      <w:r w:rsidRPr="00590D9E">
        <w:rPr>
          <w:lang w:val="ru"/>
        </w:rPr>
        <w:t xml:space="preserve"> ЦЕЛОСТНЫЙ ОБРАЗ ЭПОХИ В ТВОРЧЕСТВЕ БУХАР ЖЫРАУ</w:t>
      </w:r>
      <w:r w:rsidRPr="00590D9E">
        <w:rPr>
          <w:lang w:val="kk"/>
        </w:rPr>
        <w:tab/>
        <w:t>193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БЕКТУРГАНОВ Д.Б.</w:t>
      </w:r>
      <w:r w:rsidRPr="00590D9E">
        <w:rPr>
          <w:lang w:val="ru"/>
        </w:rPr>
        <w:t xml:space="preserve"> СТАНОВЛЕНИЕ ИНСТИТУТА ПРЕЗИДЕНТСТВА: СРАВНИТЕЛЬНО-ПРАВОВОЙ АСПЕКТ</w:t>
      </w:r>
      <w:r w:rsidRPr="00590D9E">
        <w:rPr>
          <w:lang w:val="kk"/>
        </w:rPr>
        <w:tab/>
        <w:t>198</w:t>
      </w:r>
    </w:p>
    <w:p w:rsidR="00140E62" w:rsidRPr="00590D9E" w:rsidRDefault="00526B64">
      <w:pPr>
        <w:pStyle w:val="22"/>
        <w:shd w:val="clear" w:color="auto" w:fill="auto"/>
        <w:ind w:left="20"/>
        <w:rPr>
          <w:i w:val="0"/>
          <w:lang w:val="ru-RU"/>
        </w:rPr>
      </w:pPr>
      <w:r w:rsidRPr="00590D9E">
        <w:rPr>
          <w:i w:val="0"/>
          <w:lang w:val="ru"/>
        </w:rPr>
        <w:t xml:space="preserve">АДИЗБАЕВА Д.Ж, КУСБАЕВА А.Н., АМАНБАЕВА Э.А., ТЛЕНБАЕВА </w:t>
      </w:r>
      <w:r w:rsidRPr="00590D9E">
        <w:rPr>
          <w:i w:val="0"/>
        </w:rPr>
        <w:t>A</w:t>
      </w:r>
      <w:r w:rsidRPr="00590D9E">
        <w:rPr>
          <w:i w:val="0"/>
          <w:lang w:val="ru-RU"/>
        </w:rPr>
        <w:t xml:space="preserve">., </w:t>
      </w:r>
      <w:r w:rsidRPr="00590D9E">
        <w:rPr>
          <w:i w:val="0"/>
          <w:lang w:val="ru"/>
        </w:rPr>
        <w:t>ШОЙБЕКОВА А.Ж.</w:t>
      </w:r>
      <w:r w:rsidRPr="00590D9E">
        <w:rPr>
          <w:rStyle w:val="23"/>
        </w:rPr>
        <w:t xml:space="preserve"> ЭТНОПЕДАГОГИКА </w:t>
      </w:r>
      <w:r w:rsidRPr="00590D9E">
        <w:rPr>
          <w:rStyle w:val="23"/>
          <w:lang w:val="kk"/>
        </w:rPr>
        <w:t>ЖӘНЕ ҚАЗАҚ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lang w:val="kk"/>
        </w:rPr>
        <w:t xml:space="preserve">ЭТНОПЕДАГОГИКАСЫНДАҒЫ НЕГІЗГІ ӘДІСТЕР </w:t>
      </w:r>
      <w:r w:rsidRPr="00590D9E">
        <w:rPr>
          <w:lang w:val="ru"/>
        </w:rPr>
        <w:t xml:space="preserve">МЕН </w:t>
      </w:r>
      <w:r w:rsidRPr="00590D9E">
        <w:rPr>
          <w:lang w:val="kk"/>
        </w:rPr>
        <w:t>АМАЛДАР</w:t>
      </w:r>
      <w:r w:rsidRPr="00590D9E">
        <w:rPr>
          <w:lang w:val="kk"/>
        </w:rPr>
        <w:tab/>
        <w:t>203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  <w:lang w:val="kk"/>
        </w:rPr>
        <w:t>КОЛЬБАЕВ М.К.</w:t>
      </w:r>
      <w:r w:rsidRPr="00590D9E">
        <w:rPr>
          <w:lang w:val="kk"/>
        </w:rPr>
        <w:t xml:space="preserve"> </w:t>
      </w:r>
      <w:r w:rsidRPr="00590D9E">
        <w:rPr>
          <w:lang w:val="ru"/>
        </w:rPr>
        <w:t>АНАЛИЗ ИННОВАЦИОННОЙ ДЕЯТЕЛЬНОСТИ МАЛЫХ ПРЕДПРИЯТИЙ РК</w:t>
      </w:r>
      <w:r w:rsidRPr="00590D9E">
        <w:rPr>
          <w:lang w:val="kk"/>
        </w:rPr>
        <w:tab/>
        <w:t>206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САРСЕНОВ Б.</w:t>
      </w:r>
      <w:r w:rsidRPr="00590D9E">
        <w:rPr>
          <w:lang w:val="ru"/>
        </w:rPr>
        <w:t xml:space="preserve"> ТРУДОТЕРАПИЯ КАК ПЕРСПЕКТИВНОЕ НАПРАВЛЕНИЕ АДАПТАЦИИ ЛИЦ С ОГРАНИЧЕННЫМИ ВОЗМОЖНОСТЯМИ</w:t>
      </w:r>
      <w:r w:rsidRPr="00590D9E">
        <w:rPr>
          <w:lang w:val="ru"/>
        </w:rPr>
        <w:tab/>
        <w:t>21 5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ОМАРКОЖАЕВА А.Н., САЛПЕКОВ А.С.</w:t>
      </w:r>
      <w:r w:rsidRPr="00590D9E">
        <w:rPr>
          <w:lang w:val="ru"/>
        </w:rPr>
        <w:t xml:space="preserve"> ПРОБЛЕМЫ МЕСТНОГО СОДЕРЖАНИЯ НА ПРЕДПРИЯТИЯХ НЕФТЕГАЗОВОЙ ОТРАСЛИ И ПУТИ ИХ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lang w:val="ru"/>
        </w:rPr>
        <w:lastRenderedPageBreak/>
        <w:t>РЕШЕНИЯ</w:t>
      </w:r>
      <w:r w:rsidRPr="00590D9E">
        <w:rPr>
          <w:lang w:val="kk"/>
        </w:rPr>
        <w:tab/>
        <w:t>219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АРАЛБАЕВА С.К.</w:t>
      </w:r>
      <w:r w:rsidRPr="00590D9E">
        <w:rPr>
          <w:lang w:val="ru"/>
        </w:rPr>
        <w:t xml:space="preserve"> ИННОВАЦИОННЫЙ ПОДХОД В КАДРОВОМ МЕНЕДЖМЕНТЕ</w:t>
      </w:r>
      <w:r w:rsidRPr="00590D9E">
        <w:rPr>
          <w:lang w:val="kk"/>
        </w:rPr>
        <w:tab/>
        <w:t>223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ШАЙМАНОВ</w:t>
      </w:r>
      <w:r w:rsidRPr="00590D9E">
        <w:rPr>
          <w:lang w:val="ru"/>
        </w:rPr>
        <w:t xml:space="preserve"> А.КОДИКОЛОГИЯ </w:t>
      </w:r>
      <w:r w:rsidRPr="00590D9E">
        <w:rPr>
          <w:lang w:val="kk"/>
        </w:rPr>
        <w:t xml:space="preserve">- </w:t>
      </w:r>
      <w:r w:rsidRPr="00590D9E">
        <w:rPr>
          <w:lang w:val="ru"/>
        </w:rPr>
        <w:t>НАУКА О РУКОПИСНЫХ КНИГАХ</w:t>
      </w:r>
      <w:r w:rsidRPr="00590D9E">
        <w:rPr>
          <w:lang w:val="kk"/>
        </w:rPr>
        <w:tab/>
        <w:t>227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АБДИМОМЫНОВА А.Ш., ТЕМИРОВА А.Б.</w:t>
      </w:r>
      <w:r w:rsidRPr="00590D9E">
        <w:rPr>
          <w:lang w:val="ru"/>
        </w:rPr>
        <w:t xml:space="preserve"> ФОРМИРОВАНИЕ И РАЗВИТИЕ ЭКСПОРТНОГО ПОТЕНЦИАЛА РЕГИОНА</w:t>
      </w:r>
      <w:r w:rsidRPr="00590D9E">
        <w:rPr>
          <w:lang w:val="kk"/>
        </w:rPr>
        <w:tab/>
        <w:t>231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АУБАКИРОВА К.А.</w:t>
      </w:r>
      <w:r w:rsidRPr="00590D9E">
        <w:rPr>
          <w:lang w:val="ru"/>
        </w:rPr>
        <w:t xml:space="preserve"> ПАТРИОТИЧЕСКИЕ СТИХИ ПЕРЕВЕДЕННЫЕ Ж.АЙМАУЫТОВЫМ</w:t>
      </w:r>
      <w:r w:rsidRPr="00590D9E">
        <w:rPr>
          <w:lang w:val="kk"/>
        </w:rPr>
        <w:tab/>
        <w:t>238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ТЕБЕГЕНОВ Т.</w:t>
      </w:r>
      <w:r w:rsidRPr="00590D9E">
        <w:rPr>
          <w:lang w:val="ru"/>
        </w:rPr>
        <w:t xml:space="preserve"> ПОЭТИЧЕСКИЕ ТРАДИЦИИ ТЮРКСКИХ НАРОДОВ И ТВОРЧЕСТВО ПЕВЦА ХАКАССИИ, ПОЭТА СЕМЕНА КАДЫШЕВА</w:t>
      </w:r>
      <w:r w:rsidRPr="00590D9E">
        <w:rPr>
          <w:lang w:val="kk"/>
        </w:rPr>
        <w:tab/>
        <w:t>242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 xml:space="preserve">УНАЛ ЕНЕР, </w:t>
      </w:r>
      <w:r w:rsidRPr="00590D9E">
        <w:rPr>
          <w:rStyle w:val="aa"/>
          <w:i w:val="0"/>
          <w:lang w:val="kk"/>
        </w:rPr>
        <w:t xml:space="preserve">ЕРКІНБАЕВ </w:t>
      </w:r>
      <w:r w:rsidRPr="00590D9E">
        <w:rPr>
          <w:rStyle w:val="aa"/>
          <w:i w:val="0"/>
        </w:rPr>
        <w:t>У.</w:t>
      </w:r>
      <w:r w:rsidRPr="00590D9E">
        <w:rPr>
          <w:lang w:val="ru"/>
        </w:rPr>
        <w:t xml:space="preserve"> ВОСПРИЯТИЕ ЦЕНТРАЛЬНОЙ АЗИАТСКО ТУРЕЦКОГО МИРА В ПОЭМАХ МЕХМЕТ АКИФА</w:t>
      </w:r>
      <w:r w:rsidRPr="00590D9E">
        <w:rPr>
          <w:lang w:val="kk"/>
        </w:rPr>
        <w:tab/>
        <w:t>249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ТЕБЕГЕНОВА А.</w:t>
      </w:r>
      <w:r w:rsidRPr="00590D9E">
        <w:rPr>
          <w:lang w:val="ru"/>
        </w:rPr>
        <w:t xml:space="preserve"> ЭСТЕТИЧЕСКОЕ ВЛИЯНИЕ ХВАЛЕБНЫХ ПОСВЯЩЕНИЙ</w:t>
      </w:r>
      <w:r w:rsidRPr="00590D9E">
        <w:rPr>
          <w:lang w:val="kk"/>
        </w:rPr>
        <w:tab/>
        <w:t>254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  <w:r w:rsidRPr="00590D9E">
        <w:rPr>
          <w:rStyle w:val="aa"/>
          <w:i w:val="0"/>
        </w:rPr>
        <w:t>ТЕБЕГЕНОВА А.</w:t>
      </w:r>
      <w:r w:rsidRPr="00590D9E">
        <w:rPr>
          <w:lang w:val="ru"/>
        </w:rPr>
        <w:t xml:space="preserve"> ПОУЧЕНИЯ ПЕСЕН ПОСВЯШЕНИЙ</w:t>
      </w:r>
      <w:r w:rsidRPr="00590D9E">
        <w:rPr>
          <w:lang w:val="kk"/>
        </w:rPr>
        <w:tab/>
        <w:t>260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kk"/>
        </w:rPr>
      </w:pPr>
      <w:r w:rsidRPr="00590D9E">
        <w:rPr>
          <w:rStyle w:val="aa"/>
          <w:i w:val="0"/>
        </w:rPr>
        <w:t xml:space="preserve">ЕРЖАН </w:t>
      </w:r>
      <w:r w:rsidRPr="00590D9E">
        <w:rPr>
          <w:rStyle w:val="aa"/>
          <w:i w:val="0"/>
          <w:lang w:val="kk"/>
        </w:rPr>
        <w:t>Қ.С.</w:t>
      </w:r>
      <w:r w:rsidRPr="00590D9E">
        <w:rPr>
          <w:lang w:val="kk"/>
        </w:rPr>
        <w:t xml:space="preserve"> </w:t>
      </w:r>
      <w:r w:rsidRPr="00590D9E">
        <w:rPr>
          <w:lang w:val="ru"/>
        </w:rPr>
        <w:t>АБУ МАНСУР АЛЬ-МАТУРИДИ И ЕГО ТРУДЫ</w:t>
      </w:r>
      <w:r w:rsidRPr="00590D9E">
        <w:rPr>
          <w:lang w:val="kk"/>
        </w:rPr>
        <w:tab/>
        <w:t>265</w:t>
      </w:r>
    </w:p>
    <w:p w:rsidR="00526B64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kk"/>
        </w:rPr>
      </w:pPr>
    </w:p>
    <w:p w:rsidR="00526B64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kk"/>
        </w:rPr>
      </w:pPr>
    </w:p>
    <w:p w:rsidR="00526B64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kk"/>
        </w:rPr>
      </w:pPr>
    </w:p>
    <w:p w:rsidR="00526B64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kk"/>
        </w:rPr>
      </w:pPr>
    </w:p>
    <w:p w:rsidR="00526B64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kk"/>
        </w:rPr>
      </w:pPr>
    </w:p>
    <w:p w:rsidR="00526B64" w:rsidRPr="00590D9E" w:rsidRDefault="00526B64">
      <w:pPr>
        <w:pStyle w:val="a9"/>
        <w:shd w:val="clear" w:color="auto" w:fill="auto"/>
        <w:tabs>
          <w:tab w:val="right" w:leader="dot" w:pos="9408"/>
        </w:tabs>
        <w:spacing w:before="0"/>
        <w:ind w:left="20"/>
        <w:rPr>
          <w:lang w:val="ru-RU"/>
        </w:rPr>
      </w:pPr>
    </w:p>
    <w:p w:rsidR="00140E62" w:rsidRPr="00590D9E" w:rsidRDefault="00526B64">
      <w:pPr>
        <w:pStyle w:val="11"/>
        <w:keepNext/>
        <w:keepLines/>
        <w:shd w:val="clear" w:color="auto" w:fill="auto"/>
        <w:spacing w:before="0" w:after="171" w:line="170" w:lineRule="exact"/>
        <w:ind w:left="4240"/>
        <w:rPr>
          <w:lang w:val="en-US"/>
        </w:rPr>
      </w:pPr>
      <w:bookmarkStart w:id="2" w:name="bookmark1"/>
      <w:r w:rsidRPr="00590D9E">
        <w:rPr>
          <w:lang w:val="en-US"/>
        </w:rPr>
        <w:t>CONTENTS</w:t>
      </w:r>
      <w:bookmarkEnd w:id="2"/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BAIMAHANOVA D.M.</w:t>
      </w:r>
      <w:r w:rsidRPr="00590D9E">
        <w:t xml:space="preserve"> CONSTITUTION OF THE REPUBLIC OF KAZAKHSTAN </w:t>
      </w:r>
      <w:r w:rsidRPr="00590D9E">
        <w:rPr>
          <w:lang w:val="kk"/>
        </w:rPr>
        <w:t xml:space="preserve">- </w:t>
      </w:r>
      <w:r w:rsidRPr="00590D9E">
        <w:t>KEY ELEMENT OF THE MECHANISM FOR FIGHTING CORRUPTION</w:t>
      </w:r>
      <w:r w:rsidRPr="00590D9E">
        <w:rPr>
          <w:lang w:val="kk"/>
        </w:rPr>
        <w:tab/>
        <w:t>5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 xml:space="preserve">ZHARBOLOVA </w:t>
      </w:r>
      <w:r w:rsidRPr="00590D9E">
        <w:rPr>
          <w:rStyle w:val="ab"/>
          <w:i w:val="0"/>
          <w:lang w:val="kk"/>
        </w:rPr>
        <w:t>А^Һ.</w:t>
      </w:r>
      <w:r w:rsidRPr="00590D9E">
        <w:rPr>
          <w:lang w:val="kk"/>
        </w:rPr>
        <w:t xml:space="preserve"> </w:t>
      </w:r>
      <w:r w:rsidRPr="00590D9E">
        <w:t>THE QUESTION OF THE EXERCISE BY THE PEOPLE OF LEGISLATIVE ACTIVITIES IN THE REPUBLIC OF KAZAKHSTAN</w:t>
      </w:r>
      <w:r w:rsidRPr="00590D9E">
        <w:rPr>
          <w:lang w:val="kk"/>
        </w:rPr>
        <w:tab/>
        <w:t>9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</w:pPr>
      <w:r w:rsidRPr="00590D9E">
        <w:rPr>
          <w:rStyle w:val="ab"/>
          <w:i w:val="0"/>
        </w:rPr>
        <w:t xml:space="preserve">KALSHABAEVA </w:t>
      </w:r>
      <w:proofErr w:type="gramStart"/>
      <w:r w:rsidRPr="00590D9E">
        <w:rPr>
          <w:rStyle w:val="ab"/>
          <w:i w:val="0"/>
        </w:rPr>
        <w:t>M.ZH.,</w:t>
      </w:r>
      <w:proofErr w:type="gramEnd"/>
      <w:r w:rsidRPr="00590D9E">
        <w:rPr>
          <w:rStyle w:val="ab"/>
          <w:i w:val="0"/>
        </w:rPr>
        <w:t xml:space="preserve"> SARTAEV.S.A.</w:t>
      </w:r>
      <w:r w:rsidRPr="00590D9E">
        <w:t xml:space="preserve"> SOME QUESTIONS OF IMPLEMENTING MEASURES TO PROVIDE LEGAL EDUCATION IN THE REPUBLIC OF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t>KAZAKHSTAN</w:t>
      </w:r>
      <w:r w:rsidRPr="00590D9E">
        <w:rPr>
          <w:lang w:val="kk"/>
        </w:rPr>
        <w:tab/>
        <w:t>13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IBRAEVA A., KARATAEVA A., BAIKENZHEEV A.</w:t>
      </w:r>
      <w:r w:rsidRPr="00590D9E">
        <w:t xml:space="preserve"> LEGAL STATE </w:t>
      </w:r>
      <w:r w:rsidRPr="00590D9E">
        <w:rPr>
          <w:lang w:val="kk"/>
        </w:rPr>
        <w:t xml:space="preserve">- </w:t>
      </w:r>
      <w:r w:rsidRPr="00590D9E">
        <w:t>GUARANTOR OF THE SECURITY OF THE STATE AND IDENTITY</w:t>
      </w:r>
      <w:r w:rsidRPr="00590D9E">
        <w:rPr>
          <w:lang w:val="kk"/>
        </w:rPr>
        <w:tab/>
        <w:t>21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KENZHALIYEV Z.ZH.</w:t>
      </w:r>
      <w:r w:rsidRPr="00590D9E">
        <w:t xml:space="preserve"> SPIRITUALLY-MORAL AND IDEOLOGICAL ORIGINS INSTITUTE COURT BIYS</w:t>
      </w:r>
      <w:r w:rsidRPr="00590D9E">
        <w:rPr>
          <w:lang w:val="kk"/>
        </w:rPr>
        <w:tab/>
        <w:t>27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MYNBATYROVA N.K.</w:t>
      </w:r>
      <w:r w:rsidRPr="00590D9E">
        <w:t xml:space="preserve"> THE MAIN DIRECTIONS OF THE STATE AND LAW THEORY IN SOVIET KAZAKHSTAN</w:t>
      </w:r>
      <w:r w:rsidRPr="00590D9E">
        <w:rPr>
          <w:lang w:val="kk"/>
        </w:rPr>
        <w:tab/>
        <w:t>36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MYNBATYROVA N.K.</w:t>
      </w:r>
      <w:r w:rsidRPr="00590D9E">
        <w:t xml:space="preserve"> THE ORIGINS AND DEVELOPMENT OF THE IDEA OF INSTITUTE OF PRESIDENCY</w:t>
      </w:r>
      <w:r w:rsidRPr="00590D9E">
        <w:rPr>
          <w:lang w:val="kk"/>
        </w:rPr>
        <w:tab/>
        <w:t>39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</w:pPr>
      <w:r w:rsidRPr="00590D9E">
        <w:rPr>
          <w:rStyle w:val="ab"/>
          <w:i w:val="0"/>
        </w:rPr>
        <w:t>ONGARBEKOVA ZH. V., OSPANOVA D.A.</w:t>
      </w:r>
      <w:r w:rsidRPr="00590D9E">
        <w:t xml:space="preserve"> LEGAL AND ORGANIZATIONAL PREREQUISITES TO NEED OF DEVELOPMENT OF THE CONCEPT OF LAW-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t>ENFORCEMENT POLICY OF THE REPUBLICS KAZAKHSTAN</w:t>
      </w:r>
      <w:r w:rsidRPr="00590D9E">
        <w:rPr>
          <w:lang w:val="kk"/>
        </w:rPr>
        <w:tab/>
        <w:t>43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AYUPOVA Z.K., KUSSAINOVD.U.</w:t>
      </w:r>
      <w:r w:rsidRPr="00590D9E">
        <w:t xml:space="preserve"> CONSTITUTIONAL BASES OF THE REFORM OF THE JUDICIAL SYSTEM OF THE REPUBLIC OF KAZAKHSTAN</w:t>
      </w:r>
      <w:r w:rsidRPr="00590D9E">
        <w:rPr>
          <w:lang w:val="kk"/>
        </w:rPr>
        <w:tab/>
        <w:t>51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</w:pPr>
      <w:r w:rsidRPr="00590D9E">
        <w:rPr>
          <w:rStyle w:val="ab"/>
          <w:i w:val="0"/>
        </w:rPr>
        <w:t xml:space="preserve">ILMALIYEV </w:t>
      </w:r>
      <w:proofErr w:type="gramStart"/>
      <w:r w:rsidRPr="00590D9E">
        <w:rPr>
          <w:rStyle w:val="ab"/>
          <w:i w:val="0"/>
        </w:rPr>
        <w:t>ZH.,</w:t>
      </w:r>
      <w:proofErr w:type="gramEnd"/>
      <w:r w:rsidRPr="00590D9E">
        <w:rPr>
          <w:rStyle w:val="ab"/>
          <w:i w:val="0"/>
        </w:rPr>
        <w:t xml:space="preserve"> KURMANGALI M., TOLEGEN M.A.</w:t>
      </w:r>
      <w:r w:rsidRPr="00590D9E">
        <w:t xml:space="preserve"> SOME ISSUES OF LEGISLATIVE SUPPORT OF THE NATIONAL PREVENTIVE MECHANISM IN THE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t>REPUBLIC OF KAZAKHSTAN</w:t>
      </w:r>
      <w:r w:rsidRPr="00590D9E">
        <w:rPr>
          <w:lang w:val="kk"/>
        </w:rPr>
        <w:tab/>
        <w:t>62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NASSIMOVM.O.</w:t>
      </w:r>
      <w:r w:rsidRPr="00590D9E">
        <w:t xml:space="preserve"> POLITICAL CONSULTING: ESSENCE AND MAIN TECHNOLOGIES</w:t>
      </w:r>
      <w:r w:rsidRPr="00590D9E">
        <w:rPr>
          <w:lang w:val="kk"/>
        </w:rPr>
        <w:tab/>
        <w:t>71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BEKTURGANOV D.B.</w:t>
      </w:r>
      <w:r w:rsidRPr="00590D9E">
        <w:t xml:space="preserve"> FORMATION OF INSTITUTE OF PRESIDENCY: COMPARATIVE AND LEGAL ASPECT</w:t>
      </w:r>
      <w:r w:rsidRPr="00590D9E">
        <w:rPr>
          <w:lang w:val="kk"/>
        </w:rPr>
        <w:tab/>
        <w:t>77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BERDIBAEVA A.K.</w:t>
      </w:r>
      <w:r w:rsidRPr="00590D9E">
        <w:t xml:space="preserve"> ON THEROLE OF THE COURTIN THE ENFORCEMENTBIYSSTANDARDSONCONTRACT</w:t>
      </w:r>
      <w:proofErr w:type="gramStart"/>
      <w:r w:rsidRPr="00590D9E">
        <w:t>;AZAHUSAGE</w:t>
      </w:r>
      <w:proofErr w:type="gramEnd"/>
      <w:r w:rsidRPr="00590D9E">
        <w:t xml:space="preserve"> LAW</w:t>
      </w:r>
      <w:r w:rsidRPr="00590D9E">
        <w:rPr>
          <w:lang w:val="kk"/>
        </w:rPr>
        <w:tab/>
        <w:t>82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M.A.GUSEEV, BAGILBEK Y.M.</w:t>
      </w:r>
      <w:r w:rsidRPr="00590D9E">
        <w:t xml:space="preserve"> PROBLEMS AND PROSPECTS OF THE FINANCIAL SYSTEM OF THE REPUBLIC OF KAZAKHSTAN</w:t>
      </w:r>
      <w:r w:rsidRPr="00590D9E">
        <w:rPr>
          <w:lang w:val="kk"/>
        </w:rPr>
        <w:tab/>
        <w:t>90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 xml:space="preserve">ZHATKANBAEVA </w:t>
      </w:r>
      <w:r w:rsidRPr="00590D9E">
        <w:rPr>
          <w:rStyle w:val="ab"/>
          <w:i w:val="0"/>
          <w:lang w:val="kk"/>
        </w:rPr>
        <w:t xml:space="preserve">А.Е., </w:t>
      </w:r>
      <w:r w:rsidRPr="00590D9E">
        <w:rPr>
          <w:rStyle w:val="ab"/>
          <w:i w:val="0"/>
        </w:rPr>
        <w:t xml:space="preserve">ZHATKANBAEV </w:t>
      </w:r>
      <w:r w:rsidRPr="00590D9E">
        <w:rPr>
          <w:rStyle w:val="ab"/>
          <w:i w:val="0"/>
          <w:lang w:val="kk"/>
        </w:rPr>
        <w:t>Е.Б.</w:t>
      </w:r>
      <w:r w:rsidRPr="00590D9E">
        <w:rPr>
          <w:lang w:val="kk"/>
        </w:rPr>
        <w:t xml:space="preserve"> </w:t>
      </w:r>
      <w:r w:rsidRPr="00590D9E">
        <w:t>LEGAL ASPECTS OF STANDARDS IN THE FIELD OF MEDICAL SERVICES</w:t>
      </w:r>
      <w:r w:rsidRPr="00590D9E">
        <w:rPr>
          <w:lang w:val="kk"/>
        </w:rPr>
        <w:tab/>
        <w:t>95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</w:pPr>
      <w:r w:rsidRPr="00590D9E">
        <w:rPr>
          <w:rStyle w:val="ab"/>
          <w:i w:val="0"/>
        </w:rPr>
        <w:t>KABANBAEVA G.B.</w:t>
      </w:r>
      <w:r w:rsidRPr="00590D9E">
        <w:t xml:space="preserve"> ANALYSIS OF THE INTERNATIONAL LEGISLATIVE EXPERIENCE IN THE SPHERE OF ECOLOGICAL SAFETY OF SPACE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t>ACTIVITIES</w:t>
      </w:r>
      <w:r w:rsidRPr="00590D9E">
        <w:rPr>
          <w:lang w:val="kk"/>
        </w:rPr>
        <w:tab/>
        <w:t>99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KALYEVA G.S.</w:t>
      </w:r>
      <w:r w:rsidRPr="00590D9E">
        <w:t xml:space="preserve"> LEGAL PRESUMPTION AS THE METHOD OF LEGAL REGULATION IN THE TAX RIGHT</w:t>
      </w:r>
      <w:r w:rsidRPr="00590D9E">
        <w:rPr>
          <w:lang w:val="kk"/>
        </w:rPr>
        <w:tab/>
        <w:t>101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proofErr w:type="gramStart"/>
      <w:r w:rsidRPr="00590D9E">
        <w:rPr>
          <w:rStyle w:val="ab"/>
          <w:i w:val="0"/>
        </w:rPr>
        <w:t>KALYMBEKB.,</w:t>
      </w:r>
      <w:proofErr w:type="gramEnd"/>
      <w:r w:rsidRPr="00590D9E">
        <w:rPr>
          <w:rStyle w:val="ab"/>
          <w:i w:val="0"/>
        </w:rPr>
        <w:t xml:space="preserve"> ARONOV A.</w:t>
      </w:r>
      <w:r w:rsidRPr="00590D9E">
        <w:t xml:space="preserve"> PROBLEMS OF LEGAL REGULATION OF GENETICALLY MODIFIED OBJECTS IN KAZAKHSTAN</w:t>
      </w:r>
      <w:r w:rsidRPr="00590D9E">
        <w:rPr>
          <w:lang w:val="kk"/>
        </w:rPr>
        <w:tab/>
        <w:t>111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KUDERIN I.</w:t>
      </w:r>
      <w:r w:rsidRPr="00590D9E">
        <w:t xml:space="preserve"> GENERAL CHARACTERISTICS OF ECOLOGICAL ZONING IN THE REPUBLIC OF KAZAKHSTAN</w:t>
      </w:r>
      <w:r w:rsidRPr="00590D9E">
        <w:rPr>
          <w:lang w:val="kk"/>
        </w:rPr>
        <w:tab/>
        <w:t>116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BEGMANOVA B.S., KOZHEKEEVA B.SH.</w:t>
      </w:r>
      <w:r w:rsidRPr="00590D9E">
        <w:t xml:space="preserve"> QUESTIONS OF HUMANITY IN PLAYWRITINGS OF T.AHMETZHAN</w:t>
      </w:r>
      <w:r w:rsidRPr="00590D9E">
        <w:rPr>
          <w:lang w:val="kk"/>
        </w:rPr>
        <w:tab/>
        <w:t>123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BEGMANOVA B.S.</w:t>
      </w:r>
      <w:r w:rsidRPr="00590D9E">
        <w:t xml:space="preserve"> NOVELTIES AND TRADITION OF THE PRESENT KAZAKH NOVELS</w:t>
      </w:r>
      <w:r w:rsidRPr="00590D9E">
        <w:rPr>
          <w:lang w:val="kk"/>
        </w:rPr>
        <w:tab/>
        <w:t>128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DOSSANOV N.A.</w:t>
      </w:r>
      <w:r w:rsidRPr="00590D9E">
        <w:t xml:space="preserve"> QAZI ACTIVITY ON THE TERRITORY OF CENTRAL ASIA AND KAZAKHSTAN IN THE </w:t>
      </w:r>
      <w:r w:rsidRPr="00590D9E">
        <w:rPr>
          <w:lang w:val="kk"/>
        </w:rPr>
        <w:t xml:space="preserve">ХІХ-ХХ </w:t>
      </w:r>
      <w:r w:rsidRPr="00590D9E">
        <w:t>CENTURIES</w:t>
      </w:r>
      <w:r w:rsidRPr="00590D9E">
        <w:rPr>
          <w:lang w:val="kk"/>
        </w:rPr>
        <w:tab/>
        <w:t>133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ISMAILOV</w:t>
      </w:r>
      <w:r w:rsidRPr="00590D9E">
        <w:t xml:space="preserve"> T.RESIDENTIAL CONSTRUCTION AS A PRIORITY SOCIO-ECONOMIC DEVELOPMENT OF KAZAKHSTAN</w:t>
      </w:r>
      <w:r w:rsidRPr="00590D9E">
        <w:rPr>
          <w:lang w:val="kk"/>
        </w:rPr>
        <w:tab/>
        <w:t>138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SATYVALDIEVA B. A.</w:t>
      </w:r>
      <w:r w:rsidRPr="00590D9E">
        <w:t xml:space="preserve"> SPATIAL EFFECTS IN THE ECONOMY OF THE REGIONS OF THE KYRGYZ REPUBLIC</w:t>
      </w:r>
      <w:r w:rsidRPr="00590D9E">
        <w:rPr>
          <w:lang w:val="kk"/>
        </w:rPr>
        <w:tab/>
        <w:t>145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ABDYRAMANOVA A.</w:t>
      </w:r>
      <w:r w:rsidRPr="00590D9E">
        <w:t>LEGENDS ABOUT HUNTING BIRDS AS A MATERIAL FOR COMPARATIVE ANALISIS IN KYRGYZ NOVELS</w:t>
      </w:r>
      <w:r w:rsidRPr="00590D9E">
        <w:rPr>
          <w:lang w:val="kk"/>
        </w:rPr>
        <w:tab/>
        <w:t>149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 xml:space="preserve">ALYMKULOVA </w:t>
      </w:r>
      <w:r w:rsidRPr="00590D9E">
        <w:rPr>
          <w:rStyle w:val="ab"/>
          <w:i w:val="0"/>
          <w:lang w:val="kk"/>
        </w:rPr>
        <w:t>А^.</w:t>
      </w:r>
      <w:r w:rsidRPr="00590D9E">
        <w:rPr>
          <w:lang w:val="kk"/>
        </w:rPr>
        <w:t xml:space="preserve"> </w:t>
      </w:r>
      <w:r w:rsidRPr="00590D9E">
        <w:t>PREREQUISITES OF EMERGENCE OF THE WORLD FINANCIAL CRISIS' NEW WAVE</w:t>
      </w:r>
      <w:r w:rsidRPr="00590D9E">
        <w:rPr>
          <w:lang w:val="kk"/>
        </w:rPr>
        <w:tab/>
        <w:t>156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OROZOBAKOVA J. T.</w:t>
      </w:r>
      <w:r w:rsidRPr="00590D9E">
        <w:t xml:space="preserve"> THE SOVIET PERIOD OF HISTORY AS A DECISIVE CHANGE IN THE CIVILIZATIONAL FOUNDATIONS OF KYRGYZ ETHNICITY</w:t>
      </w:r>
      <w:r w:rsidRPr="00590D9E">
        <w:rPr>
          <w:lang w:val="kk"/>
        </w:rPr>
        <w:tab/>
        <w:t>160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  <w:lang w:val="kk"/>
        </w:rPr>
        <w:t xml:space="preserve">ABDYGAZIYEVА N. </w:t>
      </w:r>
      <w:r w:rsidRPr="00590D9E">
        <w:rPr>
          <w:rStyle w:val="ab"/>
          <w:i w:val="0"/>
        </w:rPr>
        <w:t>K.</w:t>
      </w:r>
      <w:r w:rsidRPr="00590D9E">
        <w:t xml:space="preserve"> COMMUNICATIVE LEADERSHIP AS A PEDAGOGICAL PROBLEM</w:t>
      </w:r>
      <w:r w:rsidRPr="00590D9E">
        <w:rPr>
          <w:lang w:val="kk"/>
        </w:rPr>
        <w:tab/>
        <w:t>166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SULTANBEKOV K.H.</w:t>
      </w:r>
      <w:r w:rsidRPr="00590D9E">
        <w:t xml:space="preserve"> EAST AND WEST: CONFRONTATION OR DIALOGUE YET?</w:t>
      </w:r>
      <w:r w:rsidRPr="00590D9E">
        <w:rPr>
          <w:lang w:val="kk"/>
        </w:rPr>
        <w:tab/>
        <w:t>170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lastRenderedPageBreak/>
        <w:t>AZATBEK T.A., SALPEKOV</w:t>
      </w:r>
      <w:r w:rsidRPr="00590D9E">
        <w:t xml:space="preserve"> A.ANALYSIS OF LOCAL CONTENT IN THE OIL AND GAS INDUSTRY OF THE REPUBLIC OF KAZAKHSTAN</w:t>
      </w:r>
      <w:r w:rsidRPr="00590D9E">
        <w:rPr>
          <w:lang w:val="kk"/>
        </w:rPr>
        <w:tab/>
        <w:t>176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</w:pPr>
      <w:r w:rsidRPr="00590D9E">
        <w:rPr>
          <w:rStyle w:val="ab"/>
          <w:i w:val="0"/>
          <w:lang w:val="kk"/>
        </w:rPr>
        <w:t xml:space="preserve">ОTEGENOVA К.А. ЕRNIYAZOVA </w:t>
      </w:r>
      <w:r w:rsidRPr="00590D9E">
        <w:rPr>
          <w:rStyle w:val="ab"/>
          <w:i w:val="0"/>
        </w:rPr>
        <w:t xml:space="preserve">ZH.N., </w:t>
      </w:r>
      <w:r w:rsidRPr="00590D9E">
        <w:rPr>
          <w:rStyle w:val="ab"/>
          <w:i w:val="0"/>
          <w:lang w:val="kk"/>
        </w:rPr>
        <w:t>МUKHANOVA А.Е.</w:t>
      </w:r>
      <w:r w:rsidRPr="00590D9E">
        <w:rPr>
          <w:lang w:val="kk"/>
        </w:rPr>
        <w:t xml:space="preserve"> </w:t>
      </w:r>
      <w:r w:rsidRPr="00590D9E">
        <w:t>PRODUCTION INFRASTRUCTURE AS MATERIAL AND TECHNICAL SUPPORT OF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t>AGRICULTURE</w:t>
      </w:r>
      <w:r w:rsidRPr="00590D9E">
        <w:rPr>
          <w:lang w:val="kk"/>
        </w:rPr>
        <w:tab/>
        <w:t>180</w:t>
      </w:r>
    </w:p>
    <w:p w:rsidR="00140E62" w:rsidRPr="00590D9E" w:rsidRDefault="00526B64">
      <w:pPr>
        <w:pStyle w:val="a9"/>
        <w:shd w:val="clear" w:color="auto" w:fill="auto"/>
        <w:spacing w:before="0"/>
        <w:ind w:left="20"/>
      </w:pPr>
      <w:r w:rsidRPr="00590D9E">
        <w:rPr>
          <w:rStyle w:val="ab"/>
          <w:i w:val="0"/>
        </w:rPr>
        <w:t>TALAPBAEVA G.E.</w:t>
      </w:r>
      <w:proofErr w:type="gramStart"/>
      <w:r w:rsidRPr="00590D9E">
        <w:rPr>
          <w:rStyle w:val="ab"/>
          <w:i w:val="0"/>
        </w:rPr>
        <w:t>,.</w:t>
      </w:r>
      <w:proofErr w:type="gramEnd"/>
      <w:r w:rsidRPr="00590D9E">
        <w:rPr>
          <w:rStyle w:val="ab"/>
          <w:i w:val="0"/>
        </w:rPr>
        <w:t xml:space="preserve"> RAZBAIKYZY A., ERNIYAZOVA ZH. </w:t>
      </w:r>
      <w:r w:rsidRPr="00590D9E">
        <w:rPr>
          <w:rStyle w:val="ab"/>
          <w:i w:val="0"/>
          <w:lang w:val="kk"/>
        </w:rPr>
        <w:t>N.</w:t>
      </w:r>
      <w:r w:rsidRPr="00590D9E">
        <w:rPr>
          <w:lang w:val="kk"/>
        </w:rPr>
        <w:t xml:space="preserve"> </w:t>
      </w:r>
      <w:r w:rsidRPr="00590D9E">
        <w:t>DETERMINATION OF THE MAIN COMPONENTS OF THE BUSINESS MODEL OF TOURIST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t>CLUSTER KYZYLORDA REGION</w:t>
      </w:r>
      <w:r w:rsidRPr="00590D9E">
        <w:rPr>
          <w:lang w:val="kk"/>
        </w:rPr>
        <w:tab/>
        <w:t>189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KABDESHOVA K.A.</w:t>
      </w:r>
      <w:r w:rsidRPr="00590D9E">
        <w:t xml:space="preserve"> INTEGRAL CHARACTER OF EPOCH IN WORK BUHAR ZHYRAU</w:t>
      </w:r>
      <w:r w:rsidRPr="00590D9E">
        <w:rPr>
          <w:lang w:val="kk"/>
        </w:rPr>
        <w:tab/>
        <w:t>193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BEKTURGANOV D.B.</w:t>
      </w:r>
      <w:r w:rsidRPr="00590D9E">
        <w:t xml:space="preserve"> FORMATION OF INSTITUTE OF PRESIDENCY: COMPARATIVE AND LEGAL ASPECT</w:t>
      </w:r>
      <w:r w:rsidRPr="00590D9E">
        <w:rPr>
          <w:lang w:val="kk"/>
        </w:rPr>
        <w:tab/>
        <w:t>198</w:t>
      </w:r>
    </w:p>
    <w:p w:rsidR="00140E62" w:rsidRPr="00590D9E" w:rsidRDefault="00526B64">
      <w:pPr>
        <w:pStyle w:val="22"/>
        <w:shd w:val="clear" w:color="auto" w:fill="auto"/>
        <w:ind w:left="20"/>
        <w:rPr>
          <w:i w:val="0"/>
        </w:rPr>
      </w:pPr>
      <w:r w:rsidRPr="00590D9E">
        <w:rPr>
          <w:i w:val="0"/>
        </w:rPr>
        <w:t xml:space="preserve">ADIZBAEVA </w:t>
      </w:r>
      <w:proofErr w:type="gramStart"/>
      <w:r w:rsidRPr="00590D9E">
        <w:rPr>
          <w:i w:val="0"/>
        </w:rPr>
        <w:t>D.ZH.,</w:t>
      </w:r>
      <w:proofErr w:type="gramEnd"/>
      <w:r w:rsidRPr="00590D9E">
        <w:rPr>
          <w:i w:val="0"/>
        </w:rPr>
        <w:t xml:space="preserve"> KUSBAYEVA A.N., AMANBAEVA E.A., TLENBAEVA A., SHOIBEKOVA A.ZH.</w:t>
      </w:r>
      <w:r w:rsidRPr="00590D9E">
        <w:rPr>
          <w:rStyle w:val="24"/>
        </w:rPr>
        <w:t xml:space="preserve"> METHODS AND MEANS OF EDUCATION IN FOLK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t>PEDAGOGY</w:t>
      </w:r>
      <w:r w:rsidRPr="00590D9E">
        <w:rPr>
          <w:lang w:val="kk"/>
        </w:rPr>
        <w:tab/>
        <w:t>203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KOLBAYEV M.K.</w:t>
      </w:r>
      <w:r w:rsidRPr="00590D9E">
        <w:t xml:space="preserve"> ANALYSIS OF INNOVATIVE ACTIVITY OF SMALL ENTERPRISES IN RK</w:t>
      </w:r>
      <w:r w:rsidRPr="00590D9E">
        <w:rPr>
          <w:lang w:val="kk"/>
        </w:rPr>
        <w:tab/>
        <w:t>206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SARSENOV B.</w:t>
      </w:r>
      <w:r w:rsidRPr="00590D9E">
        <w:t xml:space="preserve"> OCCUPATIONAL THERAPY AS A PERSPECTIVE DIRECTION OF ADAPTATION OF PERSONS WITH DISABILITIES</w:t>
      </w:r>
      <w:r w:rsidRPr="00590D9E">
        <w:rPr>
          <w:lang w:val="kk"/>
        </w:rPr>
        <w:tab/>
        <w:t>215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OMARKOZHAEVA A.N., SALPEKOV A.S.</w:t>
      </w:r>
      <w:r w:rsidRPr="00590D9E">
        <w:t xml:space="preserve"> PROBLEMS LOCAL CONTENT OIL AND GAS INDUSTRY AND SOLUTIONS</w:t>
      </w:r>
      <w:r w:rsidRPr="00590D9E">
        <w:rPr>
          <w:lang w:val="kk"/>
        </w:rPr>
        <w:tab/>
        <w:t>219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ARALBAEVA S.K.</w:t>
      </w:r>
      <w:r w:rsidRPr="00590D9E">
        <w:t xml:space="preserve"> INNOVATIVE APPROACHES TO PERSONNEL MANAGEMENT</w:t>
      </w:r>
      <w:r w:rsidRPr="00590D9E">
        <w:rPr>
          <w:lang w:val="kk"/>
        </w:rPr>
        <w:tab/>
        <w:t>223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SHAIMANOV A.</w:t>
      </w:r>
      <w:r w:rsidRPr="00590D9E">
        <w:t xml:space="preserve"> CODICOLOGY </w:t>
      </w:r>
      <w:r w:rsidRPr="00590D9E">
        <w:rPr>
          <w:lang w:val="kk"/>
        </w:rPr>
        <w:t xml:space="preserve">- </w:t>
      </w:r>
      <w:r w:rsidRPr="00590D9E">
        <w:t>THE SCIENCE OF MANUSCRIPTS</w:t>
      </w:r>
      <w:r w:rsidRPr="00590D9E">
        <w:rPr>
          <w:lang w:val="kk"/>
        </w:rPr>
        <w:tab/>
        <w:t>227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ABDIMOMYNOVA A.SH., TEMIROVA A.B.</w:t>
      </w:r>
      <w:r w:rsidRPr="00590D9E">
        <w:t xml:space="preserve"> FORMATION AND DEVELOPMENT OF THE EXPORT POTENTIAL OF THE REGION</w:t>
      </w:r>
      <w:r w:rsidRPr="00590D9E">
        <w:rPr>
          <w:lang w:val="kk"/>
        </w:rPr>
        <w:tab/>
        <w:t>231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  <w:lang w:val="kk"/>
        </w:rPr>
        <w:t xml:space="preserve">АUBAKIROVA </w:t>
      </w:r>
      <w:r w:rsidRPr="00590D9E">
        <w:rPr>
          <w:rStyle w:val="ab"/>
          <w:i w:val="0"/>
        </w:rPr>
        <w:t>K.A.</w:t>
      </w:r>
      <w:r w:rsidRPr="00590D9E">
        <w:t xml:space="preserve"> PATRIOTIC VERSES TRANSLATED BY JUSUPBEK AIMAUTULY</w:t>
      </w:r>
      <w:r w:rsidRPr="00590D9E">
        <w:rPr>
          <w:lang w:val="kk"/>
        </w:rPr>
        <w:tab/>
        <w:t>238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t>TEBEGENOV T. THE POETIC TRADITION OF THE TURKIC PEOPLES AND CREATIVITY SINGER KHAKASSIA POET SEMEN KADYSHEV</w:t>
      </w:r>
      <w:r w:rsidRPr="00590D9E">
        <w:rPr>
          <w:lang w:val="kk"/>
        </w:rPr>
        <w:tab/>
        <w:t>242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UNAL YENER, ERKINBAEV U.</w:t>
      </w:r>
      <w:r w:rsidRPr="00590D9E">
        <w:t xml:space="preserve"> PERCEPTION OF CENTRAL ASIAN TURKISH WORLD IN MEHMET AKIF S POEMS</w:t>
      </w:r>
      <w:r w:rsidRPr="00590D9E">
        <w:rPr>
          <w:lang w:val="kk"/>
        </w:rPr>
        <w:tab/>
        <w:t>249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  <w:lang w:val="kk"/>
        </w:rPr>
        <w:t xml:space="preserve">ТЕBEGENOVA </w:t>
      </w:r>
      <w:r w:rsidRPr="00590D9E">
        <w:rPr>
          <w:rStyle w:val="ab"/>
          <w:i w:val="0"/>
        </w:rPr>
        <w:t>A.</w:t>
      </w:r>
      <w:r w:rsidRPr="00590D9E">
        <w:t xml:space="preserve"> THE AESTHETIC INFLUENCE OF LAUDATORY DEDICATIONS</w:t>
      </w:r>
      <w:r w:rsidRPr="00590D9E">
        <w:rPr>
          <w:lang w:val="kk"/>
        </w:rPr>
        <w:tab/>
        <w:t>254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  <w:lang w:val="kk"/>
        </w:rPr>
        <w:t xml:space="preserve">ТЕBEGENOVA </w:t>
      </w:r>
      <w:r w:rsidRPr="00590D9E">
        <w:rPr>
          <w:rStyle w:val="ab"/>
          <w:i w:val="0"/>
        </w:rPr>
        <w:t>A.</w:t>
      </w:r>
      <w:r w:rsidRPr="00590D9E">
        <w:t xml:space="preserve"> PREACHING DEDICATION LYRICS</w:t>
      </w:r>
      <w:r w:rsidRPr="00590D9E">
        <w:rPr>
          <w:lang w:val="kk"/>
        </w:rPr>
        <w:tab/>
        <w:t>260</w:t>
      </w:r>
    </w:p>
    <w:p w:rsidR="00140E62" w:rsidRPr="00590D9E" w:rsidRDefault="00526B64">
      <w:pPr>
        <w:pStyle w:val="a9"/>
        <w:shd w:val="clear" w:color="auto" w:fill="auto"/>
        <w:tabs>
          <w:tab w:val="right" w:leader="dot" w:pos="9407"/>
        </w:tabs>
        <w:spacing w:before="0"/>
        <w:ind w:left="20"/>
      </w:pPr>
      <w:r w:rsidRPr="00590D9E">
        <w:rPr>
          <w:rStyle w:val="ab"/>
          <w:i w:val="0"/>
        </w:rPr>
        <w:t>YERZHAN</w:t>
      </w:r>
      <w:r w:rsidRPr="00590D9E">
        <w:t xml:space="preserve"> K.S.ABU MANSUR MATURIDI AND HIS WORKS</w:t>
      </w:r>
      <w:r w:rsidRPr="00590D9E">
        <w:rPr>
          <w:lang w:val="kk"/>
        </w:rPr>
        <w:tab/>
        <w:t>265</w:t>
      </w:r>
      <w:r w:rsidR="00BE0AA7" w:rsidRPr="00590D9E">
        <w:fldChar w:fldCharType="end"/>
      </w:r>
      <w:bookmarkEnd w:id="0"/>
    </w:p>
    <w:sectPr w:rsidR="00140E62" w:rsidRPr="00590D9E" w:rsidSect="00526B64">
      <w:type w:val="continuous"/>
      <w:pgSz w:w="11905" w:h="16837"/>
      <w:pgMar w:top="1211" w:right="1228" w:bottom="1560" w:left="1221" w:header="0" w:footer="3" w:gutter="0"/>
      <w:pgNumType w:start="27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A7" w:rsidRDefault="00BE0AA7">
      <w:r>
        <w:separator/>
      </w:r>
    </w:p>
  </w:endnote>
  <w:endnote w:type="continuationSeparator" w:id="0">
    <w:p w:rsidR="00BE0AA7" w:rsidRDefault="00B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A7" w:rsidRDefault="00BE0AA7"/>
  </w:footnote>
  <w:footnote w:type="continuationSeparator" w:id="0">
    <w:p w:rsidR="00BE0AA7" w:rsidRDefault="00BE0A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A3237"/>
    <w:multiLevelType w:val="multilevel"/>
    <w:tmpl w:val="62AA9BA2"/>
    <w:lvl w:ilvl="0">
      <w:start w:val="2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kk"/>
      </w:rPr>
    </w:lvl>
    <w:lvl w:ilvl="1">
      <w:start w:val="1"/>
      <w:numFmt w:val="decimal"/>
      <w:lvlText w:val="[%2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k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62"/>
    <w:rsid w:val="00140E62"/>
    <w:rsid w:val="00526B64"/>
    <w:rsid w:val="00590D9E"/>
    <w:rsid w:val="00B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B7A0-E2A2-466F-B4BA-D3B5618F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kk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ru"/>
    </w:rPr>
  </w:style>
  <w:style w:type="character" w:customStyle="1" w:styleId="85pt">
    <w:name w:val="Колонтитул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85pt0">
    <w:name w:val="Колонтитул + 8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Оглавлени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ab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4">
    <w:name w:val="Оглавлени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0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  <w:lang w:val="kk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ru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12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ru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  <w:lang w:val="ru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26B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6B64"/>
    <w:rPr>
      <w:color w:val="000000"/>
    </w:rPr>
  </w:style>
  <w:style w:type="paragraph" w:styleId="ae">
    <w:name w:val="footer"/>
    <w:basedOn w:val="a"/>
    <w:link w:val="af"/>
    <w:uiPriority w:val="99"/>
    <w:unhideWhenUsed/>
    <w:rsid w:val="00526B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6B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1972</Words>
  <Characters>11244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subject/>
  <dc:creator>Aset</dc:creator>
  <cp:keywords/>
  <cp:lastModifiedBy>Aset</cp:lastModifiedBy>
  <cp:revision>2</cp:revision>
  <dcterms:created xsi:type="dcterms:W3CDTF">2016-02-23T06:08:00Z</dcterms:created>
  <dcterms:modified xsi:type="dcterms:W3CDTF">2016-02-23T06:10:00Z</dcterms:modified>
</cp:coreProperties>
</file>