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8" w:rsidRPr="00C16BC8" w:rsidRDefault="00C16BC8" w:rsidP="00C16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</w:p>
    <w:p w:rsidR="00C16BC8" w:rsidRPr="00C16BC8" w:rsidRDefault="00C16BC8" w:rsidP="00C16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Туякбаева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Н.С.,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Жатканбаева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А.Е.,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Накишева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М.К.,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Чеверс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Международный опыт в сфере правового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деятельности по использованию возобновляемых и альтернативных видов энергетики.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Карабалина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А.А., Саммерс Д.Г.,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Бердiбаева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С.К.,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Саркулов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М.Н.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бытового насилия.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Мухамбеткалиева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Г.М.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Немецкая диаспора как фактор развития казахстанско-германского сотрудничества.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Сатымбекова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К.Б.,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Кермбек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F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.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E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.,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Иманбаева З.О.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Исследование развития инновационных кластеров: междуна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родный опыт.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Саммерс Д.Г.,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Альмурзаева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Б.К.,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Бердибаева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С.К., Каримова А.Т.,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Алекешова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Л.Б.,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Кубиева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В.А.,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Ербулатова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А.К.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совместного обучения: рекомендации для преподавателя на примере НИШ.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Бердибаева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С.К., Саммерс Д.Г.,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АльмурзаеваБ.К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Каримова А.Т.,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Шункеева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О.А.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Мысли, переживания и образ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тела: психология осознанности» как терапия тревожности.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Саммерс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Бердибаева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.,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Каримова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.,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Алекешова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Альмурзаева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Абрихманова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Преимущества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билингвизма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Гасанова Л. Т.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Aвтобиографический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 в современной азербайджанской прозе. «Сокровенное» - роман-быль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Видади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Бабанлы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Аюпова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З.К.,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Кусаинов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Д. У.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Современные процессы интеграции науки и их отражение в системе высшего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Хуаныш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Эффективность деятельности системы внутреннего контроля в организациях.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Кенжебаев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Д.А.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Хронологическая структура казахстанских учреждений космической отрасли.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Эбенова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Г.Э.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Характер терминов-неологизмов в современном казахском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языке.</w:t>
      </w:r>
      <w:proofErr w:type="spellEnd"/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Абикеева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Факторы, которые помогли подтолкнуть современный алфавит к латинской графике.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Азибаева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Б. У.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Героико-патриотический концепт казахского эпоса.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Абдулина Г.А.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212121"/>
          <w:sz w:val="24"/>
          <w:szCs w:val="24"/>
        </w:rPr>
        <w:t>Современные технологии управления человеческими ресурсами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Албеков Т.К.,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Мурсалимова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Н.М.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Топонимические легенды: летопись народа и его земли.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Askarova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G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.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A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SeytbekovaN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.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T</w:t>
      </w: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Информационно-коммуникационная образовательная среда в профессиональной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 студентов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Байдалинова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 С.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показателей экономической безопасности РК.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Бакирбекова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А.М.,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Жуматаева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Б.А.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Пралиева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 С.Ж.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Сравнительная оценка конкурентоспособности крестьянских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 и сельскохозяйственных предприятий.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lastRenderedPageBreak/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Бегембетова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Г.З., Джуманиязова Р.К.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проблеме менеджмента в искусстве.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Буткенова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А.К.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управления человеческим капиталом промышленных (горнодобывающих)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 Казахстана.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Дуйсебаева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А.М.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производственно-сбытовых цепочек мукомольной промышленности РК.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Еспенова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Т. Т.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 терминов в казахском языке.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ЖалмырзаА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по анкетированию социолингвистической ситуации кумыков, проживающих в Казахстане.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Жанакова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 Т.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Вклад деятелей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Алашского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движения в национальную культуру.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Жансагимова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А.Е.,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Нуртаева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Ж.Ш.,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Саябаев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К.М.,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Мауина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Г.А.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 конкурентоспособности продукции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животноводства в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Акмолинской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Жумасеитова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Г.Т.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Хореографический психоанализ в интерпретации Бориса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Эйфмана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Калиева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Г.Т.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 финансирования инновационного развития предприятия: теоретический аспект.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Калиева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С.А., Садыков И.М.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Факторы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прекаризации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занятости населения Казахстана в условиях модернизации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Цалыш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А.Б.,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Терекбаева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Ж.М.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истории домов на колесах кочевников Евразии.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Кожагулов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С.К.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Будем внимательнее к поэтическому наследию Абая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Кошкарбаева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А.Н.,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Сейтметова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А.М.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интереса учащихся к предмету путем решении генетических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Базарбаев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К.К.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Педагогическая позиция младотурков в развитии образования.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Мекебаева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Ж.А.,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Жунисбекова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Г.Е.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выполнения объема строительных работ РК.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Мухамбеткалиева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Р.Ц.,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Мухамбеткалиева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Г.М.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Касым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- предводитель политической элиты первой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половины Х VI века.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Насимов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М. О.,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Паридинова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Б. Ж.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Национальная идентичность: сущность и основные понятия.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Сатыбалдина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Н.К.,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Калиева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А.Ж.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типа личности с выбором профессии.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Абжет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Б.С.,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ШайхыстамоваМ.Б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жанра саги в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тюр^ком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народе и его влияние на жанр архаического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эпоса.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Шуйиншина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Ш. М.,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Мухамедханова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А.К.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Нормативно-правовое обеспечение осуществления инклюзивного</w:t>
      </w:r>
      <w:r w:rsidRPr="00C1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 республике Казахстан.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Бейсенбаева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Р.Х., </w:t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КопбосыновМ.А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просвещения в начале XX века.</w:t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lastRenderedPageBreak/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Айтмухамбетова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Б. К.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Сатпаев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Сакральная личность.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Рецензия. Ценная монография</w:t>
      </w: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BC8" w:rsidRPr="00C16BC8" w:rsidRDefault="00C16BC8" w:rsidP="00C1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ab/>
      </w:r>
      <w:proofErr w:type="spellStart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Черманова</w:t>
      </w:r>
      <w:proofErr w:type="spellEnd"/>
      <w:r w:rsidRPr="00C16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М.Б.</w:t>
      </w:r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Даришев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Мадельхан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Даришевич</w:t>
      </w:r>
      <w:proofErr w:type="spellEnd"/>
      <w:r w:rsidRPr="00C16BC8">
        <w:rPr>
          <w:rFonts w:ascii="Times New Roman" w:eastAsia="Times New Roman" w:hAnsi="Times New Roman" w:cs="Times New Roman"/>
          <w:color w:val="000000"/>
          <w:sz w:val="24"/>
          <w:szCs w:val="24"/>
        </w:rPr>
        <w:t>: Воин. Ученый.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5290" w:rsidRPr="00C16BC8" w:rsidRDefault="00985290" w:rsidP="00C16B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5290" w:rsidRPr="00C16BC8" w:rsidSect="00C16BC8">
      <w:pgSz w:w="11909" w:h="16834"/>
      <w:pgMar w:top="1134" w:right="567" w:bottom="1134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6BC8"/>
    <w:rsid w:val="00985290"/>
    <w:rsid w:val="00C1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NaziraT</dc:creator>
  <cp:keywords/>
  <dc:description/>
  <cp:lastModifiedBy>NaziraT</cp:lastModifiedBy>
  <cp:revision>2</cp:revision>
  <dcterms:created xsi:type="dcterms:W3CDTF">2017-12-27T04:39:00Z</dcterms:created>
  <dcterms:modified xsi:type="dcterms:W3CDTF">2017-12-27T04:49:00Z</dcterms:modified>
</cp:coreProperties>
</file>