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2E8" w:rsidRPr="00E679CC" w:rsidRDefault="003916B9" w:rsidP="000448D3">
      <w:pPr>
        <w:rPr>
          <w:sz w:val="28"/>
          <w:szCs w:val="28"/>
        </w:rPr>
      </w:pPr>
      <w:r w:rsidRPr="00E679CC">
        <w:rPr>
          <w:sz w:val="28"/>
          <w:szCs w:val="28"/>
        </w:rPr>
        <w:t xml:space="preserve">  </w:t>
      </w:r>
      <w:r w:rsidR="002D62AB" w:rsidRPr="00E679CC">
        <w:rPr>
          <w:sz w:val="28"/>
          <w:szCs w:val="28"/>
        </w:rPr>
        <w:t xml:space="preserve">   </w:t>
      </w:r>
    </w:p>
    <w:p w:rsidR="00A079CD" w:rsidRPr="00E679CC" w:rsidRDefault="00AE7C86" w:rsidP="000448D3">
      <w:pPr>
        <w:rPr>
          <w:sz w:val="28"/>
          <w:szCs w:val="28"/>
        </w:rPr>
      </w:pPr>
      <w:r w:rsidRPr="00E679CC">
        <w:rPr>
          <w:sz w:val="28"/>
          <w:szCs w:val="28"/>
        </w:rPr>
        <w:t xml:space="preserve"> </w:t>
      </w:r>
    </w:p>
    <w:p w:rsidR="004F7F78" w:rsidRPr="000448D3" w:rsidRDefault="00E679CC" w:rsidP="000448D3">
      <w:pPr>
        <w:rPr>
          <w:sz w:val="28"/>
          <w:szCs w:val="28"/>
        </w:rPr>
      </w:pPr>
      <w:r>
        <w:rPr>
          <w:sz w:val="28"/>
          <w:szCs w:val="28"/>
        </w:rPr>
        <w:t xml:space="preserve">Сейтова В.Н., </w:t>
      </w:r>
      <w:r>
        <w:rPr>
          <w:sz w:val="28"/>
          <w:szCs w:val="28"/>
          <w:lang w:val="kk-KZ"/>
        </w:rPr>
        <w:t>И</w:t>
      </w:r>
      <w:r w:rsidR="00D60E42" w:rsidRPr="000448D3">
        <w:rPr>
          <w:sz w:val="28"/>
          <w:szCs w:val="28"/>
        </w:rPr>
        <w:t>сахметова А.Н., Махатова</w:t>
      </w:r>
      <w:r>
        <w:rPr>
          <w:sz w:val="28"/>
          <w:szCs w:val="28"/>
          <w:lang w:val="kk-KZ"/>
        </w:rPr>
        <w:t xml:space="preserve"> А</w:t>
      </w:r>
      <w:r>
        <w:rPr>
          <w:sz w:val="28"/>
          <w:szCs w:val="28"/>
        </w:rPr>
        <w:t>.Б., Г</w:t>
      </w:r>
      <w:r>
        <w:rPr>
          <w:sz w:val="28"/>
          <w:szCs w:val="28"/>
          <w:lang w:val="kk-KZ"/>
        </w:rPr>
        <w:t>и</w:t>
      </w:r>
      <w:r w:rsidR="00D60E42" w:rsidRPr="000448D3">
        <w:rPr>
          <w:sz w:val="28"/>
          <w:szCs w:val="28"/>
        </w:rPr>
        <w:t>сР. Состояние и пути рационального использования</w:t>
      </w:r>
    </w:p>
    <w:p w:rsidR="004F7F78" w:rsidRPr="000448D3" w:rsidRDefault="00D60E42" w:rsidP="000448D3">
      <w:pPr>
        <w:rPr>
          <w:sz w:val="28"/>
          <w:szCs w:val="28"/>
        </w:rPr>
      </w:pPr>
      <w:r w:rsidRPr="000448D3">
        <w:rPr>
          <w:sz w:val="28"/>
          <w:szCs w:val="28"/>
        </w:rPr>
        <w:t>производственного потенциала агроперерабатывающих предприятий в Туркестанской области</w:t>
      </w:r>
      <w:r w:rsidRPr="000448D3">
        <w:rPr>
          <w:sz w:val="28"/>
          <w:szCs w:val="28"/>
        </w:rPr>
        <w:tab/>
        <w:t xml:space="preserve"> 5</w:t>
      </w:r>
    </w:p>
    <w:p w:rsidR="004F7F78" w:rsidRPr="000448D3" w:rsidRDefault="00E679CC" w:rsidP="000448D3">
      <w:pPr>
        <w:rPr>
          <w:sz w:val="28"/>
          <w:szCs w:val="28"/>
        </w:rPr>
      </w:pPr>
      <w:r>
        <w:rPr>
          <w:sz w:val="28"/>
          <w:szCs w:val="28"/>
        </w:rPr>
        <w:t>Аюпова З.К., Куса</w:t>
      </w:r>
      <w:r>
        <w:rPr>
          <w:sz w:val="28"/>
          <w:szCs w:val="28"/>
          <w:lang w:val="kk-KZ"/>
        </w:rPr>
        <w:t>и</w:t>
      </w:r>
      <w:r>
        <w:rPr>
          <w:sz w:val="28"/>
          <w:szCs w:val="28"/>
        </w:rPr>
        <w:t>но</w:t>
      </w:r>
      <w:r>
        <w:rPr>
          <w:sz w:val="28"/>
          <w:szCs w:val="28"/>
          <w:lang w:val="kk-KZ"/>
        </w:rPr>
        <w:t xml:space="preserve">в </w:t>
      </w:r>
      <w:r w:rsidR="00D60E42" w:rsidRPr="000448D3">
        <w:rPr>
          <w:sz w:val="28"/>
          <w:szCs w:val="28"/>
        </w:rPr>
        <w:t>Д. У. Некоторые вопросы казахстанской дипломатии в акватории Каспийского моря</w:t>
      </w:r>
      <w:r w:rsidR="00D60E42" w:rsidRPr="000448D3">
        <w:rPr>
          <w:sz w:val="28"/>
          <w:szCs w:val="28"/>
        </w:rPr>
        <w:tab/>
      </w:r>
      <w:r w:rsidR="00D60E42" w:rsidRPr="000448D3">
        <w:rPr>
          <w:sz w:val="28"/>
          <w:szCs w:val="28"/>
        </w:rPr>
        <w:tab/>
        <w:t>11</w:t>
      </w:r>
    </w:p>
    <w:p w:rsidR="004F7F78" w:rsidRPr="000448D3" w:rsidRDefault="00E679CC" w:rsidP="000448D3">
      <w:pPr>
        <w:rPr>
          <w:sz w:val="28"/>
          <w:szCs w:val="28"/>
        </w:rPr>
      </w:pPr>
      <w:r>
        <w:rPr>
          <w:sz w:val="28"/>
          <w:szCs w:val="28"/>
        </w:rPr>
        <w:t xml:space="preserve">Ахметова Г.К., Шелль </w:t>
      </w:r>
      <w:r w:rsidR="00D60E42" w:rsidRPr="000448D3">
        <w:rPr>
          <w:sz w:val="28"/>
          <w:szCs w:val="28"/>
        </w:rPr>
        <w:t>М.В. Интернет-зависимость у детей младшего подросткового возраста как проблема</w:t>
      </w:r>
    </w:p>
    <w:p w:rsidR="004F7F78" w:rsidRPr="000448D3" w:rsidRDefault="00D60E42" w:rsidP="000448D3">
      <w:pPr>
        <w:rPr>
          <w:sz w:val="28"/>
          <w:szCs w:val="28"/>
        </w:rPr>
      </w:pPr>
      <w:r w:rsidRPr="000448D3">
        <w:rPr>
          <w:sz w:val="28"/>
          <w:szCs w:val="28"/>
        </w:rPr>
        <w:t>современной семьи</w:t>
      </w:r>
      <w:r w:rsidRPr="000448D3">
        <w:rPr>
          <w:sz w:val="28"/>
          <w:szCs w:val="28"/>
        </w:rPr>
        <w:tab/>
        <w:t xml:space="preserve"> 18</w:t>
      </w:r>
    </w:p>
    <w:p w:rsidR="004F7F78" w:rsidRPr="000448D3" w:rsidRDefault="00E679CC" w:rsidP="000448D3">
      <w:pPr>
        <w:rPr>
          <w:sz w:val="28"/>
          <w:szCs w:val="28"/>
        </w:rPr>
      </w:pPr>
      <w:r>
        <w:rPr>
          <w:sz w:val="28"/>
          <w:szCs w:val="28"/>
        </w:rPr>
        <w:t>Абдра</w:t>
      </w:r>
      <w:r>
        <w:rPr>
          <w:sz w:val="28"/>
          <w:szCs w:val="28"/>
          <w:lang w:val="kk-KZ"/>
        </w:rPr>
        <w:t>и</w:t>
      </w:r>
      <w:r>
        <w:rPr>
          <w:sz w:val="28"/>
          <w:szCs w:val="28"/>
        </w:rPr>
        <w:t>мо</w:t>
      </w:r>
      <w:r>
        <w:rPr>
          <w:sz w:val="28"/>
          <w:szCs w:val="28"/>
          <w:lang w:val="kk-KZ"/>
        </w:rPr>
        <w:t>в</w:t>
      </w:r>
      <w:r w:rsidR="00D60E42" w:rsidRPr="000448D3">
        <w:rPr>
          <w:sz w:val="28"/>
          <w:szCs w:val="28"/>
        </w:rPr>
        <w:t>а К.Т., Ибрагимова Э.К. Актуальность подготовки конкурентоспособных специалистов в области</w:t>
      </w:r>
    </w:p>
    <w:p w:rsidR="004F7F78" w:rsidRPr="000448D3" w:rsidRDefault="00D60E42" w:rsidP="000448D3">
      <w:pPr>
        <w:rPr>
          <w:sz w:val="28"/>
          <w:szCs w:val="28"/>
        </w:rPr>
      </w:pPr>
      <w:r w:rsidRPr="000448D3">
        <w:rPr>
          <w:sz w:val="28"/>
          <w:szCs w:val="28"/>
        </w:rPr>
        <w:t>охраны окружающей среды в мировом образовательном пространстве</w:t>
      </w:r>
      <w:r w:rsidRPr="000448D3">
        <w:rPr>
          <w:sz w:val="28"/>
          <w:szCs w:val="28"/>
        </w:rPr>
        <w:tab/>
        <w:t xml:space="preserve"> 22</w:t>
      </w:r>
    </w:p>
    <w:p w:rsidR="004F7F78" w:rsidRPr="000448D3" w:rsidRDefault="00D60E42" w:rsidP="000448D3">
      <w:pPr>
        <w:rPr>
          <w:sz w:val="28"/>
          <w:szCs w:val="28"/>
        </w:rPr>
      </w:pPr>
      <w:r w:rsidRPr="000448D3">
        <w:rPr>
          <w:sz w:val="28"/>
          <w:szCs w:val="28"/>
        </w:rPr>
        <w:t>Ауэзова К.Т., Тажибекова К</w:t>
      </w:r>
      <w:r w:rsidR="00E679CC">
        <w:rPr>
          <w:sz w:val="28"/>
          <w:szCs w:val="28"/>
          <w:lang w:val="kk-KZ"/>
        </w:rPr>
        <w:t>.</w:t>
      </w:r>
      <w:r w:rsidR="00E679CC">
        <w:rPr>
          <w:sz w:val="28"/>
          <w:szCs w:val="28"/>
        </w:rPr>
        <w:t>Б., Жансе</w:t>
      </w:r>
      <w:r w:rsidR="00E679CC">
        <w:rPr>
          <w:sz w:val="28"/>
          <w:szCs w:val="28"/>
          <w:lang w:val="kk-KZ"/>
        </w:rPr>
        <w:t>и</w:t>
      </w:r>
      <w:r w:rsidR="00E679CC">
        <w:rPr>
          <w:sz w:val="28"/>
          <w:szCs w:val="28"/>
        </w:rPr>
        <w:t>това Г.С., Наб</w:t>
      </w:r>
      <w:r w:rsidR="00E679CC">
        <w:rPr>
          <w:sz w:val="28"/>
          <w:szCs w:val="28"/>
          <w:lang w:val="kk-KZ"/>
        </w:rPr>
        <w:t>и</w:t>
      </w:r>
      <w:r w:rsidRPr="000448D3">
        <w:rPr>
          <w:sz w:val="28"/>
          <w:szCs w:val="28"/>
        </w:rPr>
        <w:t>ева</w:t>
      </w:r>
      <w:r w:rsidR="00E679CC">
        <w:rPr>
          <w:sz w:val="28"/>
          <w:szCs w:val="28"/>
          <w:lang w:val="kk-KZ"/>
        </w:rPr>
        <w:t xml:space="preserve"> </w:t>
      </w:r>
      <w:r w:rsidRPr="000448D3">
        <w:rPr>
          <w:sz w:val="28"/>
          <w:szCs w:val="28"/>
        </w:rPr>
        <w:t>М.Т. Некотрые пути к инновационному развитию</w:t>
      </w:r>
    </w:p>
    <w:p w:rsidR="004F7F78" w:rsidRPr="000448D3" w:rsidRDefault="00D60E42" w:rsidP="000448D3">
      <w:pPr>
        <w:rPr>
          <w:sz w:val="28"/>
          <w:szCs w:val="28"/>
        </w:rPr>
      </w:pPr>
      <w:r w:rsidRPr="000448D3">
        <w:rPr>
          <w:sz w:val="28"/>
          <w:szCs w:val="28"/>
        </w:rPr>
        <w:t>экономики</w:t>
      </w:r>
      <w:r w:rsidRPr="000448D3">
        <w:rPr>
          <w:sz w:val="28"/>
          <w:szCs w:val="28"/>
        </w:rPr>
        <w:tab/>
        <w:t xml:space="preserve"> 29</w:t>
      </w:r>
    </w:p>
    <w:p w:rsidR="004F7F78" w:rsidRPr="000448D3" w:rsidRDefault="00E679CC" w:rsidP="000448D3">
      <w:pPr>
        <w:rPr>
          <w:sz w:val="28"/>
          <w:szCs w:val="28"/>
        </w:rPr>
      </w:pPr>
      <w:r>
        <w:rPr>
          <w:sz w:val="28"/>
          <w:szCs w:val="28"/>
        </w:rPr>
        <w:t>Диба Е. Ф., Сартова С.Б., Д</w:t>
      </w:r>
      <w:r>
        <w:rPr>
          <w:sz w:val="28"/>
          <w:szCs w:val="28"/>
          <w:lang w:val="kk-KZ"/>
        </w:rPr>
        <w:t>и</w:t>
      </w:r>
      <w:r w:rsidR="00D60E42" w:rsidRPr="000448D3">
        <w:rPr>
          <w:sz w:val="28"/>
          <w:szCs w:val="28"/>
        </w:rPr>
        <w:t>ба Т.В., Гнездилов С.В. Мотивации и потребности в рыночной экономике</w:t>
      </w:r>
      <w:r w:rsidR="00D60E42" w:rsidRPr="000448D3">
        <w:rPr>
          <w:sz w:val="28"/>
          <w:szCs w:val="28"/>
        </w:rPr>
        <w:tab/>
        <w:t xml:space="preserve"> 35</w:t>
      </w:r>
    </w:p>
    <w:p w:rsidR="004F7F78" w:rsidRPr="000448D3" w:rsidRDefault="00D60E42" w:rsidP="000448D3">
      <w:pPr>
        <w:rPr>
          <w:sz w:val="28"/>
          <w:szCs w:val="28"/>
        </w:rPr>
      </w:pPr>
      <w:r w:rsidRPr="000448D3">
        <w:rPr>
          <w:sz w:val="28"/>
          <w:szCs w:val="28"/>
        </w:rPr>
        <w:t>Жукова З.Б.,Мирошникова О.В., Мырзаханова М.Н. Особенности рассмотрения индивидуальных трудовых</w:t>
      </w:r>
    </w:p>
    <w:p w:rsidR="004F7F78" w:rsidRPr="000448D3" w:rsidRDefault="00D60E42" w:rsidP="000448D3">
      <w:pPr>
        <w:rPr>
          <w:sz w:val="28"/>
          <w:szCs w:val="28"/>
        </w:rPr>
      </w:pPr>
      <w:r w:rsidRPr="000448D3">
        <w:rPr>
          <w:sz w:val="28"/>
          <w:szCs w:val="28"/>
        </w:rPr>
        <w:t>споров в странах ЕАЭС</w:t>
      </w:r>
      <w:r w:rsidRPr="000448D3">
        <w:rPr>
          <w:sz w:val="28"/>
          <w:szCs w:val="28"/>
        </w:rPr>
        <w:tab/>
        <w:t xml:space="preserve"> 40</w:t>
      </w:r>
    </w:p>
    <w:p w:rsidR="004F7F78" w:rsidRPr="000448D3" w:rsidRDefault="00E679CC" w:rsidP="000448D3">
      <w:pPr>
        <w:rPr>
          <w:sz w:val="28"/>
          <w:szCs w:val="28"/>
        </w:rPr>
      </w:pPr>
      <w:r>
        <w:rPr>
          <w:sz w:val="28"/>
          <w:szCs w:val="28"/>
        </w:rPr>
        <w:t xml:space="preserve">Конуспаев </w:t>
      </w:r>
      <w:r>
        <w:rPr>
          <w:sz w:val="28"/>
          <w:szCs w:val="28"/>
          <w:lang w:val="kk-KZ"/>
        </w:rPr>
        <w:t>Г</w:t>
      </w:r>
      <w:r>
        <w:rPr>
          <w:sz w:val="28"/>
          <w:szCs w:val="28"/>
        </w:rPr>
        <w:t>.К, Демесинов Т.Ж., Дж</w:t>
      </w:r>
      <w:r>
        <w:rPr>
          <w:sz w:val="28"/>
          <w:szCs w:val="28"/>
          <w:lang w:val="kk-KZ"/>
        </w:rPr>
        <w:t>ап</w:t>
      </w:r>
      <w:r w:rsidR="00D60E42" w:rsidRPr="000448D3">
        <w:rPr>
          <w:sz w:val="28"/>
          <w:szCs w:val="28"/>
        </w:rPr>
        <w:t>арова К.К.</w:t>
      </w:r>
      <w:r>
        <w:rPr>
          <w:sz w:val="28"/>
          <w:szCs w:val="28"/>
          <w:lang w:val="kk-KZ"/>
        </w:rPr>
        <w:t xml:space="preserve"> </w:t>
      </w:r>
      <w:r w:rsidR="00D60E42" w:rsidRPr="000448D3">
        <w:rPr>
          <w:sz w:val="28"/>
          <w:szCs w:val="28"/>
        </w:rPr>
        <w:t>Проблемы бюджетного планирования в Республике Казахстан  45</w:t>
      </w:r>
    </w:p>
    <w:p w:rsidR="004F7F78" w:rsidRPr="000448D3" w:rsidRDefault="00D60E42" w:rsidP="000448D3">
      <w:pPr>
        <w:rPr>
          <w:sz w:val="28"/>
          <w:szCs w:val="28"/>
        </w:rPr>
      </w:pPr>
      <w:r w:rsidRPr="000448D3">
        <w:rPr>
          <w:sz w:val="28"/>
          <w:szCs w:val="28"/>
        </w:rPr>
        <w:t>Копбаева Г.К Научные теоретические труды киноведа Б.Р. Ногербека и казахское кино</w:t>
      </w:r>
      <w:r w:rsidRPr="000448D3">
        <w:rPr>
          <w:sz w:val="28"/>
          <w:szCs w:val="28"/>
        </w:rPr>
        <w:tab/>
        <w:t xml:space="preserve"> 51</w:t>
      </w:r>
    </w:p>
    <w:p w:rsidR="004F7F78" w:rsidRPr="000448D3" w:rsidRDefault="00E679CC" w:rsidP="000448D3">
      <w:pPr>
        <w:rPr>
          <w:sz w:val="28"/>
          <w:szCs w:val="28"/>
        </w:rPr>
      </w:pPr>
      <w:r>
        <w:rPr>
          <w:sz w:val="28"/>
          <w:szCs w:val="28"/>
        </w:rPr>
        <w:t xml:space="preserve">Мусина А. С., Елеусизов </w:t>
      </w:r>
      <w:r>
        <w:rPr>
          <w:sz w:val="28"/>
          <w:szCs w:val="28"/>
          <w:lang w:val="kk-KZ"/>
        </w:rPr>
        <w:t>М.Х</w:t>
      </w:r>
      <w:r>
        <w:rPr>
          <w:sz w:val="28"/>
          <w:szCs w:val="28"/>
        </w:rPr>
        <w:t xml:space="preserve">., Байташева Г. У., Сандибаева </w:t>
      </w:r>
      <w:r>
        <w:rPr>
          <w:sz w:val="28"/>
          <w:szCs w:val="28"/>
          <w:lang w:val="kk-KZ"/>
        </w:rPr>
        <w:t>Н</w:t>
      </w:r>
      <w:r w:rsidR="00D60E42" w:rsidRPr="000448D3">
        <w:rPr>
          <w:sz w:val="28"/>
          <w:szCs w:val="28"/>
        </w:rPr>
        <w:t>.А.,,Амантай Г.Е. Экологическое воспитание и</w:t>
      </w:r>
    </w:p>
    <w:p w:rsidR="004F7F78" w:rsidRPr="000448D3" w:rsidRDefault="00D60E42" w:rsidP="000448D3">
      <w:pPr>
        <w:rPr>
          <w:sz w:val="28"/>
          <w:szCs w:val="28"/>
        </w:rPr>
      </w:pPr>
      <w:r w:rsidRPr="000448D3">
        <w:rPr>
          <w:sz w:val="28"/>
          <w:szCs w:val="28"/>
        </w:rPr>
        <w:t>образование молодежи</w:t>
      </w:r>
      <w:r w:rsidRPr="000448D3">
        <w:rPr>
          <w:sz w:val="28"/>
          <w:szCs w:val="28"/>
        </w:rPr>
        <w:tab/>
        <w:t xml:space="preserve"> 57</w:t>
      </w:r>
    </w:p>
    <w:p w:rsidR="004F7F78" w:rsidRPr="000448D3" w:rsidRDefault="00D60E42" w:rsidP="000448D3">
      <w:pPr>
        <w:rPr>
          <w:sz w:val="28"/>
          <w:szCs w:val="28"/>
        </w:rPr>
      </w:pPr>
      <w:r w:rsidRPr="000448D3">
        <w:rPr>
          <w:sz w:val="28"/>
          <w:szCs w:val="28"/>
        </w:rPr>
        <w:t>Мухамбетова З.С., Матаева</w:t>
      </w:r>
      <w:r w:rsidR="00E679CC">
        <w:rPr>
          <w:sz w:val="28"/>
          <w:szCs w:val="28"/>
          <w:lang w:val="kk-KZ"/>
        </w:rPr>
        <w:t xml:space="preserve"> </w:t>
      </w:r>
      <w:r w:rsidRPr="000448D3">
        <w:rPr>
          <w:sz w:val="28"/>
          <w:szCs w:val="28"/>
        </w:rPr>
        <w:t>Б.Т., Жуспекова А.К, Замбинова Г.К, Омарханова</w:t>
      </w:r>
      <w:r w:rsidR="00E679CC">
        <w:rPr>
          <w:sz w:val="28"/>
          <w:szCs w:val="28"/>
          <w:lang w:val="kk-KZ"/>
        </w:rPr>
        <w:t xml:space="preserve"> </w:t>
      </w:r>
      <w:r w:rsidRPr="000448D3">
        <w:rPr>
          <w:sz w:val="28"/>
          <w:szCs w:val="28"/>
        </w:rPr>
        <w:t>Ж.М. Зеленая экономика</w:t>
      </w:r>
    </w:p>
    <w:p w:rsidR="004F7F78" w:rsidRPr="000448D3" w:rsidRDefault="00D60E42" w:rsidP="000448D3">
      <w:pPr>
        <w:rPr>
          <w:sz w:val="28"/>
          <w:szCs w:val="28"/>
        </w:rPr>
      </w:pPr>
      <w:r w:rsidRPr="000448D3">
        <w:rPr>
          <w:sz w:val="28"/>
          <w:szCs w:val="28"/>
        </w:rPr>
        <w:t>в сельском туризме</w:t>
      </w:r>
      <w:r w:rsidRPr="000448D3">
        <w:rPr>
          <w:sz w:val="28"/>
          <w:szCs w:val="28"/>
        </w:rPr>
        <w:tab/>
        <w:t xml:space="preserve"> 65</w:t>
      </w:r>
    </w:p>
    <w:p w:rsidR="004F7F78" w:rsidRPr="000448D3" w:rsidRDefault="00E679CC" w:rsidP="000448D3">
      <w:pPr>
        <w:rPr>
          <w:sz w:val="28"/>
          <w:szCs w:val="28"/>
        </w:rPr>
      </w:pPr>
      <w:r>
        <w:rPr>
          <w:sz w:val="28"/>
          <w:szCs w:val="28"/>
        </w:rPr>
        <w:t>Тайжанов Л. Т., Онбаева М.Б., А</w:t>
      </w:r>
      <w:r>
        <w:rPr>
          <w:sz w:val="28"/>
          <w:szCs w:val="28"/>
          <w:lang w:val="kk-KZ"/>
        </w:rPr>
        <w:t>л</w:t>
      </w:r>
      <w:r>
        <w:rPr>
          <w:sz w:val="28"/>
          <w:szCs w:val="28"/>
        </w:rPr>
        <w:t>имкуло</w:t>
      </w:r>
      <w:r>
        <w:rPr>
          <w:sz w:val="28"/>
          <w:szCs w:val="28"/>
          <w:lang w:val="kk-KZ"/>
        </w:rPr>
        <w:t>в</w:t>
      </w:r>
      <w:r w:rsidR="00D60E42" w:rsidRPr="000448D3">
        <w:rPr>
          <w:sz w:val="28"/>
          <w:szCs w:val="28"/>
        </w:rPr>
        <w:t>а Е. С. Приоритетные направления обеспечения продовольственной</w:t>
      </w:r>
    </w:p>
    <w:p w:rsidR="004F7F78" w:rsidRPr="000448D3" w:rsidRDefault="00D60E42" w:rsidP="000448D3">
      <w:pPr>
        <w:rPr>
          <w:sz w:val="28"/>
          <w:szCs w:val="28"/>
        </w:rPr>
      </w:pPr>
      <w:r w:rsidRPr="000448D3">
        <w:rPr>
          <w:sz w:val="28"/>
          <w:szCs w:val="28"/>
        </w:rPr>
        <w:t>безопасности Казахстана</w:t>
      </w:r>
      <w:r w:rsidRPr="000448D3">
        <w:rPr>
          <w:sz w:val="28"/>
          <w:szCs w:val="28"/>
        </w:rPr>
        <w:tab/>
        <w:t xml:space="preserve"> 70</w:t>
      </w:r>
    </w:p>
    <w:p w:rsidR="004F7F78" w:rsidRPr="000448D3" w:rsidRDefault="00D60E42" w:rsidP="000448D3">
      <w:pPr>
        <w:rPr>
          <w:sz w:val="28"/>
          <w:szCs w:val="28"/>
        </w:rPr>
      </w:pPr>
      <w:r w:rsidRPr="000448D3">
        <w:rPr>
          <w:sz w:val="28"/>
          <w:szCs w:val="28"/>
        </w:rPr>
        <w:t>Труспекова</w:t>
      </w:r>
      <w:r w:rsidR="00E679CC">
        <w:rPr>
          <w:sz w:val="28"/>
          <w:szCs w:val="28"/>
          <w:lang w:val="kk-KZ"/>
        </w:rPr>
        <w:t xml:space="preserve"> </w:t>
      </w:r>
      <w:r w:rsidRPr="000448D3">
        <w:rPr>
          <w:sz w:val="28"/>
          <w:szCs w:val="28"/>
        </w:rPr>
        <w:t>Х</w:t>
      </w:r>
      <w:r w:rsidR="00E679CC">
        <w:rPr>
          <w:sz w:val="28"/>
          <w:szCs w:val="28"/>
          <w:lang w:val="kk-KZ"/>
        </w:rPr>
        <w:t>.</w:t>
      </w:r>
      <w:r w:rsidRPr="000448D3">
        <w:rPr>
          <w:sz w:val="28"/>
          <w:szCs w:val="28"/>
        </w:rPr>
        <w:t>Х., Нурпеис Д.К. Дизайн торгово-развлекательных центров как мультикультурных объектов</w:t>
      </w:r>
    </w:p>
    <w:p w:rsidR="004F7F78" w:rsidRPr="000448D3" w:rsidRDefault="00D60E42" w:rsidP="000448D3">
      <w:pPr>
        <w:rPr>
          <w:sz w:val="28"/>
          <w:szCs w:val="28"/>
        </w:rPr>
      </w:pPr>
      <w:r w:rsidRPr="000448D3">
        <w:rPr>
          <w:sz w:val="28"/>
          <w:szCs w:val="28"/>
        </w:rPr>
        <w:t>современности</w:t>
      </w:r>
      <w:r w:rsidRPr="000448D3">
        <w:rPr>
          <w:sz w:val="28"/>
          <w:szCs w:val="28"/>
        </w:rPr>
        <w:tab/>
        <w:t xml:space="preserve"> 73</w:t>
      </w:r>
    </w:p>
    <w:p w:rsidR="004F7F78" w:rsidRPr="000448D3" w:rsidRDefault="00CA60FC" w:rsidP="000448D3">
      <w:pPr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Амерханова </w:t>
      </w:r>
      <w:r w:rsidR="00D60E42" w:rsidRPr="000448D3">
        <w:rPr>
          <w:sz w:val="28"/>
          <w:szCs w:val="28"/>
        </w:rPr>
        <w:t>А. Б. Маркетинг персонала организации как новый подход к управлению человеческими ресурсами.... 81</w:t>
      </w:r>
    </w:p>
    <w:p w:rsidR="004F7F78" w:rsidRPr="000448D3" w:rsidRDefault="00D60E42" w:rsidP="000448D3">
      <w:pPr>
        <w:rPr>
          <w:sz w:val="28"/>
          <w:szCs w:val="28"/>
        </w:rPr>
      </w:pPr>
      <w:r w:rsidRPr="000448D3">
        <w:rPr>
          <w:sz w:val="28"/>
          <w:szCs w:val="28"/>
        </w:rPr>
        <w:t>Бекебасова А.Н. Архетипы казахской и японской культур</w:t>
      </w:r>
      <w:r w:rsidRPr="000448D3">
        <w:rPr>
          <w:sz w:val="28"/>
          <w:szCs w:val="28"/>
        </w:rPr>
        <w:tab/>
        <w:t xml:space="preserve"> 87</w:t>
      </w:r>
    </w:p>
    <w:p w:rsidR="004F7F78" w:rsidRPr="000448D3" w:rsidRDefault="00D60E42" w:rsidP="000448D3">
      <w:pPr>
        <w:rPr>
          <w:sz w:val="28"/>
          <w:szCs w:val="28"/>
        </w:rPr>
      </w:pPr>
      <w:r w:rsidRPr="000448D3">
        <w:rPr>
          <w:sz w:val="28"/>
          <w:szCs w:val="28"/>
        </w:rPr>
        <w:t>Исмаилова Н.Т., Абишева Г.О., Исмаилова</w:t>
      </w:r>
      <w:r w:rsidR="00CA60FC">
        <w:rPr>
          <w:sz w:val="28"/>
          <w:szCs w:val="28"/>
          <w:lang w:val="kk-KZ"/>
        </w:rPr>
        <w:t xml:space="preserve"> </w:t>
      </w:r>
      <w:r w:rsidR="00CA60FC">
        <w:rPr>
          <w:sz w:val="28"/>
          <w:szCs w:val="28"/>
        </w:rPr>
        <w:t xml:space="preserve">Д.Т. Роль </w:t>
      </w:r>
      <w:r w:rsidR="00CA60FC">
        <w:rPr>
          <w:sz w:val="28"/>
          <w:szCs w:val="28"/>
          <w:lang w:val="en-US"/>
        </w:rPr>
        <w:t>EVENT</w:t>
      </w:r>
      <w:r w:rsidRPr="000448D3">
        <w:rPr>
          <w:sz w:val="28"/>
          <w:szCs w:val="28"/>
        </w:rPr>
        <w:t>-маркетинга в управлении</w:t>
      </w:r>
      <w:r w:rsidRPr="000448D3">
        <w:rPr>
          <w:sz w:val="28"/>
          <w:szCs w:val="28"/>
        </w:rPr>
        <w:tab/>
        <w:t xml:space="preserve"> 94</w:t>
      </w:r>
    </w:p>
    <w:p w:rsidR="004F7F78" w:rsidRPr="000448D3" w:rsidRDefault="00D60E42" w:rsidP="000448D3">
      <w:pPr>
        <w:rPr>
          <w:sz w:val="28"/>
          <w:szCs w:val="28"/>
        </w:rPr>
      </w:pPr>
      <w:r w:rsidRPr="000448D3">
        <w:rPr>
          <w:sz w:val="28"/>
          <w:szCs w:val="28"/>
        </w:rPr>
        <w:t>Исмаилова Д. Т., Абишева Г. О., Исмаилова И. Т., Бисенбаева Р.Н., Мауль Ю.М. Академическая мобильность</w:t>
      </w:r>
    </w:p>
    <w:p w:rsidR="004F7F78" w:rsidRPr="000448D3" w:rsidRDefault="00D60E42" w:rsidP="000448D3">
      <w:pPr>
        <w:rPr>
          <w:sz w:val="28"/>
          <w:szCs w:val="28"/>
        </w:rPr>
      </w:pPr>
      <w:r w:rsidRPr="000448D3">
        <w:rPr>
          <w:sz w:val="28"/>
          <w:szCs w:val="28"/>
        </w:rPr>
        <w:t>как один из факторов конкурентоспособности</w:t>
      </w:r>
      <w:r w:rsidR="00CA60FC">
        <w:rPr>
          <w:sz w:val="28"/>
          <w:szCs w:val="28"/>
          <w:lang w:val="kk-KZ"/>
        </w:rPr>
        <w:t xml:space="preserve"> </w:t>
      </w:r>
      <w:r w:rsidRPr="000448D3">
        <w:rPr>
          <w:sz w:val="28"/>
          <w:szCs w:val="28"/>
        </w:rPr>
        <w:t xml:space="preserve"> ВУЗА</w:t>
      </w:r>
      <w:r w:rsidRPr="000448D3">
        <w:rPr>
          <w:sz w:val="28"/>
          <w:szCs w:val="28"/>
        </w:rPr>
        <w:tab/>
        <w:t xml:space="preserve"> 99</w:t>
      </w:r>
    </w:p>
    <w:p w:rsidR="004F7F78" w:rsidRPr="000448D3" w:rsidRDefault="00D60E42" w:rsidP="000448D3">
      <w:pPr>
        <w:rPr>
          <w:sz w:val="28"/>
          <w:szCs w:val="28"/>
        </w:rPr>
      </w:pPr>
      <w:r w:rsidRPr="000448D3">
        <w:rPr>
          <w:sz w:val="28"/>
          <w:szCs w:val="28"/>
        </w:rPr>
        <w:t>Кунуркулъжаева</w:t>
      </w:r>
      <w:r w:rsidR="00CA60FC">
        <w:rPr>
          <w:sz w:val="28"/>
          <w:szCs w:val="28"/>
          <w:lang w:val="kk-KZ"/>
        </w:rPr>
        <w:t xml:space="preserve"> </w:t>
      </w:r>
      <w:r w:rsidRPr="000448D3">
        <w:rPr>
          <w:sz w:val="28"/>
          <w:szCs w:val="28"/>
        </w:rPr>
        <w:t xml:space="preserve"> Г.Т., Хасенова </w:t>
      </w:r>
      <w:r w:rsidR="00CA60FC">
        <w:rPr>
          <w:sz w:val="28"/>
          <w:szCs w:val="28"/>
          <w:lang w:val="kk-KZ"/>
        </w:rPr>
        <w:t xml:space="preserve"> </w:t>
      </w:r>
      <w:r w:rsidRPr="000448D3">
        <w:rPr>
          <w:sz w:val="28"/>
          <w:szCs w:val="28"/>
        </w:rPr>
        <w:t>К</w:t>
      </w:r>
      <w:r w:rsidR="00CA60FC">
        <w:rPr>
          <w:sz w:val="28"/>
          <w:szCs w:val="28"/>
          <w:lang w:val="kk-KZ"/>
        </w:rPr>
        <w:t>.</w:t>
      </w:r>
      <w:r w:rsidRPr="000448D3">
        <w:rPr>
          <w:sz w:val="28"/>
          <w:szCs w:val="28"/>
        </w:rPr>
        <w:t>К, Каиргалиееа</w:t>
      </w:r>
      <w:r w:rsidR="00CA60FC">
        <w:rPr>
          <w:sz w:val="28"/>
          <w:szCs w:val="28"/>
        </w:rPr>
        <w:t xml:space="preserve"> М.Г., Жа</w:t>
      </w:r>
      <w:r w:rsidR="00CA60FC">
        <w:rPr>
          <w:sz w:val="28"/>
          <w:szCs w:val="28"/>
          <w:lang w:val="kk-KZ"/>
        </w:rPr>
        <w:t>л</w:t>
      </w:r>
      <w:r w:rsidRPr="000448D3">
        <w:rPr>
          <w:sz w:val="28"/>
          <w:szCs w:val="28"/>
        </w:rPr>
        <w:t>гасбаева А.А. Инновационная экономика и</w:t>
      </w:r>
    </w:p>
    <w:p w:rsidR="004F7F78" w:rsidRPr="000448D3" w:rsidRDefault="00D60E42" w:rsidP="000448D3">
      <w:pPr>
        <w:rPr>
          <w:sz w:val="28"/>
          <w:szCs w:val="28"/>
        </w:rPr>
      </w:pPr>
      <w:r w:rsidRPr="000448D3">
        <w:rPr>
          <w:sz w:val="28"/>
          <w:szCs w:val="28"/>
        </w:rPr>
        <w:t>технологическое предпринимательство</w:t>
      </w:r>
      <w:r w:rsidRPr="000448D3">
        <w:rPr>
          <w:sz w:val="28"/>
          <w:szCs w:val="28"/>
        </w:rPr>
        <w:tab/>
        <w:t xml:space="preserve"> 106</w:t>
      </w:r>
    </w:p>
    <w:p w:rsidR="004F7F78" w:rsidRPr="000448D3" w:rsidRDefault="00D60E42" w:rsidP="000448D3">
      <w:pPr>
        <w:rPr>
          <w:sz w:val="28"/>
          <w:szCs w:val="28"/>
        </w:rPr>
      </w:pPr>
      <w:r w:rsidRPr="000448D3">
        <w:rPr>
          <w:sz w:val="28"/>
          <w:szCs w:val="28"/>
        </w:rPr>
        <w:t>Линник</w:t>
      </w:r>
      <w:r w:rsidR="00CA60FC">
        <w:rPr>
          <w:sz w:val="28"/>
          <w:szCs w:val="28"/>
          <w:lang w:val="kk-KZ"/>
        </w:rPr>
        <w:t xml:space="preserve"> </w:t>
      </w:r>
      <w:r w:rsidR="00CA60FC">
        <w:rPr>
          <w:sz w:val="28"/>
          <w:szCs w:val="28"/>
        </w:rPr>
        <w:t>А</w:t>
      </w:r>
      <w:r w:rsidR="00CA60FC">
        <w:rPr>
          <w:sz w:val="28"/>
          <w:szCs w:val="28"/>
          <w:lang w:val="kk-KZ"/>
        </w:rPr>
        <w:t xml:space="preserve">. </w:t>
      </w:r>
      <w:r w:rsidRPr="000448D3">
        <w:rPr>
          <w:sz w:val="28"/>
          <w:szCs w:val="28"/>
        </w:rPr>
        <w:t>Предпринимательская деятельность как поле стратегического планирования</w:t>
      </w:r>
      <w:r w:rsidRPr="000448D3">
        <w:rPr>
          <w:sz w:val="28"/>
          <w:szCs w:val="28"/>
        </w:rPr>
        <w:tab/>
        <w:t xml:space="preserve"> 111</w:t>
      </w:r>
    </w:p>
    <w:p w:rsidR="004F7F78" w:rsidRPr="000448D3" w:rsidRDefault="00CA60FC" w:rsidP="000448D3">
      <w:pPr>
        <w:rPr>
          <w:sz w:val="28"/>
          <w:szCs w:val="28"/>
        </w:rPr>
      </w:pPr>
      <w:r>
        <w:rPr>
          <w:sz w:val="28"/>
          <w:szCs w:val="28"/>
        </w:rPr>
        <w:t>Руденко Е</w:t>
      </w:r>
      <w:r>
        <w:rPr>
          <w:sz w:val="28"/>
          <w:szCs w:val="28"/>
          <w:lang w:val="kk-KZ"/>
        </w:rPr>
        <w:t>.И</w:t>
      </w:r>
      <w:r w:rsidR="00D60E42" w:rsidRPr="000448D3">
        <w:rPr>
          <w:sz w:val="28"/>
          <w:szCs w:val="28"/>
        </w:rPr>
        <w:t>. Американский, китайский и российский факторы во взаимодействии стран центральной</w:t>
      </w:r>
    </w:p>
    <w:p w:rsidR="004F7F78" w:rsidRPr="000448D3" w:rsidRDefault="00D60E42" w:rsidP="000448D3">
      <w:pPr>
        <w:rPr>
          <w:sz w:val="28"/>
          <w:szCs w:val="28"/>
        </w:rPr>
      </w:pPr>
      <w:r w:rsidRPr="000448D3">
        <w:rPr>
          <w:sz w:val="28"/>
          <w:szCs w:val="28"/>
        </w:rPr>
        <w:lastRenderedPageBreak/>
        <w:t>и Южной Азии</w:t>
      </w:r>
      <w:r w:rsidRPr="000448D3">
        <w:rPr>
          <w:sz w:val="28"/>
          <w:szCs w:val="28"/>
        </w:rPr>
        <w:tab/>
        <w:t xml:space="preserve"> 118</w:t>
      </w:r>
    </w:p>
    <w:p w:rsidR="004F7F78" w:rsidRPr="000448D3" w:rsidRDefault="00D60E42" w:rsidP="000448D3">
      <w:pPr>
        <w:rPr>
          <w:sz w:val="28"/>
          <w:szCs w:val="28"/>
        </w:rPr>
      </w:pPr>
      <w:r w:rsidRPr="000448D3">
        <w:rPr>
          <w:sz w:val="28"/>
          <w:szCs w:val="28"/>
        </w:rPr>
        <w:t>Тасбергенова</w:t>
      </w:r>
      <w:r w:rsidR="00CA60FC">
        <w:rPr>
          <w:sz w:val="28"/>
          <w:szCs w:val="28"/>
          <w:lang w:val="kk-KZ"/>
        </w:rPr>
        <w:t xml:space="preserve"> </w:t>
      </w:r>
      <w:r w:rsidRPr="000448D3">
        <w:rPr>
          <w:sz w:val="28"/>
          <w:szCs w:val="28"/>
        </w:rPr>
        <w:t xml:space="preserve"> Г.К. О современном состоянии объектов </w:t>
      </w:r>
      <w:r w:rsidR="00CA60FC">
        <w:rPr>
          <w:sz w:val="28"/>
          <w:szCs w:val="28"/>
        </w:rPr>
        <w:t>культуры в Республике Казахста</w:t>
      </w:r>
      <w:r w:rsidR="00CA60FC">
        <w:rPr>
          <w:sz w:val="28"/>
          <w:szCs w:val="28"/>
          <w:lang w:val="kk-KZ"/>
        </w:rPr>
        <w:t xml:space="preserve"> </w:t>
      </w:r>
      <w:r w:rsidRPr="000448D3">
        <w:rPr>
          <w:sz w:val="28"/>
          <w:szCs w:val="28"/>
        </w:rPr>
        <w:t xml:space="preserve"> 126</w:t>
      </w:r>
    </w:p>
    <w:p w:rsidR="004F7F78" w:rsidRPr="000448D3" w:rsidRDefault="00CA60FC" w:rsidP="000448D3">
      <w:pPr>
        <w:rPr>
          <w:sz w:val="28"/>
          <w:szCs w:val="28"/>
        </w:rPr>
      </w:pPr>
      <w:r>
        <w:rPr>
          <w:sz w:val="28"/>
          <w:szCs w:val="28"/>
          <w:lang w:val="kk-KZ"/>
        </w:rPr>
        <w:t>Ш</w:t>
      </w:r>
      <w:r w:rsidR="00D60E42" w:rsidRPr="000448D3">
        <w:rPr>
          <w:sz w:val="28"/>
          <w:szCs w:val="28"/>
        </w:rPr>
        <w:t>айкенова А.Ж., Морозова Т.А. Медиаобразование как основопологаюгций фактор формирования</w:t>
      </w:r>
    </w:p>
    <w:p w:rsidR="004F7F78" w:rsidRPr="000448D3" w:rsidRDefault="00D60E42" w:rsidP="000448D3">
      <w:pPr>
        <w:rPr>
          <w:sz w:val="28"/>
          <w:szCs w:val="28"/>
        </w:rPr>
      </w:pPr>
      <w:r w:rsidRPr="000448D3">
        <w:rPr>
          <w:sz w:val="28"/>
          <w:szCs w:val="28"/>
        </w:rPr>
        <w:t>медиаграмотности в различных социальных институтах Республики Казахстан</w:t>
      </w:r>
      <w:r w:rsidRPr="000448D3">
        <w:rPr>
          <w:sz w:val="28"/>
          <w:szCs w:val="28"/>
        </w:rPr>
        <w:tab/>
        <w:t xml:space="preserve"> 134</w:t>
      </w:r>
    </w:p>
    <w:p w:rsidR="004F7F78" w:rsidRPr="000448D3" w:rsidRDefault="00D60E42" w:rsidP="000448D3">
      <w:pPr>
        <w:rPr>
          <w:sz w:val="28"/>
          <w:szCs w:val="28"/>
        </w:rPr>
      </w:pPr>
      <w:r w:rsidRPr="000448D3">
        <w:rPr>
          <w:sz w:val="28"/>
          <w:szCs w:val="28"/>
        </w:rPr>
        <w:t>Калиев К. С., Нурмаханова М. «Частная» форма собственности казахстанской модели банковского бизнеса.</w:t>
      </w:r>
    </w:p>
    <w:p w:rsidR="004F7F78" w:rsidRPr="000448D3" w:rsidRDefault="00D60E42" w:rsidP="000448D3">
      <w:pPr>
        <w:rPr>
          <w:sz w:val="28"/>
          <w:szCs w:val="28"/>
        </w:rPr>
      </w:pPr>
      <w:r w:rsidRPr="000448D3">
        <w:rPr>
          <w:sz w:val="28"/>
          <w:szCs w:val="28"/>
        </w:rPr>
        <w:t>Оценка продуктивности индустрии посредством показателей доходности</w:t>
      </w:r>
      <w:r w:rsidRPr="000448D3">
        <w:rPr>
          <w:sz w:val="28"/>
          <w:szCs w:val="28"/>
        </w:rPr>
        <w:tab/>
        <w:t xml:space="preserve"> 139</w:t>
      </w:r>
    </w:p>
    <w:p w:rsidR="004F7F78" w:rsidRPr="000448D3" w:rsidRDefault="00D60E42" w:rsidP="000448D3">
      <w:pPr>
        <w:rPr>
          <w:sz w:val="28"/>
          <w:szCs w:val="28"/>
        </w:rPr>
      </w:pPr>
      <w:r w:rsidRPr="000448D3">
        <w:rPr>
          <w:sz w:val="28"/>
          <w:szCs w:val="28"/>
        </w:rPr>
        <w:t>Абишева Г. О., Нургалиева А. Ш., Исмаилова Д. Т., Исмаилова И. Т., Жумагулова А. К. Современные тренды</w:t>
      </w:r>
    </w:p>
    <w:p w:rsidR="004F7F78" w:rsidRPr="000448D3" w:rsidRDefault="00D60E42" w:rsidP="000448D3">
      <w:pPr>
        <w:rPr>
          <w:sz w:val="28"/>
          <w:szCs w:val="28"/>
        </w:rPr>
      </w:pPr>
      <w:r w:rsidRPr="000448D3">
        <w:rPr>
          <w:sz w:val="28"/>
          <w:szCs w:val="28"/>
        </w:rPr>
        <w:t>в реализации академической свободы</w:t>
      </w:r>
      <w:r w:rsidRPr="000448D3">
        <w:rPr>
          <w:sz w:val="28"/>
          <w:szCs w:val="28"/>
        </w:rPr>
        <w:tab/>
        <w:t xml:space="preserve"> 155</w:t>
      </w:r>
    </w:p>
    <w:p w:rsidR="004F7F78" w:rsidRPr="000448D3" w:rsidRDefault="00CA60FC" w:rsidP="000448D3">
      <w:pPr>
        <w:rPr>
          <w:sz w:val="28"/>
          <w:szCs w:val="28"/>
        </w:rPr>
      </w:pPr>
      <w:r>
        <w:rPr>
          <w:sz w:val="28"/>
          <w:szCs w:val="28"/>
        </w:rPr>
        <w:t>Бурганова Р.</w:t>
      </w:r>
      <w:r>
        <w:rPr>
          <w:sz w:val="28"/>
          <w:szCs w:val="28"/>
          <w:lang w:val="kk-KZ"/>
        </w:rPr>
        <w:t>И</w:t>
      </w:r>
      <w:r>
        <w:rPr>
          <w:sz w:val="28"/>
          <w:szCs w:val="28"/>
        </w:rPr>
        <w:t xml:space="preserve">., </w:t>
      </w:r>
      <w:r>
        <w:rPr>
          <w:sz w:val="28"/>
          <w:szCs w:val="28"/>
          <w:lang w:val="kk-KZ"/>
        </w:rPr>
        <w:t>Ш</w:t>
      </w:r>
      <w:r w:rsidR="00D60E42" w:rsidRPr="000448D3">
        <w:rPr>
          <w:sz w:val="28"/>
          <w:szCs w:val="28"/>
        </w:rPr>
        <w:t xml:space="preserve">айхеслямова </w:t>
      </w:r>
      <w:r>
        <w:rPr>
          <w:sz w:val="28"/>
          <w:szCs w:val="28"/>
          <w:lang w:val="kk-KZ"/>
        </w:rPr>
        <w:t xml:space="preserve"> </w:t>
      </w:r>
      <w:r w:rsidR="00D60E42" w:rsidRPr="000448D3">
        <w:rPr>
          <w:sz w:val="28"/>
          <w:szCs w:val="28"/>
        </w:rPr>
        <w:t>К</w:t>
      </w:r>
      <w:r>
        <w:rPr>
          <w:sz w:val="28"/>
          <w:szCs w:val="28"/>
          <w:lang w:val="kk-KZ"/>
        </w:rPr>
        <w:t>.</w:t>
      </w:r>
      <w:r w:rsidR="00D60E42" w:rsidRPr="000448D3">
        <w:rPr>
          <w:sz w:val="28"/>
          <w:szCs w:val="28"/>
        </w:rPr>
        <w:t>О., Могильная А.В. Интернационализация как основание модернизации</w:t>
      </w:r>
    </w:p>
    <w:p w:rsidR="004F7F78" w:rsidRPr="000448D3" w:rsidRDefault="00D60E42" w:rsidP="000448D3">
      <w:pPr>
        <w:rPr>
          <w:sz w:val="28"/>
          <w:szCs w:val="28"/>
        </w:rPr>
      </w:pPr>
      <w:r w:rsidRPr="000448D3">
        <w:rPr>
          <w:sz w:val="28"/>
          <w:szCs w:val="28"/>
        </w:rPr>
        <w:t>высшего образования</w:t>
      </w:r>
      <w:r w:rsidRPr="000448D3">
        <w:rPr>
          <w:sz w:val="28"/>
          <w:szCs w:val="28"/>
        </w:rPr>
        <w:tab/>
        <w:t xml:space="preserve"> 161</w:t>
      </w:r>
    </w:p>
    <w:p w:rsidR="004F7F78" w:rsidRPr="000448D3" w:rsidRDefault="00CA60FC" w:rsidP="000448D3">
      <w:pPr>
        <w:rPr>
          <w:sz w:val="28"/>
          <w:szCs w:val="28"/>
        </w:rPr>
      </w:pPr>
      <w:r>
        <w:rPr>
          <w:sz w:val="28"/>
          <w:szCs w:val="28"/>
          <w:lang w:val="kk-KZ"/>
        </w:rPr>
        <w:t>И</w:t>
      </w:r>
      <w:r>
        <w:rPr>
          <w:sz w:val="28"/>
          <w:szCs w:val="28"/>
        </w:rPr>
        <w:t>манбае</w:t>
      </w:r>
      <w:r>
        <w:rPr>
          <w:sz w:val="28"/>
          <w:szCs w:val="28"/>
          <w:lang w:val="kk-KZ"/>
        </w:rPr>
        <w:t>в</w:t>
      </w:r>
      <w:r>
        <w:rPr>
          <w:sz w:val="28"/>
          <w:szCs w:val="28"/>
        </w:rPr>
        <w:t xml:space="preserve">а </w:t>
      </w:r>
      <w:r>
        <w:rPr>
          <w:sz w:val="28"/>
          <w:szCs w:val="28"/>
          <w:lang w:val="kk-KZ"/>
        </w:rPr>
        <w:t>З.О</w:t>
      </w:r>
      <w:r w:rsidR="00D60E42" w:rsidRPr="000448D3">
        <w:rPr>
          <w:sz w:val="28"/>
          <w:szCs w:val="28"/>
        </w:rPr>
        <w:t xml:space="preserve">., Таскарина </w:t>
      </w:r>
      <w:r>
        <w:rPr>
          <w:sz w:val="28"/>
          <w:szCs w:val="28"/>
          <w:lang w:val="kk-KZ"/>
        </w:rPr>
        <w:t xml:space="preserve"> </w:t>
      </w:r>
      <w:r w:rsidR="00D60E42" w:rsidRPr="000448D3">
        <w:rPr>
          <w:sz w:val="28"/>
          <w:szCs w:val="28"/>
        </w:rPr>
        <w:t>Б.М., Демеуова Г.К., Байшукурова Ж., Тлеубергенова М.А. Основные направления</w:t>
      </w:r>
    </w:p>
    <w:p w:rsidR="004F7F78" w:rsidRPr="000448D3" w:rsidRDefault="00D60E42" w:rsidP="000448D3">
      <w:pPr>
        <w:rPr>
          <w:sz w:val="28"/>
          <w:szCs w:val="28"/>
        </w:rPr>
      </w:pPr>
      <w:r w:rsidRPr="000448D3">
        <w:rPr>
          <w:sz w:val="28"/>
          <w:szCs w:val="28"/>
        </w:rPr>
        <w:t>управленческих решений по оптимизации структуры баланса компании</w:t>
      </w:r>
      <w:r w:rsidRPr="000448D3">
        <w:rPr>
          <w:sz w:val="28"/>
          <w:szCs w:val="28"/>
        </w:rPr>
        <w:tab/>
        <w:t xml:space="preserve"> 167</w:t>
      </w:r>
    </w:p>
    <w:p w:rsidR="004F7F78" w:rsidRPr="000448D3" w:rsidRDefault="00D60E42" w:rsidP="000448D3">
      <w:pPr>
        <w:rPr>
          <w:sz w:val="28"/>
          <w:szCs w:val="28"/>
        </w:rPr>
      </w:pPr>
      <w:r w:rsidRPr="000448D3">
        <w:rPr>
          <w:sz w:val="28"/>
          <w:szCs w:val="28"/>
        </w:rPr>
        <w:t>Нажетова А.А., Калиманова Д.Ж., Копашева А.А., Бержанова</w:t>
      </w:r>
      <w:r w:rsidR="00CA60FC">
        <w:rPr>
          <w:sz w:val="28"/>
          <w:szCs w:val="28"/>
          <w:lang w:val="kk-KZ"/>
        </w:rPr>
        <w:t xml:space="preserve"> </w:t>
      </w:r>
      <w:r w:rsidRPr="000448D3">
        <w:rPr>
          <w:sz w:val="28"/>
          <w:szCs w:val="28"/>
        </w:rPr>
        <w:t>М</w:t>
      </w:r>
      <w:r w:rsidR="00CA60FC">
        <w:rPr>
          <w:sz w:val="28"/>
          <w:szCs w:val="28"/>
          <w:lang w:val="kk-KZ"/>
        </w:rPr>
        <w:t>.</w:t>
      </w:r>
      <w:r w:rsidRPr="000448D3">
        <w:rPr>
          <w:sz w:val="28"/>
          <w:szCs w:val="28"/>
        </w:rPr>
        <w:t>П. Содержание разных форм азота,</w:t>
      </w:r>
    </w:p>
    <w:p w:rsidR="004F7F78" w:rsidRPr="000448D3" w:rsidRDefault="00D60E42" w:rsidP="000448D3">
      <w:pPr>
        <w:rPr>
          <w:sz w:val="28"/>
          <w:szCs w:val="28"/>
        </w:rPr>
      </w:pPr>
      <w:r w:rsidRPr="000448D3">
        <w:rPr>
          <w:sz w:val="28"/>
          <w:szCs w:val="28"/>
        </w:rPr>
        <w:t>фосфора и кремния в водной толще северо-восточной части каспийского моря</w:t>
      </w:r>
      <w:r w:rsidRPr="000448D3">
        <w:rPr>
          <w:sz w:val="28"/>
          <w:szCs w:val="28"/>
        </w:rPr>
        <w:tab/>
        <w:t xml:space="preserve"> 174</w:t>
      </w:r>
    </w:p>
    <w:p w:rsidR="004F7F78" w:rsidRPr="000448D3" w:rsidRDefault="00CA60FC" w:rsidP="000448D3">
      <w:pPr>
        <w:rPr>
          <w:sz w:val="28"/>
          <w:szCs w:val="28"/>
        </w:rPr>
      </w:pPr>
      <w:r>
        <w:rPr>
          <w:sz w:val="28"/>
          <w:szCs w:val="28"/>
        </w:rPr>
        <w:t xml:space="preserve">Кендюх </w:t>
      </w:r>
      <w:r>
        <w:rPr>
          <w:sz w:val="28"/>
          <w:szCs w:val="28"/>
          <w:lang w:val="kk-KZ"/>
        </w:rPr>
        <w:t>Е.И</w:t>
      </w:r>
      <w:r w:rsidR="00D60E42" w:rsidRPr="000448D3">
        <w:rPr>
          <w:sz w:val="28"/>
          <w:szCs w:val="28"/>
        </w:rPr>
        <w:t>., Кендюх</w:t>
      </w:r>
      <w:r>
        <w:rPr>
          <w:sz w:val="28"/>
          <w:szCs w:val="28"/>
          <w:lang w:val="kk-KZ"/>
        </w:rPr>
        <w:t xml:space="preserve"> И</w:t>
      </w:r>
      <w:r>
        <w:rPr>
          <w:sz w:val="28"/>
          <w:szCs w:val="28"/>
        </w:rPr>
        <w:t xml:space="preserve">.Г., </w:t>
      </w:r>
      <w:r>
        <w:rPr>
          <w:sz w:val="28"/>
          <w:szCs w:val="28"/>
          <w:lang w:val="kk-KZ"/>
        </w:rPr>
        <w:t>Цап</w:t>
      </w:r>
      <w:r w:rsidR="00D60E42" w:rsidRPr="000448D3">
        <w:rPr>
          <w:sz w:val="28"/>
          <w:szCs w:val="28"/>
        </w:rPr>
        <w:t>ова О.А., Михайлова И.Ю</w:t>
      </w:r>
      <w:r>
        <w:rPr>
          <w:sz w:val="28"/>
          <w:szCs w:val="28"/>
          <w:lang w:val="kk-KZ"/>
        </w:rPr>
        <w:t>. Роль</w:t>
      </w:r>
      <w:r w:rsidR="00D60E42" w:rsidRPr="000448D3">
        <w:rPr>
          <w:sz w:val="28"/>
          <w:szCs w:val="28"/>
        </w:rPr>
        <w:t xml:space="preserve"> финансов в развитии международных</w:t>
      </w:r>
    </w:p>
    <w:p w:rsidR="004F7F78" w:rsidRPr="000448D3" w:rsidRDefault="00D60E42" w:rsidP="000448D3">
      <w:pPr>
        <w:rPr>
          <w:sz w:val="28"/>
          <w:szCs w:val="28"/>
        </w:rPr>
      </w:pPr>
      <w:r w:rsidRPr="000448D3">
        <w:rPr>
          <w:sz w:val="28"/>
          <w:szCs w:val="28"/>
        </w:rPr>
        <w:t>экономических отношений</w:t>
      </w:r>
      <w:r w:rsidRPr="000448D3">
        <w:rPr>
          <w:sz w:val="28"/>
          <w:szCs w:val="28"/>
        </w:rPr>
        <w:tab/>
        <w:t xml:space="preserve"> 178</w:t>
      </w:r>
    </w:p>
    <w:p w:rsidR="004F7F78" w:rsidRPr="000448D3" w:rsidRDefault="00CA60FC" w:rsidP="000448D3">
      <w:pPr>
        <w:rPr>
          <w:sz w:val="28"/>
          <w:szCs w:val="28"/>
        </w:rPr>
      </w:pPr>
      <w:r>
        <w:rPr>
          <w:sz w:val="28"/>
          <w:szCs w:val="28"/>
        </w:rPr>
        <w:t>Курмана</w:t>
      </w:r>
      <w:r>
        <w:rPr>
          <w:sz w:val="28"/>
          <w:szCs w:val="28"/>
          <w:lang w:val="kk-KZ"/>
        </w:rPr>
        <w:t>л</w:t>
      </w:r>
      <w:r>
        <w:rPr>
          <w:sz w:val="28"/>
          <w:szCs w:val="28"/>
        </w:rPr>
        <w:t xml:space="preserve">ина А.А., Султамуратова </w:t>
      </w:r>
      <w:r>
        <w:rPr>
          <w:sz w:val="28"/>
          <w:szCs w:val="28"/>
          <w:lang w:val="kk-KZ"/>
        </w:rPr>
        <w:t>Н</w:t>
      </w:r>
      <w:r w:rsidR="00D60E42" w:rsidRPr="000448D3">
        <w:rPr>
          <w:sz w:val="28"/>
          <w:szCs w:val="28"/>
        </w:rPr>
        <w:t>.Б., Нургалиева Ш.Т. Продовольственная безопасность в Казахстане:</w:t>
      </w:r>
    </w:p>
    <w:p w:rsidR="004F7F78" w:rsidRPr="000448D3" w:rsidRDefault="00D60E42" w:rsidP="000448D3">
      <w:pPr>
        <w:rPr>
          <w:sz w:val="28"/>
          <w:szCs w:val="28"/>
        </w:rPr>
      </w:pPr>
      <w:r w:rsidRPr="000448D3">
        <w:rPr>
          <w:sz w:val="28"/>
          <w:szCs w:val="28"/>
        </w:rPr>
        <w:t>анализ и состояние</w:t>
      </w:r>
      <w:r w:rsidRPr="000448D3">
        <w:rPr>
          <w:sz w:val="28"/>
          <w:szCs w:val="28"/>
        </w:rPr>
        <w:tab/>
        <w:t xml:space="preserve"> 184</w:t>
      </w:r>
    </w:p>
    <w:p w:rsidR="004F7F78" w:rsidRPr="000448D3" w:rsidRDefault="00D60E42" w:rsidP="000448D3">
      <w:pPr>
        <w:rPr>
          <w:sz w:val="28"/>
          <w:szCs w:val="28"/>
        </w:rPr>
      </w:pPr>
      <w:r w:rsidRPr="000448D3">
        <w:rPr>
          <w:sz w:val="28"/>
          <w:szCs w:val="28"/>
        </w:rPr>
        <w:t>Мажитов Д, Молдашбаева Л., Джрауова К,., Токсанб</w:t>
      </w:r>
      <w:r w:rsidR="00CA60FC">
        <w:rPr>
          <w:sz w:val="28"/>
          <w:szCs w:val="28"/>
        </w:rPr>
        <w:t>аева Г.К., Корпалиева Б.Ж., Кер</w:t>
      </w:r>
      <w:r w:rsidR="00CA60FC">
        <w:rPr>
          <w:sz w:val="28"/>
          <w:szCs w:val="28"/>
          <w:lang w:val="kk-KZ"/>
        </w:rPr>
        <w:t>і</w:t>
      </w:r>
      <w:r w:rsidR="00CA60FC">
        <w:rPr>
          <w:sz w:val="28"/>
          <w:szCs w:val="28"/>
        </w:rPr>
        <w:t xml:space="preserve">мбек </w:t>
      </w:r>
      <w:r w:rsidR="00CA60FC">
        <w:rPr>
          <w:sz w:val="28"/>
          <w:szCs w:val="28"/>
          <w:lang w:val="kk-KZ"/>
        </w:rPr>
        <w:t xml:space="preserve"> Ғ</w:t>
      </w:r>
      <w:r w:rsidRPr="000448D3">
        <w:rPr>
          <w:sz w:val="28"/>
          <w:szCs w:val="28"/>
        </w:rPr>
        <w:t>. Влияние денежно-</w:t>
      </w:r>
    </w:p>
    <w:p w:rsidR="004F7F78" w:rsidRPr="000448D3" w:rsidRDefault="00D60E42" w:rsidP="000448D3">
      <w:pPr>
        <w:rPr>
          <w:sz w:val="28"/>
          <w:szCs w:val="28"/>
        </w:rPr>
      </w:pPr>
      <w:r w:rsidRPr="000448D3">
        <w:rPr>
          <w:sz w:val="28"/>
          <w:szCs w:val="28"/>
        </w:rPr>
        <w:t>кредитной политики центральных банков на их активы: на примере национального банка Республики Казахстан</w:t>
      </w:r>
      <w:r w:rsidRPr="000448D3">
        <w:rPr>
          <w:sz w:val="28"/>
          <w:szCs w:val="28"/>
        </w:rPr>
        <w:tab/>
        <w:t xml:space="preserve"> 189</w:t>
      </w:r>
    </w:p>
    <w:p w:rsidR="004F7F78" w:rsidRPr="000448D3" w:rsidRDefault="00D60E42" w:rsidP="000448D3">
      <w:pPr>
        <w:rPr>
          <w:sz w:val="28"/>
          <w:szCs w:val="28"/>
        </w:rPr>
      </w:pPr>
      <w:r w:rsidRPr="000448D3">
        <w:rPr>
          <w:sz w:val="28"/>
          <w:szCs w:val="28"/>
        </w:rPr>
        <w:t>Матаева Б. Т.,</w:t>
      </w:r>
      <w:r w:rsidR="001046C8">
        <w:rPr>
          <w:sz w:val="28"/>
          <w:szCs w:val="28"/>
        </w:rPr>
        <w:t xml:space="preserve"> Жуспекова А.К, Замбинова Г.К, </w:t>
      </w:r>
      <w:r w:rsidR="001046C8">
        <w:rPr>
          <w:sz w:val="28"/>
          <w:szCs w:val="28"/>
          <w:lang w:val="kk-KZ"/>
        </w:rPr>
        <w:t>И</w:t>
      </w:r>
      <w:r w:rsidRPr="000448D3">
        <w:rPr>
          <w:sz w:val="28"/>
          <w:szCs w:val="28"/>
        </w:rPr>
        <w:t>браева А. Р., Жетписбаева М.К. Агротуризм как альтернатива</w:t>
      </w:r>
    </w:p>
    <w:p w:rsidR="004F7F78" w:rsidRPr="000448D3" w:rsidRDefault="00D60E42" w:rsidP="000448D3">
      <w:pPr>
        <w:rPr>
          <w:sz w:val="28"/>
          <w:szCs w:val="28"/>
        </w:rPr>
      </w:pPr>
      <w:r w:rsidRPr="000448D3">
        <w:rPr>
          <w:sz w:val="28"/>
          <w:szCs w:val="28"/>
        </w:rPr>
        <w:t>социально-экономического развития сельских территорий</w:t>
      </w:r>
      <w:r w:rsidRPr="000448D3">
        <w:rPr>
          <w:sz w:val="28"/>
          <w:szCs w:val="28"/>
        </w:rPr>
        <w:tab/>
        <w:t xml:space="preserve"> 194</w:t>
      </w:r>
    </w:p>
    <w:p w:rsidR="004F7F78" w:rsidRPr="000448D3" w:rsidRDefault="001046C8" w:rsidP="000448D3">
      <w:pPr>
        <w:rPr>
          <w:sz w:val="28"/>
          <w:szCs w:val="28"/>
        </w:rPr>
      </w:pPr>
      <w:r>
        <w:rPr>
          <w:sz w:val="28"/>
          <w:szCs w:val="28"/>
        </w:rPr>
        <w:t xml:space="preserve">Шамуратова </w:t>
      </w:r>
      <w:r>
        <w:rPr>
          <w:sz w:val="28"/>
          <w:szCs w:val="28"/>
          <w:lang w:val="kk-KZ"/>
        </w:rPr>
        <w:t>Н</w:t>
      </w:r>
      <w:r>
        <w:rPr>
          <w:sz w:val="28"/>
          <w:szCs w:val="28"/>
        </w:rPr>
        <w:t>.Б.,,Амирова Г., Байт</w:t>
      </w:r>
      <w:r w:rsidR="00087E08">
        <w:rPr>
          <w:sz w:val="28"/>
          <w:szCs w:val="28"/>
          <w:lang w:val="kk-KZ"/>
        </w:rPr>
        <w:t xml:space="preserve">иленова </w:t>
      </w:r>
      <w:r w:rsidR="00D60E42" w:rsidRPr="000448D3">
        <w:rPr>
          <w:sz w:val="28"/>
          <w:szCs w:val="28"/>
        </w:rPr>
        <w:t>Е.С., Наренова А.Н., Калдыгозова М.А. Анализ реализованных</w:t>
      </w:r>
    </w:p>
    <w:p w:rsidR="004F7F78" w:rsidRPr="000448D3" w:rsidRDefault="004F7F78" w:rsidP="000448D3">
      <w:pPr>
        <w:rPr>
          <w:sz w:val="28"/>
          <w:szCs w:val="28"/>
        </w:rPr>
        <w:sectPr w:rsidR="004F7F78" w:rsidRPr="000448D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7F78" w:rsidRPr="000448D3" w:rsidRDefault="00D60E42" w:rsidP="000448D3">
      <w:pPr>
        <w:rPr>
          <w:sz w:val="28"/>
          <w:szCs w:val="28"/>
        </w:rPr>
      </w:pPr>
      <w:r w:rsidRPr="000448D3">
        <w:rPr>
          <w:sz w:val="28"/>
          <w:szCs w:val="28"/>
        </w:rPr>
        <w:lastRenderedPageBreak/>
        <w:t>измерений финансовой грамотности</w:t>
      </w:r>
      <w:r w:rsidRPr="000448D3">
        <w:rPr>
          <w:sz w:val="28"/>
          <w:szCs w:val="28"/>
        </w:rPr>
        <w:tab/>
        <w:t xml:space="preserve"> 200</w:t>
      </w:r>
    </w:p>
    <w:p w:rsidR="004F7F78" w:rsidRPr="000448D3" w:rsidRDefault="00087E08" w:rsidP="000448D3">
      <w:pPr>
        <w:rPr>
          <w:sz w:val="28"/>
          <w:szCs w:val="28"/>
        </w:rPr>
      </w:pPr>
      <w:r>
        <w:rPr>
          <w:sz w:val="28"/>
          <w:szCs w:val="28"/>
        </w:rPr>
        <w:t>Му</w:t>
      </w:r>
      <w:r w:rsidR="00D60E42" w:rsidRPr="000448D3">
        <w:rPr>
          <w:sz w:val="28"/>
          <w:szCs w:val="28"/>
        </w:rPr>
        <w:t>сиров Г., Бухарбаев Ш</w:t>
      </w:r>
      <w:r>
        <w:rPr>
          <w:sz w:val="28"/>
          <w:szCs w:val="28"/>
          <w:lang w:val="kk-KZ"/>
        </w:rPr>
        <w:t>.</w:t>
      </w:r>
      <w:r w:rsidR="00D60E42" w:rsidRPr="000448D3">
        <w:rPr>
          <w:sz w:val="28"/>
          <w:szCs w:val="28"/>
        </w:rPr>
        <w:t>М.,</w:t>
      </w:r>
      <w:r>
        <w:rPr>
          <w:sz w:val="28"/>
          <w:szCs w:val="28"/>
        </w:rPr>
        <w:t xml:space="preserve"> Кайыргалиева М.Г.,_ Калденова </w:t>
      </w:r>
      <w:r>
        <w:rPr>
          <w:sz w:val="28"/>
          <w:szCs w:val="28"/>
          <w:lang w:val="kk-KZ"/>
        </w:rPr>
        <w:t>Ғ</w:t>
      </w:r>
      <w:r w:rsidR="00D60E42" w:rsidRPr="000448D3">
        <w:rPr>
          <w:sz w:val="28"/>
          <w:szCs w:val="28"/>
        </w:rPr>
        <w:t>.С., Жумагалиева Б.З. Опыт проведения денежно-</w:t>
      </w:r>
    </w:p>
    <w:p w:rsidR="004F7F78" w:rsidRPr="000448D3" w:rsidRDefault="00D60E42" w:rsidP="000448D3">
      <w:pPr>
        <w:rPr>
          <w:sz w:val="28"/>
          <w:szCs w:val="28"/>
        </w:rPr>
      </w:pPr>
      <w:r w:rsidRPr="000448D3">
        <w:rPr>
          <w:sz w:val="28"/>
          <w:szCs w:val="28"/>
        </w:rPr>
        <w:t>кредитной политики и последствия кризиса в развивающейся экономике</w:t>
      </w:r>
      <w:r w:rsidRPr="000448D3">
        <w:rPr>
          <w:sz w:val="28"/>
          <w:szCs w:val="28"/>
        </w:rPr>
        <w:tab/>
        <w:t xml:space="preserve"> 209</w:t>
      </w:r>
    </w:p>
    <w:p w:rsidR="004F7F78" w:rsidRPr="000448D3" w:rsidRDefault="00D60E42" w:rsidP="000448D3">
      <w:pPr>
        <w:rPr>
          <w:sz w:val="28"/>
          <w:szCs w:val="28"/>
        </w:rPr>
      </w:pPr>
      <w:r w:rsidRPr="000448D3">
        <w:rPr>
          <w:sz w:val="28"/>
          <w:szCs w:val="28"/>
        </w:rPr>
        <w:t>Сабирова Р.К., Талапбаева Г.Е., Зинуллина А.П., Шабаев Н.Ш. Анализ логистического обслуживания</w:t>
      </w:r>
    </w:p>
    <w:p w:rsidR="004F7F78" w:rsidRPr="000448D3" w:rsidRDefault="00D60E42" w:rsidP="000448D3">
      <w:pPr>
        <w:rPr>
          <w:sz w:val="28"/>
          <w:szCs w:val="28"/>
        </w:rPr>
      </w:pPr>
      <w:r w:rsidRPr="000448D3">
        <w:rPr>
          <w:sz w:val="28"/>
          <w:szCs w:val="28"/>
        </w:rPr>
        <w:t>корпоративных каналов распределения товаров</w:t>
      </w:r>
      <w:r w:rsidRPr="000448D3">
        <w:rPr>
          <w:sz w:val="28"/>
          <w:szCs w:val="28"/>
        </w:rPr>
        <w:tab/>
        <w:t xml:space="preserve"> 216</w:t>
      </w:r>
    </w:p>
    <w:p w:rsidR="004F7F78" w:rsidRPr="000448D3" w:rsidRDefault="00D60E42" w:rsidP="000448D3">
      <w:pPr>
        <w:rPr>
          <w:sz w:val="28"/>
          <w:szCs w:val="28"/>
        </w:rPr>
      </w:pPr>
      <w:r w:rsidRPr="000448D3">
        <w:rPr>
          <w:sz w:val="28"/>
          <w:szCs w:val="28"/>
        </w:rPr>
        <w:t>Байжанова Л.Б., Кунанбаева Д</w:t>
      </w:r>
      <w:r w:rsidR="00087E08">
        <w:rPr>
          <w:sz w:val="28"/>
          <w:szCs w:val="28"/>
          <w:lang w:val="kk-KZ"/>
        </w:rPr>
        <w:t>.</w:t>
      </w:r>
      <w:r w:rsidRPr="000448D3">
        <w:rPr>
          <w:sz w:val="28"/>
          <w:szCs w:val="28"/>
        </w:rPr>
        <w:t>А. Особенности про</w:t>
      </w:r>
      <w:r w:rsidR="00087E08">
        <w:rPr>
          <w:sz w:val="28"/>
          <w:szCs w:val="28"/>
        </w:rPr>
        <w:t>ектных бизнес-моделей в пищевой</w:t>
      </w:r>
      <w:r w:rsidR="00087E08">
        <w:rPr>
          <w:sz w:val="28"/>
          <w:szCs w:val="28"/>
          <w:lang w:val="kk-KZ"/>
        </w:rPr>
        <w:t xml:space="preserve"> </w:t>
      </w:r>
      <w:r w:rsidRPr="000448D3">
        <w:rPr>
          <w:sz w:val="28"/>
          <w:szCs w:val="28"/>
        </w:rPr>
        <w:t>промышленности</w:t>
      </w:r>
      <w:r w:rsidR="00087E08">
        <w:rPr>
          <w:sz w:val="28"/>
          <w:szCs w:val="28"/>
          <w:lang w:val="kk-KZ"/>
        </w:rPr>
        <w:t xml:space="preserve"> </w:t>
      </w:r>
      <w:r w:rsidRPr="000448D3">
        <w:rPr>
          <w:sz w:val="28"/>
          <w:szCs w:val="28"/>
        </w:rPr>
        <w:t>Казахстана</w:t>
      </w:r>
      <w:r w:rsidRPr="000448D3">
        <w:rPr>
          <w:sz w:val="28"/>
          <w:szCs w:val="28"/>
        </w:rPr>
        <w:tab/>
        <w:t xml:space="preserve"> 221</w:t>
      </w:r>
    </w:p>
    <w:p w:rsidR="004F7F78" w:rsidRPr="000448D3" w:rsidRDefault="00087E08" w:rsidP="000448D3">
      <w:pPr>
        <w:rPr>
          <w:sz w:val="28"/>
          <w:szCs w:val="28"/>
        </w:rPr>
      </w:pPr>
      <w:r>
        <w:rPr>
          <w:sz w:val="28"/>
          <w:szCs w:val="28"/>
        </w:rPr>
        <w:t xml:space="preserve">Кокенова А.Т., </w:t>
      </w:r>
      <w:r>
        <w:rPr>
          <w:sz w:val="28"/>
          <w:szCs w:val="28"/>
          <w:lang w:val="kk-KZ"/>
        </w:rPr>
        <w:t>Әбілқ</w:t>
      </w:r>
      <w:r w:rsidR="00D60E42" w:rsidRPr="000448D3">
        <w:rPr>
          <w:sz w:val="28"/>
          <w:szCs w:val="28"/>
        </w:rPr>
        <w:t>асым А.Б., Шалбаева А.Р., Абдуразаков</w:t>
      </w:r>
      <w:r>
        <w:rPr>
          <w:sz w:val="28"/>
          <w:szCs w:val="28"/>
          <w:lang w:val="kk-KZ"/>
        </w:rPr>
        <w:t xml:space="preserve"> </w:t>
      </w:r>
      <w:r w:rsidR="00D60E42" w:rsidRPr="000448D3">
        <w:rPr>
          <w:sz w:val="28"/>
          <w:szCs w:val="28"/>
        </w:rPr>
        <w:t>Н.С., Бекманова Н.М. Инновации в сельском</w:t>
      </w:r>
    </w:p>
    <w:p w:rsidR="004F7F78" w:rsidRPr="000448D3" w:rsidRDefault="00D60E42" w:rsidP="000448D3">
      <w:pPr>
        <w:rPr>
          <w:sz w:val="28"/>
          <w:szCs w:val="28"/>
        </w:rPr>
      </w:pPr>
      <w:r w:rsidRPr="000448D3">
        <w:rPr>
          <w:sz w:val="28"/>
          <w:szCs w:val="28"/>
        </w:rPr>
        <w:t>хозяйстве: цифровизация как фактор новых возможностей</w:t>
      </w:r>
      <w:r w:rsidRPr="000448D3">
        <w:rPr>
          <w:sz w:val="28"/>
          <w:szCs w:val="28"/>
        </w:rPr>
        <w:tab/>
        <w:t xml:space="preserve"> 226</w:t>
      </w:r>
    </w:p>
    <w:p w:rsidR="004F7F78" w:rsidRPr="000448D3" w:rsidRDefault="00D60E42" w:rsidP="000448D3">
      <w:pPr>
        <w:rPr>
          <w:sz w:val="28"/>
          <w:szCs w:val="28"/>
        </w:rPr>
      </w:pPr>
      <w:r w:rsidRPr="000448D3">
        <w:rPr>
          <w:sz w:val="28"/>
          <w:szCs w:val="28"/>
        </w:rPr>
        <w:t>Айгаринова Г.Т., Рашева Г.К. Некоторые вопросы правового регулирование водной безопасности в Республике</w:t>
      </w:r>
      <w:r w:rsidR="00087E08">
        <w:rPr>
          <w:sz w:val="28"/>
          <w:szCs w:val="28"/>
          <w:lang w:val="kk-KZ"/>
        </w:rPr>
        <w:t xml:space="preserve">   </w:t>
      </w:r>
      <w:r w:rsidRPr="000448D3">
        <w:rPr>
          <w:sz w:val="28"/>
          <w:szCs w:val="28"/>
        </w:rPr>
        <w:t>Казахстан</w:t>
      </w:r>
      <w:r w:rsidRPr="000448D3">
        <w:rPr>
          <w:sz w:val="28"/>
          <w:szCs w:val="28"/>
        </w:rPr>
        <w:tab/>
        <w:t xml:space="preserve"> 237</w:t>
      </w:r>
    </w:p>
    <w:p w:rsidR="004F7F78" w:rsidRPr="000448D3" w:rsidRDefault="00D60E42" w:rsidP="000448D3">
      <w:pPr>
        <w:rPr>
          <w:sz w:val="28"/>
          <w:szCs w:val="28"/>
        </w:rPr>
      </w:pPr>
      <w:r w:rsidRPr="000448D3">
        <w:rPr>
          <w:sz w:val="28"/>
          <w:szCs w:val="28"/>
        </w:rPr>
        <w:t>Казбекова Л.А., Утегенова К</w:t>
      </w:r>
      <w:r w:rsidR="00087E08">
        <w:rPr>
          <w:sz w:val="28"/>
          <w:szCs w:val="28"/>
          <w:lang w:val="kk-KZ"/>
        </w:rPr>
        <w:t>.</w:t>
      </w:r>
      <w:r w:rsidRPr="000448D3">
        <w:rPr>
          <w:sz w:val="28"/>
          <w:szCs w:val="28"/>
        </w:rPr>
        <w:t>А., Ахметова А</w:t>
      </w:r>
      <w:r w:rsidR="00087E08">
        <w:rPr>
          <w:sz w:val="28"/>
          <w:szCs w:val="28"/>
          <w:lang w:val="kk-KZ"/>
        </w:rPr>
        <w:t>.А</w:t>
      </w:r>
      <w:r w:rsidRPr="000448D3">
        <w:rPr>
          <w:sz w:val="28"/>
          <w:szCs w:val="28"/>
        </w:rPr>
        <w:t>., Бекешева Д</w:t>
      </w:r>
      <w:r w:rsidR="00087E08">
        <w:rPr>
          <w:sz w:val="28"/>
          <w:szCs w:val="28"/>
          <w:lang w:val="kk-KZ"/>
        </w:rPr>
        <w:t>.</w:t>
      </w:r>
      <w:r w:rsidRPr="000448D3">
        <w:rPr>
          <w:sz w:val="28"/>
          <w:szCs w:val="28"/>
        </w:rPr>
        <w:t>А. Разработка и реализация конкурентной стратегии</w:t>
      </w:r>
    </w:p>
    <w:p w:rsidR="004F7F78" w:rsidRPr="000448D3" w:rsidRDefault="00D60E42" w:rsidP="000448D3">
      <w:pPr>
        <w:rPr>
          <w:sz w:val="28"/>
          <w:szCs w:val="28"/>
        </w:rPr>
      </w:pPr>
      <w:r w:rsidRPr="000448D3">
        <w:rPr>
          <w:sz w:val="28"/>
          <w:szCs w:val="28"/>
        </w:rPr>
        <w:t>промышленного предприятия</w:t>
      </w:r>
      <w:r w:rsidRPr="000448D3">
        <w:rPr>
          <w:sz w:val="28"/>
          <w:szCs w:val="28"/>
        </w:rPr>
        <w:tab/>
        <w:t xml:space="preserve"> 243</w:t>
      </w:r>
    </w:p>
    <w:p w:rsidR="004F7F78" w:rsidRPr="000448D3" w:rsidRDefault="00087E08" w:rsidP="000448D3">
      <w:pPr>
        <w:rPr>
          <w:sz w:val="28"/>
          <w:szCs w:val="28"/>
        </w:rPr>
      </w:pPr>
      <w:r>
        <w:rPr>
          <w:sz w:val="28"/>
          <w:szCs w:val="28"/>
        </w:rPr>
        <w:t xml:space="preserve">Жанузак </w:t>
      </w:r>
      <w:r>
        <w:rPr>
          <w:sz w:val="28"/>
          <w:szCs w:val="28"/>
          <w:lang w:val="kk-KZ"/>
        </w:rPr>
        <w:t xml:space="preserve"> Н</w:t>
      </w:r>
      <w:r w:rsidR="00D60E42" w:rsidRPr="000448D3">
        <w:rPr>
          <w:sz w:val="28"/>
          <w:szCs w:val="28"/>
        </w:rPr>
        <w:t>. Б. Период подростков как самый интегральный этап развития детей</w:t>
      </w:r>
      <w:r w:rsidR="00D60E42" w:rsidRPr="000448D3">
        <w:rPr>
          <w:sz w:val="28"/>
          <w:szCs w:val="28"/>
        </w:rPr>
        <w:tab/>
        <w:t xml:space="preserve"> 250</w:t>
      </w:r>
    </w:p>
    <w:p w:rsidR="004F7F78" w:rsidRPr="000448D3" w:rsidRDefault="00D60E42" w:rsidP="000448D3">
      <w:pPr>
        <w:rPr>
          <w:sz w:val="28"/>
          <w:szCs w:val="28"/>
        </w:rPr>
      </w:pPr>
      <w:r w:rsidRPr="000448D3">
        <w:rPr>
          <w:sz w:val="28"/>
          <w:szCs w:val="28"/>
        </w:rPr>
        <w:t>Мухамбетова З.С., Матаева Б.Т., Жуспекова А.К., Замбинова Г</w:t>
      </w:r>
      <w:r w:rsidR="00087E08">
        <w:rPr>
          <w:sz w:val="28"/>
          <w:szCs w:val="28"/>
          <w:lang w:val="kk-KZ"/>
        </w:rPr>
        <w:t>.</w:t>
      </w:r>
      <w:r w:rsidRPr="000448D3">
        <w:rPr>
          <w:sz w:val="28"/>
          <w:szCs w:val="28"/>
        </w:rPr>
        <w:t>Ж., Омарханова</w:t>
      </w:r>
      <w:r w:rsidR="00087E08">
        <w:rPr>
          <w:sz w:val="28"/>
          <w:szCs w:val="28"/>
          <w:lang w:val="kk-KZ"/>
        </w:rPr>
        <w:t xml:space="preserve">  </w:t>
      </w:r>
      <w:r w:rsidRPr="000448D3">
        <w:rPr>
          <w:sz w:val="28"/>
          <w:szCs w:val="28"/>
        </w:rPr>
        <w:t>Ж.М. Зеленая экономика</w:t>
      </w:r>
    </w:p>
    <w:p w:rsidR="004F7F78" w:rsidRPr="000448D3" w:rsidRDefault="00D60E42" w:rsidP="000448D3">
      <w:pPr>
        <w:rPr>
          <w:sz w:val="28"/>
          <w:szCs w:val="28"/>
        </w:rPr>
      </w:pPr>
      <w:r w:rsidRPr="000448D3">
        <w:rPr>
          <w:sz w:val="28"/>
          <w:szCs w:val="28"/>
        </w:rPr>
        <w:t>в сельском туризме</w:t>
      </w:r>
      <w:r w:rsidRPr="000448D3">
        <w:rPr>
          <w:sz w:val="28"/>
          <w:szCs w:val="28"/>
        </w:rPr>
        <w:tab/>
        <w:t xml:space="preserve"> 255</w:t>
      </w:r>
    </w:p>
    <w:p w:rsidR="004F7F78" w:rsidRPr="000448D3" w:rsidRDefault="00087E08" w:rsidP="000448D3">
      <w:pPr>
        <w:rPr>
          <w:sz w:val="28"/>
          <w:szCs w:val="28"/>
        </w:rPr>
      </w:pPr>
      <w:r>
        <w:rPr>
          <w:sz w:val="28"/>
          <w:szCs w:val="28"/>
        </w:rPr>
        <w:t>Онбаева М.Б., А</w:t>
      </w:r>
      <w:r>
        <w:rPr>
          <w:sz w:val="28"/>
          <w:szCs w:val="28"/>
          <w:lang w:val="kk-KZ"/>
        </w:rPr>
        <w:t>лим</w:t>
      </w:r>
      <w:r>
        <w:rPr>
          <w:sz w:val="28"/>
          <w:szCs w:val="28"/>
        </w:rPr>
        <w:t>кулова Е.С., Тайжа</w:t>
      </w:r>
      <w:r>
        <w:rPr>
          <w:sz w:val="28"/>
          <w:szCs w:val="28"/>
          <w:lang w:val="kk-KZ"/>
        </w:rPr>
        <w:t>н</w:t>
      </w:r>
      <w:r w:rsidR="00D60E42" w:rsidRPr="000448D3">
        <w:rPr>
          <w:sz w:val="28"/>
          <w:szCs w:val="28"/>
        </w:rPr>
        <w:t>ов Л.Т. Развитие системы финансового обеспечения продовольственной</w:t>
      </w:r>
    </w:p>
    <w:p w:rsidR="004F7F78" w:rsidRPr="000448D3" w:rsidRDefault="00D60E42" w:rsidP="000448D3">
      <w:pPr>
        <w:rPr>
          <w:sz w:val="28"/>
          <w:szCs w:val="28"/>
        </w:rPr>
      </w:pPr>
      <w:r w:rsidRPr="000448D3">
        <w:rPr>
          <w:sz w:val="28"/>
          <w:szCs w:val="28"/>
        </w:rPr>
        <w:t>безопасности Республики Казахстан</w:t>
      </w:r>
      <w:r w:rsidRPr="000448D3">
        <w:rPr>
          <w:sz w:val="28"/>
          <w:szCs w:val="28"/>
        </w:rPr>
        <w:tab/>
        <w:t xml:space="preserve"> 260</w:t>
      </w:r>
    </w:p>
    <w:p w:rsidR="004F7F78" w:rsidRPr="000448D3" w:rsidRDefault="00D60E42" w:rsidP="000448D3">
      <w:pPr>
        <w:rPr>
          <w:sz w:val="28"/>
          <w:szCs w:val="28"/>
        </w:rPr>
      </w:pPr>
      <w:r w:rsidRPr="000448D3">
        <w:rPr>
          <w:sz w:val="28"/>
          <w:szCs w:val="28"/>
        </w:rPr>
        <w:t>Абсаттаров</w:t>
      </w:r>
      <w:r w:rsidR="00087E08">
        <w:rPr>
          <w:sz w:val="28"/>
          <w:szCs w:val="28"/>
          <w:lang w:val="kk-KZ"/>
        </w:rPr>
        <w:t xml:space="preserve"> </w:t>
      </w:r>
      <w:r w:rsidRPr="000448D3">
        <w:rPr>
          <w:sz w:val="28"/>
          <w:szCs w:val="28"/>
        </w:rPr>
        <w:t>Р., Калдыбаева Т. Жизнь, посвященная науке</w:t>
      </w:r>
      <w:r w:rsidRPr="000448D3">
        <w:rPr>
          <w:sz w:val="28"/>
          <w:szCs w:val="28"/>
        </w:rPr>
        <w:tab/>
        <w:t xml:space="preserve"> 265</w:t>
      </w:r>
    </w:p>
    <w:p w:rsidR="00087E08" w:rsidRDefault="00087E08" w:rsidP="000448D3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</w:p>
    <w:p w:rsidR="00087E08" w:rsidRDefault="00087E08" w:rsidP="000448D3">
      <w:pPr>
        <w:rPr>
          <w:sz w:val="28"/>
          <w:szCs w:val="28"/>
          <w:lang w:val="kk-KZ"/>
        </w:rPr>
      </w:pPr>
    </w:p>
    <w:p w:rsidR="00087E08" w:rsidRDefault="00087E08" w:rsidP="000448D3">
      <w:pPr>
        <w:rPr>
          <w:sz w:val="28"/>
          <w:szCs w:val="28"/>
          <w:lang w:val="kk-KZ"/>
        </w:rPr>
      </w:pPr>
    </w:p>
    <w:p w:rsidR="00087E08" w:rsidRDefault="00087E08" w:rsidP="000448D3">
      <w:pPr>
        <w:rPr>
          <w:sz w:val="28"/>
          <w:szCs w:val="28"/>
          <w:lang w:val="kk-KZ"/>
        </w:rPr>
      </w:pPr>
    </w:p>
    <w:p w:rsidR="00087E08" w:rsidRDefault="00087E08" w:rsidP="000448D3">
      <w:pPr>
        <w:rPr>
          <w:sz w:val="28"/>
          <w:szCs w:val="28"/>
          <w:lang w:val="kk-KZ"/>
        </w:rPr>
      </w:pPr>
    </w:p>
    <w:p w:rsidR="00087E08" w:rsidRDefault="00087E08" w:rsidP="000448D3">
      <w:pPr>
        <w:rPr>
          <w:sz w:val="28"/>
          <w:szCs w:val="28"/>
          <w:lang w:val="kk-KZ"/>
        </w:rPr>
      </w:pPr>
    </w:p>
    <w:p w:rsidR="00087E08" w:rsidRDefault="00087E08" w:rsidP="000448D3">
      <w:pPr>
        <w:rPr>
          <w:sz w:val="28"/>
          <w:szCs w:val="28"/>
          <w:lang w:val="kk-KZ"/>
        </w:rPr>
      </w:pPr>
    </w:p>
    <w:p w:rsidR="00087E08" w:rsidRDefault="00087E08" w:rsidP="000448D3">
      <w:pPr>
        <w:rPr>
          <w:sz w:val="28"/>
          <w:szCs w:val="28"/>
          <w:lang w:val="kk-KZ"/>
        </w:rPr>
      </w:pPr>
    </w:p>
    <w:p w:rsidR="00087E08" w:rsidRDefault="00087E08" w:rsidP="000448D3">
      <w:pPr>
        <w:rPr>
          <w:sz w:val="28"/>
          <w:szCs w:val="28"/>
          <w:lang w:val="kk-KZ"/>
        </w:rPr>
      </w:pPr>
    </w:p>
    <w:p w:rsidR="00087E08" w:rsidRDefault="00087E08" w:rsidP="000448D3">
      <w:pPr>
        <w:rPr>
          <w:sz w:val="28"/>
          <w:szCs w:val="28"/>
          <w:lang w:val="kk-KZ"/>
        </w:rPr>
      </w:pPr>
    </w:p>
    <w:p w:rsidR="00087E08" w:rsidRDefault="00087E08" w:rsidP="000448D3">
      <w:pPr>
        <w:rPr>
          <w:sz w:val="28"/>
          <w:szCs w:val="28"/>
          <w:lang w:val="kk-KZ"/>
        </w:rPr>
      </w:pPr>
    </w:p>
    <w:p w:rsidR="004F7F78" w:rsidRPr="000448D3" w:rsidRDefault="00087E08" w:rsidP="000448D3">
      <w:pPr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                                                        </w:t>
      </w:r>
      <w:r w:rsidR="00D60E42" w:rsidRPr="000448D3">
        <w:rPr>
          <w:sz w:val="28"/>
          <w:szCs w:val="28"/>
        </w:rPr>
        <w:t>276</w:t>
      </w:r>
    </w:p>
    <w:p w:rsidR="004F7F78" w:rsidRPr="000448D3" w:rsidRDefault="004F7F78" w:rsidP="000448D3">
      <w:pPr>
        <w:rPr>
          <w:sz w:val="28"/>
          <w:szCs w:val="28"/>
        </w:rPr>
      </w:pPr>
    </w:p>
    <w:sectPr w:rsidR="004F7F78" w:rsidRPr="000448D3" w:rsidSect="004F7F7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0FC" w:rsidRDefault="009410FC" w:rsidP="004F7F78">
      <w:r>
        <w:separator/>
      </w:r>
    </w:p>
  </w:endnote>
  <w:endnote w:type="continuationSeparator" w:id="1">
    <w:p w:rsidR="009410FC" w:rsidRDefault="009410FC" w:rsidP="004F7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0FC" w:rsidRDefault="009410FC"/>
  </w:footnote>
  <w:footnote w:type="continuationSeparator" w:id="1">
    <w:p w:rsidR="009410FC" w:rsidRDefault="009410F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F7F78"/>
    <w:rsid w:val="000448D3"/>
    <w:rsid w:val="00087E08"/>
    <w:rsid w:val="001046C8"/>
    <w:rsid w:val="002D62AB"/>
    <w:rsid w:val="003916B9"/>
    <w:rsid w:val="003C3E2C"/>
    <w:rsid w:val="00432028"/>
    <w:rsid w:val="004F7F78"/>
    <w:rsid w:val="007A33D5"/>
    <w:rsid w:val="009410FC"/>
    <w:rsid w:val="00A079CD"/>
    <w:rsid w:val="00AE7C86"/>
    <w:rsid w:val="00B832E8"/>
    <w:rsid w:val="00CA60FC"/>
    <w:rsid w:val="00D60E42"/>
    <w:rsid w:val="00E679CC"/>
    <w:rsid w:val="00EA7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7F7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F7F78"/>
    <w:rPr>
      <w:color w:val="000080"/>
      <w:u w:val="single"/>
    </w:rPr>
  </w:style>
  <w:style w:type="character" w:customStyle="1" w:styleId="a4">
    <w:name w:val="Колонтитул_"/>
    <w:basedOn w:val="a0"/>
    <w:link w:val="a5"/>
    <w:rsid w:val="004F7F78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Колонтитул (2)_"/>
    <w:basedOn w:val="a0"/>
    <w:link w:val="20"/>
    <w:rsid w:val="004F7F78"/>
    <w:rPr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sid w:val="004F7F78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_"/>
    <w:basedOn w:val="a0"/>
    <w:link w:val="22"/>
    <w:rsid w:val="004F7F78"/>
    <w:rPr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3">
    <w:name w:val="Основной текст (2) + Не курсив"/>
    <w:basedOn w:val="21"/>
    <w:rsid w:val="004F7F7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6">
    <w:name w:val="Оглавление_"/>
    <w:basedOn w:val="a0"/>
    <w:link w:val="a7"/>
    <w:rsid w:val="004F7F78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Оглавление + Курсив"/>
    <w:basedOn w:val="a6"/>
    <w:rsid w:val="004F7F7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главление (2)_"/>
    <w:basedOn w:val="a0"/>
    <w:link w:val="25"/>
    <w:rsid w:val="004F7F78"/>
    <w:rPr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6">
    <w:name w:val="Оглавление (2) + Не курсив"/>
    <w:basedOn w:val="24"/>
    <w:rsid w:val="004F7F7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F7F78"/>
    <w:rPr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4-1pt">
    <w:name w:val="Основной текст (4) + Не курсив;Интервал -1 pt"/>
    <w:basedOn w:val="4"/>
    <w:rsid w:val="004F7F78"/>
    <w:rPr>
      <w:rFonts w:ascii="Times New Roman" w:eastAsia="Times New Roman" w:hAnsi="Times New Roman" w:cs="Times New Roman"/>
      <w:i/>
      <w:iCs/>
      <w:color w:val="000000"/>
      <w:spacing w:val="-30"/>
      <w:w w:val="100"/>
      <w:position w:val="0"/>
      <w:lang w:val="ru-RU" w:eastAsia="ru-RU" w:bidi="ru-RU"/>
    </w:rPr>
  </w:style>
  <w:style w:type="character" w:customStyle="1" w:styleId="31">
    <w:name w:val="Оглавление (3)_"/>
    <w:basedOn w:val="a0"/>
    <w:link w:val="32"/>
    <w:rsid w:val="004F7F78"/>
    <w:rPr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33">
    <w:name w:val="Оглавление (3)"/>
    <w:basedOn w:val="31"/>
    <w:rsid w:val="004F7F78"/>
    <w:rPr>
      <w:rFonts w:ascii="Times New Roman" w:eastAsia="Times New Roman" w:hAnsi="Times New Roman" w:cs="Times New Roman"/>
      <w:color w:val="000000"/>
      <w:spacing w:val="0"/>
      <w:w w:val="100"/>
      <w:position w:val="0"/>
      <w:lang w:val="ru-RU" w:eastAsia="ru-RU" w:bidi="ru-RU"/>
    </w:rPr>
  </w:style>
  <w:style w:type="character" w:customStyle="1" w:styleId="34">
    <w:name w:val="Оглавление (3) + Не курсив"/>
    <w:basedOn w:val="31"/>
    <w:rsid w:val="004F7F7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35">
    <w:name w:val="Оглавление (3) + Не курсив"/>
    <w:basedOn w:val="31"/>
    <w:rsid w:val="004F7F7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9">
    <w:name w:val="Оглавление"/>
    <w:basedOn w:val="a6"/>
    <w:rsid w:val="004F7F78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a5">
    <w:name w:val="Колонтитул"/>
    <w:basedOn w:val="a"/>
    <w:link w:val="a4"/>
    <w:rsid w:val="004F7F78"/>
    <w:pPr>
      <w:shd w:val="clear" w:color="auto" w:fill="FFFFFF"/>
      <w:spacing w:line="0" w:lineRule="atLeast"/>
    </w:pPr>
    <w:rPr>
      <w:sz w:val="17"/>
      <w:szCs w:val="17"/>
    </w:rPr>
  </w:style>
  <w:style w:type="paragraph" w:customStyle="1" w:styleId="20">
    <w:name w:val="Колонтитул (2)"/>
    <w:basedOn w:val="a"/>
    <w:link w:val="2"/>
    <w:rsid w:val="004F7F78"/>
    <w:pPr>
      <w:shd w:val="clear" w:color="auto" w:fill="FFFFFF"/>
      <w:spacing w:line="0" w:lineRule="atLeast"/>
    </w:pPr>
    <w:rPr>
      <w:i/>
      <w:iCs/>
      <w:sz w:val="17"/>
      <w:szCs w:val="17"/>
    </w:rPr>
  </w:style>
  <w:style w:type="paragraph" w:customStyle="1" w:styleId="30">
    <w:name w:val="Основной текст (3)"/>
    <w:basedOn w:val="a"/>
    <w:link w:val="3"/>
    <w:rsid w:val="004F7F78"/>
    <w:pPr>
      <w:shd w:val="clear" w:color="auto" w:fill="FFFFFF"/>
      <w:spacing w:after="240" w:line="0" w:lineRule="atLeast"/>
      <w:jc w:val="center"/>
    </w:pPr>
    <w:rPr>
      <w:b/>
      <w:bCs/>
      <w:sz w:val="18"/>
      <w:szCs w:val="18"/>
    </w:rPr>
  </w:style>
  <w:style w:type="paragraph" w:customStyle="1" w:styleId="22">
    <w:name w:val="Основной текст (2)"/>
    <w:basedOn w:val="a"/>
    <w:link w:val="21"/>
    <w:rsid w:val="004F7F78"/>
    <w:pPr>
      <w:shd w:val="clear" w:color="auto" w:fill="FFFFFF"/>
      <w:spacing w:before="240" w:line="240" w:lineRule="exact"/>
      <w:jc w:val="both"/>
    </w:pPr>
    <w:rPr>
      <w:i/>
      <w:iCs/>
      <w:sz w:val="18"/>
      <w:szCs w:val="18"/>
    </w:rPr>
  </w:style>
  <w:style w:type="paragraph" w:customStyle="1" w:styleId="a7">
    <w:name w:val="Оглавление"/>
    <w:basedOn w:val="a"/>
    <w:link w:val="a6"/>
    <w:rsid w:val="004F7F78"/>
    <w:pPr>
      <w:shd w:val="clear" w:color="auto" w:fill="FFFFFF"/>
      <w:spacing w:line="240" w:lineRule="exact"/>
      <w:jc w:val="both"/>
    </w:pPr>
    <w:rPr>
      <w:sz w:val="18"/>
      <w:szCs w:val="18"/>
    </w:rPr>
  </w:style>
  <w:style w:type="paragraph" w:customStyle="1" w:styleId="25">
    <w:name w:val="Оглавление (2)"/>
    <w:basedOn w:val="a"/>
    <w:link w:val="24"/>
    <w:rsid w:val="004F7F78"/>
    <w:pPr>
      <w:shd w:val="clear" w:color="auto" w:fill="FFFFFF"/>
      <w:spacing w:line="0" w:lineRule="atLeast"/>
      <w:jc w:val="both"/>
    </w:pPr>
    <w:rPr>
      <w:i/>
      <w:iCs/>
      <w:sz w:val="18"/>
      <w:szCs w:val="18"/>
    </w:rPr>
  </w:style>
  <w:style w:type="paragraph" w:customStyle="1" w:styleId="40">
    <w:name w:val="Основной текст (4)"/>
    <w:basedOn w:val="a"/>
    <w:link w:val="4"/>
    <w:rsid w:val="004F7F78"/>
    <w:pPr>
      <w:shd w:val="clear" w:color="auto" w:fill="FFFFFF"/>
      <w:spacing w:after="300" w:line="0" w:lineRule="atLeast"/>
      <w:jc w:val="both"/>
    </w:pPr>
    <w:rPr>
      <w:i/>
      <w:iCs/>
      <w:sz w:val="19"/>
      <w:szCs w:val="19"/>
    </w:rPr>
  </w:style>
  <w:style w:type="paragraph" w:customStyle="1" w:styleId="32">
    <w:name w:val="Оглавление (3)"/>
    <w:basedOn w:val="a"/>
    <w:link w:val="31"/>
    <w:rsid w:val="004F7F78"/>
    <w:pPr>
      <w:shd w:val="clear" w:color="auto" w:fill="FFFFFF"/>
      <w:spacing w:line="240" w:lineRule="exact"/>
      <w:jc w:val="both"/>
    </w:pPr>
    <w:rPr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MaigulR</dc:creator>
  <cp:lastModifiedBy>MaigulR</cp:lastModifiedBy>
  <cp:revision>5</cp:revision>
  <dcterms:created xsi:type="dcterms:W3CDTF">2020-01-09T11:56:00Z</dcterms:created>
  <dcterms:modified xsi:type="dcterms:W3CDTF">2020-01-10T05:33:00Z</dcterms:modified>
</cp:coreProperties>
</file>