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6C" w:rsidRPr="005117DC" w:rsidRDefault="00EB366C" w:rsidP="005117DC">
      <w:pPr>
        <w:pStyle w:val="a6"/>
        <w:shd w:val="clear" w:color="auto" w:fill="auto"/>
        <w:tabs>
          <w:tab w:val="right" w:leader="dot" w:pos="9064"/>
        </w:tabs>
        <w:spacing w:before="0" w:line="240" w:lineRule="auto"/>
        <w:ind w:right="20"/>
        <w:jc w:val="both"/>
        <w:rPr>
          <w:sz w:val="28"/>
          <w:szCs w:val="28"/>
          <w:lang w:val="kk-KZ"/>
        </w:rPr>
      </w:pPr>
      <w:r w:rsidRPr="005117DC">
        <w:rPr>
          <w:sz w:val="28"/>
          <w:szCs w:val="28"/>
        </w:rPr>
        <w:fldChar w:fldCharType="begin"/>
      </w:r>
      <w:r w:rsidR="00F064CE" w:rsidRPr="005117DC">
        <w:rPr>
          <w:sz w:val="28"/>
          <w:szCs w:val="28"/>
        </w:rPr>
        <w:instrText xml:space="preserve"> TOC \o "1-5" \h \z </w:instrText>
      </w:r>
      <w:r w:rsidRPr="005117DC">
        <w:rPr>
          <w:sz w:val="28"/>
          <w:szCs w:val="28"/>
        </w:rPr>
        <w:fldChar w:fldCharType="separate"/>
      </w:r>
      <w:r w:rsidR="00F064CE" w:rsidRPr="005117DC">
        <w:rPr>
          <w:rStyle w:val="a7"/>
          <w:i w:val="0"/>
          <w:sz w:val="28"/>
          <w:szCs w:val="28"/>
        </w:rPr>
        <w:t>Матов</w:t>
      </w:r>
      <w:r w:rsidR="005117DC" w:rsidRPr="005117DC">
        <w:rPr>
          <w:rStyle w:val="a7"/>
          <w:i w:val="0"/>
          <w:sz w:val="28"/>
          <w:szCs w:val="28"/>
        </w:rPr>
        <w:t xml:space="preserve"> </w:t>
      </w:r>
      <w:r w:rsidR="00F064CE" w:rsidRPr="005117DC">
        <w:rPr>
          <w:rStyle w:val="a7"/>
          <w:i w:val="0"/>
          <w:sz w:val="28"/>
          <w:szCs w:val="28"/>
        </w:rPr>
        <w:t>Е.А, Момынов С.Б.</w:t>
      </w:r>
      <w:r w:rsidR="005117DC">
        <w:rPr>
          <w:sz w:val="28"/>
          <w:szCs w:val="28"/>
        </w:rPr>
        <w:t xml:space="preserve"> Хенон-Хейлес потенциалыны</w:t>
      </w:r>
      <w:r w:rsidR="005117DC">
        <w:rPr>
          <w:sz w:val="28"/>
          <w:szCs w:val="28"/>
          <w:lang w:val="kk-KZ"/>
        </w:rPr>
        <w:t xml:space="preserve">ң </w:t>
      </w:r>
      <w:r w:rsidR="005117DC">
        <w:rPr>
          <w:sz w:val="28"/>
          <w:szCs w:val="28"/>
        </w:rPr>
        <w:t>фазалы</w:t>
      </w:r>
      <w:r w:rsidR="005117DC">
        <w:rPr>
          <w:sz w:val="28"/>
          <w:szCs w:val="28"/>
          <w:lang w:val="kk-KZ"/>
        </w:rPr>
        <w:t>қ</w:t>
      </w:r>
      <w:r w:rsidR="005117DC">
        <w:rPr>
          <w:sz w:val="28"/>
          <w:szCs w:val="28"/>
        </w:rPr>
        <w:t xml:space="preserve"> бейне</w:t>
      </w:r>
      <w:r w:rsidR="005117DC">
        <w:rPr>
          <w:sz w:val="28"/>
          <w:szCs w:val="28"/>
          <w:lang w:val="kk-KZ"/>
        </w:rPr>
        <w:t>сі</w:t>
      </w:r>
    </w:p>
    <w:p w:rsidR="00EB366C" w:rsidRPr="005117DC" w:rsidRDefault="00F064CE" w:rsidP="005117DC">
      <w:pPr>
        <w:pStyle w:val="a6"/>
        <w:shd w:val="clear" w:color="auto" w:fill="auto"/>
        <w:spacing w:before="0" w:line="240" w:lineRule="auto"/>
        <w:ind w:left="40"/>
        <w:jc w:val="both"/>
        <w:rPr>
          <w:sz w:val="28"/>
          <w:szCs w:val="28"/>
          <w:lang w:val="kk-KZ"/>
        </w:rPr>
      </w:pPr>
      <w:r w:rsidRPr="005117DC">
        <w:rPr>
          <w:rStyle w:val="a7"/>
          <w:i w:val="0"/>
          <w:sz w:val="28"/>
          <w:szCs w:val="28"/>
          <w:lang w:val="kk-KZ"/>
        </w:rPr>
        <w:t>Каракеев Т.Т., Мустафаееа Н.Т</w:t>
      </w:r>
      <w:r w:rsidRPr="005117DC">
        <w:rPr>
          <w:rStyle w:val="a7"/>
          <w:sz w:val="28"/>
          <w:szCs w:val="28"/>
          <w:lang w:val="kk-KZ"/>
        </w:rPr>
        <w:t>.</w:t>
      </w:r>
      <w:r w:rsidRPr="005117DC">
        <w:rPr>
          <w:sz w:val="28"/>
          <w:szCs w:val="28"/>
          <w:lang w:val="kk-KZ"/>
        </w:rPr>
        <w:t xml:space="preserve"> Ж. </w:t>
      </w:r>
      <w:r w:rsidR="005117DC">
        <w:rPr>
          <w:rStyle w:val="75pt"/>
          <w:sz w:val="28"/>
          <w:szCs w:val="28"/>
          <w:lang w:val="kk-KZ"/>
        </w:rPr>
        <w:t xml:space="preserve">Бірінші </w:t>
      </w:r>
      <w:r w:rsidR="005117DC">
        <w:rPr>
          <w:sz w:val="28"/>
          <w:szCs w:val="28"/>
          <w:lang w:val="kk-KZ"/>
        </w:rPr>
        <w:t xml:space="preserve">түрдегі сызықты емес интегралды Вольтерра теңдеулерін сандық </w:t>
      </w:r>
      <w:r w:rsidRPr="005117DC">
        <w:rPr>
          <w:sz w:val="28"/>
          <w:szCs w:val="28"/>
          <w:lang w:val="kk-KZ"/>
        </w:rPr>
        <w:t xml:space="preserve">шешу </w:t>
      </w:r>
      <w:r w:rsidR="005117DC">
        <w:rPr>
          <w:sz w:val="28"/>
          <w:szCs w:val="28"/>
          <w:lang w:val="kk-KZ"/>
        </w:rPr>
        <w:t>әді</w:t>
      </w:r>
      <w:r w:rsidRPr="005117DC">
        <w:rPr>
          <w:sz w:val="28"/>
          <w:szCs w:val="28"/>
          <w:lang w:val="kk-KZ"/>
        </w:rPr>
        <w:t>ci</w:t>
      </w:r>
      <w:r w:rsidRPr="005117DC">
        <w:rPr>
          <w:sz w:val="28"/>
          <w:szCs w:val="28"/>
          <w:lang w:val="kk-KZ"/>
        </w:rPr>
        <w:tab/>
        <w:t xml:space="preserve"> 10</w:t>
      </w:r>
    </w:p>
    <w:p w:rsidR="00EB366C" w:rsidRPr="005117DC" w:rsidRDefault="00F064CE" w:rsidP="005117DC">
      <w:pPr>
        <w:pStyle w:val="a6"/>
        <w:shd w:val="clear" w:color="auto" w:fill="auto"/>
        <w:tabs>
          <w:tab w:val="right" w:leader="dot" w:pos="9064"/>
        </w:tabs>
        <w:spacing w:before="0" w:line="240" w:lineRule="auto"/>
        <w:ind w:right="20"/>
        <w:jc w:val="both"/>
        <w:rPr>
          <w:sz w:val="28"/>
          <w:szCs w:val="28"/>
          <w:lang w:val="kk-KZ"/>
        </w:rPr>
      </w:pPr>
      <w:r w:rsidRPr="005117DC">
        <w:rPr>
          <w:rStyle w:val="a7"/>
          <w:i w:val="0"/>
          <w:sz w:val="28"/>
          <w:szCs w:val="28"/>
          <w:lang w:val="kk-KZ"/>
        </w:rPr>
        <w:t>Харин</w:t>
      </w:r>
      <w:r w:rsidRPr="005117DC">
        <w:rPr>
          <w:i/>
          <w:sz w:val="28"/>
          <w:szCs w:val="28"/>
          <w:lang w:val="kk-KZ"/>
        </w:rPr>
        <w:t xml:space="preserve"> С. </w:t>
      </w:r>
      <w:r w:rsidR="005117DC" w:rsidRPr="005117DC">
        <w:rPr>
          <w:rStyle w:val="a7"/>
          <w:i w:val="0"/>
          <w:sz w:val="28"/>
          <w:szCs w:val="28"/>
          <w:lang w:val="kk-KZ"/>
        </w:rPr>
        <w:t xml:space="preserve">И., </w:t>
      </w:r>
      <w:r w:rsidR="005117DC">
        <w:rPr>
          <w:rStyle w:val="a7"/>
          <w:i w:val="0"/>
          <w:sz w:val="28"/>
          <w:szCs w:val="28"/>
          <w:lang w:val="kk-KZ"/>
        </w:rPr>
        <w:t>Қасабек С. А., Сал</w:t>
      </w:r>
      <w:r w:rsidRPr="005117DC">
        <w:rPr>
          <w:rStyle w:val="a7"/>
          <w:i w:val="0"/>
          <w:sz w:val="28"/>
          <w:szCs w:val="28"/>
          <w:lang w:val="kk-KZ"/>
        </w:rPr>
        <w:t>ыбек</w:t>
      </w:r>
      <w:r w:rsidR="005117DC">
        <w:rPr>
          <w:rStyle w:val="a7"/>
          <w:i w:val="0"/>
          <w:sz w:val="28"/>
          <w:szCs w:val="28"/>
          <w:lang w:val="kk-KZ"/>
        </w:rPr>
        <w:t xml:space="preserve"> </w:t>
      </w:r>
      <w:r w:rsidRPr="005117DC">
        <w:rPr>
          <w:rStyle w:val="a7"/>
          <w:i w:val="0"/>
          <w:sz w:val="28"/>
          <w:szCs w:val="28"/>
          <w:lang w:val="kk-KZ"/>
        </w:rPr>
        <w:t>Д, Ашимов Т.</w:t>
      </w:r>
      <w:r w:rsidRPr="005117DC">
        <w:rPr>
          <w:i/>
          <w:sz w:val="28"/>
          <w:szCs w:val="28"/>
          <w:lang w:val="kk-KZ"/>
        </w:rPr>
        <w:t xml:space="preserve"> </w:t>
      </w:r>
      <w:r w:rsidR="005117DC">
        <w:rPr>
          <w:sz w:val="28"/>
          <w:szCs w:val="28"/>
          <w:lang w:val="kk-KZ"/>
        </w:rPr>
        <w:t>Эллипсоидтік координаттардағ</w:t>
      </w:r>
      <w:r w:rsidRPr="005117DC">
        <w:rPr>
          <w:sz w:val="28"/>
          <w:szCs w:val="28"/>
          <w:lang w:val="kk-KZ"/>
        </w:rPr>
        <w:t xml:space="preserve">ы стефан </w:t>
      </w:r>
      <w:r w:rsidR="005117DC">
        <w:rPr>
          <w:sz w:val="28"/>
          <w:szCs w:val="28"/>
          <w:lang w:val="kk-KZ"/>
        </w:rPr>
        <w:t>eceб</w:t>
      </w:r>
      <w:r w:rsidRPr="005117DC">
        <w:rPr>
          <w:sz w:val="28"/>
          <w:szCs w:val="28"/>
          <w:lang w:val="kk-KZ"/>
        </w:rPr>
        <w:t>i</w:t>
      </w:r>
      <w:r w:rsidRPr="005117DC">
        <w:rPr>
          <w:sz w:val="28"/>
          <w:szCs w:val="28"/>
          <w:lang w:val="kk-KZ"/>
        </w:rPr>
        <w:tab/>
        <w:t>19</w:t>
      </w:r>
    </w:p>
    <w:p w:rsidR="00EB366C" w:rsidRPr="005117DC" w:rsidRDefault="00F064CE" w:rsidP="005117DC">
      <w:pPr>
        <w:pStyle w:val="a6"/>
        <w:shd w:val="clear" w:color="auto" w:fill="auto"/>
        <w:spacing w:before="0" w:line="240" w:lineRule="auto"/>
        <w:ind w:left="40"/>
        <w:jc w:val="both"/>
        <w:rPr>
          <w:sz w:val="28"/>
          <w:szCs w:val="28"/>
          <w:lang w:val="kk-KZ"/>
        </w:rPr>
      </w:pPr>
      <w:r w:rsidRPr="005117DC">
        <w:rPr>
          <w:rStyle w:val="a7"/>
          <w:i w:val="0"/>
          <w:sz w:val="28"/>
          <w:szCs w:val="28"/>
          <w:lang w:val="kk-KZ"/>
        </w:rPr>
        <w:t>Джумабаев Д.С., Бакирова Э.А., Кадирбаева</w:t>
      </w:r>
      <w:r w:rsidR="005117DC">
        <w:rPr>
          <w:rStyle w:val="a7"/>
          <w:i w:val="0"/>
          <w:sz w:val="28"/>
          <w:szCs w:val="28"/>
          <w:lang w:val="kk-KZ"/>
        </w:rPr>
        <w:t xml:space="preserve"> </w:t>
      </w:r>
      <w:r w:rsidRPr="005117DC">
        <w:rPr>
          <w:rStyle w:val="a7"/>
          <w:i w:val="0"/>
          <w:sz w:val="28"/>
          <w:szCs w:val="28"/>
          <w:lang w:val="kk-KZ"/>
        </w:rPr>
        <w:t>Ж.М.</w:t>
      </w:r>
      <w:r w:rsidRPr="005117DC">
        <w:rPr>
          <w:i/>
          <w:sz w:val="28"/>
          <w:szCs w:val="28"/>
          <w:lang w:val="kk-KZ"/>
        </w:rPr>
        <w:t xml:space="preserve"> </w:t>
      </w:r>
      <w:r w:rsidR="005117DC">
        <w:rPr>
          <w:sz w:val="28"/>
          <w:szCs w:val="28"/>
          <w:lang w:val="kk-KZ"/>
        </w:rPr>
        <w:t>Параметрі бар дифференциалдық теңдеулер үшін басқару есебі</w:t>
      </w:r>
    </w:p>
    <w:p w:rsidR="00EB366C" w:rsidRPr="005117DC" w:rsidRDefault="005117DC" w:rsidP="005117DC">
      <w:pPr>
        <w:pStyle w:val="a6"/>
        <w:shd w:val="clear" w:color="auto" w:fill="auto"/>
        <w:tabs>
          <w:tab w:val="right" w:leader="dot" w:pos="9354"/>
        </w:tabs>
        <w:spacing w:before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шешуд</w:t>
      </w:r>
      <w:r>
        <w:rPr>
          <w:sz w:val="28"/>
          <w:szCs w:val="28"/>
          <w:lang w:val="kk-KZ"/>
        </w:rPr>
        <w:t xml:space="preserve">ің </w:t>
      </w:r>
      <w:r w:rsidR="00F064CE" w:rsidRPr="005117DC">
        <w:rPr>
          <w:sz w:val="28"/>
          <w:szCs w:val="28"/>
        </w:rPr>
        <w:t>6</w:t>
      </w:r>
      <w:r w:rsidR="00F064CE" w:rsidRPr="005117DC">
        <w:rPr>
          <w:sz w:val="28"/>
          <w:szCs w:val="28"/>
          <w:lang w:val="en-US"/>
        </w:rPr>
        <w:t>ip</w:t>
      </w:r>
      <w:r w:rsidR="00F064CE" w:rsidRPr="005117DC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>
        <w:rPr>
          <w:sz w:val="28"/>
          <w:szCs w:val="28"/>
          <w:lang w:val="kk-KZ"/>
        </w:rPr>
        <w:t>і</w:t>
      </w:r>
      <w:r w:rsidR="00F064CE" w:rsidRPr="005117DC">
        <w:rPr>
          <w:sz w:val="28"/>
          <w:szCs w:val="28"/>
        </w:rPr>
        <w:t xml:space="preserve"> туралы</w:t>
      </w:r>
      <w:r w:rsidR="00F064CE" w:rsidRPr="005117DC">
        <w:rPr>
          <w:sz w:val="28"/>
          <w:szCs w:val="28"/>
        </w:rPr>
        <w:tab/>
        <w:t>25</w:t>
      </w:r>
    </w:p>
    <w:p w:rsidR="00EB366C" w:rsidRPr="006B19AB" w:rsidRDefault="00F064CE" w:rsidP="006B19AB">
      <w:pPr>
        <w:pStyle w:val="a6"/>
        <w:shd w:val="clear" w:color="auto" w:fill="auto"/>
        <w:spacing w:before="0" w:line="240" w:lineRule="auto"/>
        <w:ind w:left="40"/>
        <w:jc w:val="both"/>
        <w:rPr>
          <w:sz w:val="28"/>
          <w:szCs w:val="28"/>
          <w:lang w:val="kk-KZ"/>
        </w:rPr>
      </w:pPr>
      <w:r w:rsidRPr="006B19AB">
        <w:rPr>
          <w:rStyle w:val="a7"/>
          <w:i w:val="0"/>
          <w:sz w:val="28"/>
          <w:szCs w:val="28"/>
        </w:rPr>
        <w:t>Асанова</w:t>
      </w:r>
      <w:r w:rsidR="006B19AB">
        <w:rPr>
          <w:rStyle w:val="a7"/>
          <w:i w:val="0"/>
          <w:sz w:val="28"/>
          <w:szCs w:val="28"/>
          <w:lang w:val="kk-KZ"/>
        </w:rPr>
        <w:t xml:space="preserve"> </w:t>
      </w:r>
      <w:r w:rsidRPr="006B19AB">
        <w:rPr>
          <w:rStyle w:val="a7"/>
          <w:i w:val="0"/>
          <w:sz w:val="28"/>
          <w:szCs w:val="28"/>
        </w:rPr>
        <w:t>А.</w:t>
      </w:r>
      <w:r w:rsidR="006B19AB">
        <w:rPr>
          <w:rStyle w:val="a7"/>
          <w:i w:val="0"/>
          <w:sz w:val="28"/>
          <w:szCs w:val="28"/>
        </w:rPr>
        <w:t>Т., А</w:t>
      </w:r>
      <w:r w:rsidR="006B19AB">
        <w:rPr>
          <w:rStyle w:val="a7"/>
          <w:i w:val="0"/>
          <w:sz w:val="28"/>
          <w:szCs w:val="28"/>
          <w:lang w:val="kk-KZ"/>
        </w:rPr>
        <w:t>л</w:t>
      </w:r>
      <w:r w:rsidRPr="006B19AB">
        <w:rPr>
          <w:rStyle w:val="a7"/>
          <w:i w:val="0"/>
          <w:sz w:val="28"/>
          <w:szCs w:val="28"/>
        </w:rPr>
        <w:t>иханова Б</w:t>
      </w:r>
      <w:r w:rsidR="006B19AB">
        <w:rPr>
          <w:rStyle w:val="a7"/>
          <w:i w:val="0"/>
          <w:sz w:val="28"/>
          <w:szCs w:val="28"/>
          <w:lang w:val="kk-KZ"/>
        </w:rPr>
        <w:t>.</w:t>
      </w:r>
      <w:r w:rsidRPr="006B19AB">
        <w:rPr>
          <w:rStyle w:val="a7"/>
          <w:i w:val="0"/>
          <w:sz w:val="28"/>
          <w:szCs w:val="28"/>
        </w:rPr>
        <w:t>Ж., Назарова К</w:t>
      </w:r>
      <w:r w:rsidR="006B19AB">
        <w:rPr>
          <w:rStyle w:val="a7"/>
          <w:i w:val="0"/>
          <w:sz w:val="28"/>
          <w:szCs w:val="28"/>
          <w:lang w:val="kk-KZ"/>
        </w:rPr>
        <w:t>.</w:t>
      </w:r>
      <w:r w:rsidRPr="006B19AB">
        <w:rPr>
          <w:rStyle w:val="a7"/>
          <w:i w:val="0"/>
          <w:sz w:val="28"/>
          <w:szCs w:val="28"/>
        </w:rPr>
        <w:t>Ж.</w:t>
      </w:r>
      <w:r w:rsidRPr="006B19AB">
        <w:rPr>
          <w:i/>
          <w:sz w:val="28"/>
          <w:szCs w:val="28"/>
        </w:rPr>
        <w:t xml:space="preserve"> </w:t>
      </w:r>
      <w:r w:rsidR="006B19AB">
        <w:rPr>
          <w:sz w:val="28"/>
          <w:szCs w:val="28"/>
          <w:lang w:val="kk-KZ"/>
        </w:rPr>
        <w:t>Үшінші</w:t>
      </w:r>
      <w:r w:rsidRPr="005117DC">
        <w:rPr>
          <w:sz w:val="28"/>
          <w:szCs w:val="28"/>
        </w:rPr>
        <w:t xml:space="preserve"> </w:t>
      </w:r>
      <w:r w:rsidR="006B19AB">
        <w:rPr>
          <w:sz w:val="28"/>
          <w:szCs w:val="28"/>
          <w:lang w:val="en-US"/>
        </w:rPr>
        <w:t>pe</w:t>
      </w:r>
      <w:r w:rsidR="006B19AB">
        <w:rPr>
          <w:sz w:val="28"/>
          <w:szCs w:val="28"/>
          <w:lang w:val="kk-KZ"/>
        </w:rPr>
        <w:t>тт</w:t>
      </w:r>
      <w:r w:rsidRPr="005117DC">
        <w:rPr>
          <w:sz w:val="28"/>
          <w:szCs w:val="28"/>
          <w:lang w:val="en-US"/>
        </w:rPr>
        <w:t>i</w:t>
      </w:r>
      <w:r w:rsidRPr="005117DC">
        <w:rPr>
          <w:sz w:val="28"/>
          <w:szCs w:val="28"/>
        </w:rPr>
        <w:t xml:space="preserve"> </w:t>
      </w:r>
      <w:r w:rsidR="006B19AB">
        <w:rPr>
          <w:sz w:val="28"/>
          <w:szCs w:val="28"/>
        </w:rPr>
        <w:t>дербес туындылы дифференциалд</w:t>
      </w:r>
      <w:r w:rsidR="006B19AB">
        <w:rPr>
          <w:sz w:val="28"/>
          <w:szCs w:val="28"/>
          <w:lang w:val="kk-KZ"/>
        </w:rPr>
        <w:t>ық</w:t>
      </w:r>
      <w:r w:rsidR="006B19AB">
        <w:rPr>
          <w:sz w:val="28"/>
          <w:szCs w:val="28"/>
        </w:rPr>
        <w:t xml:space="preserve"> те</w:t>
      </w:r>
      <w:r w:rsidR="006B19AB">
        <w:rPr>
          <w:sz w:val="28"/>
          <w:szCs w:val="28"/>
          <w:lang w:val="kk-KZ"/>
        </w:rPr>
        <w:t>ң</w:t>
      </w:r>
      <w:r w:rsidRPr="005117DC">
        <w:rPr>
          <w:sz w:val="28"/>
          <w:szCs w:val="28"/>
        </w:rPr>
        <w:t>деулер</w:t>
      </w:r>
      <w:r w:rsidR="006B19AB">
        <w:rPr>
          <w:sz w:val="28"/>
          <w:szCs w:val="28"/>
          <w:lang w:val="kk-KZ"/>
        </w:rPr>
        <w:t xml:space="preserve"> </w:t>
      </w:r>
      <w:r w:rsidR="006B19AB">
        <w:rPr>
          <w:sz w:val="28"/>
          <w:szCs w:val="28"/>
        </w:rPr>
        <w:t>ж</w:t>
      </w:r>
      <w:r w:rsidR="006B19AB">
        <w:rPr>
          <w:sz w:val="28"/>
          <w:szCs w:val="28"/>
          <w:lang w:val="kk-KZ"/>
        </w:rPr>
        <w:t>ү</w:t>
      </w:r>
      <w:r w:rsidR="006B19AB">
        <w:rPr>
          <w:sz w:val="28"/>
          <w:szCs w:val="28"/>
        </w:rPr>
        <w:t>йе</w:t>
      </w:r>
      <w:r w:rsidR="006B19AB">
        <w:rPr>
          <w:sz w:val="28"/>
          <w:szCs w:val="28"/>
          <w:lang w:val="kk-KZ"/>
        </w:rPr>
        <w:t>сі</w:t>
      </w:r>
      <w:r w:rsidR="006B19AB">
        <w:rPr>
          <w:sz w:val="28"/>
          <w:szCs w:val="28"/>
        </w:rPr>
        <w:t xml:space="preserve"> </w:t>
      </w:r>
      <w:r w:rsidR="006B19AB">
        <w:rPr>
          <w:sz w:val="28"/>
          <w:szCs w:val="28"/>
          <w:lang w:val="kk-KZ"/>
        </w:rPr>
        <w:t>ү</w:t>
      </w:r>
      <w:r w:rsidR="006B19AB">
        <w:rPr>
          <w:sz w:val="28"/>
          <w:szCs w:val="28"/>
        </w:rPr>
        <w:t>ш</w:t>
      </w:r>
      <w:r w:rsidR="006B19AB">
        <w:rPr>
          <w:sz w:val="28"/>
          <w:szCs w:val="28"/>
          <w:lang w:val="kk-KZ"/>
        </w:rPr>
        <w:t>ін</w:t>
      </w:r>
      <w:r w:rsidR="006B19AB">
        <w:rPr>
          <w:sz w:val="28"/>
          <w:szCs w:val="28"/>
        </w:rPr>
        <w:t xml:space="preserve"> интегралд</w:t>
      </w:r>
      <w:r w:rsidR="006B19AB">
        <w:rPr>
          <w:sz w:val="28"/>
          <w:szCs w:val="28"/>
          <w:lang w:val="kk-KZ"/>
        </w:rPr>
        <w:t>ық</w:t>
      </w:r>
      <w:r w:rsidR="006B19AB">
        <w:rPr>
          <w:sz w:val="28"/>
          <w:szCs w:val="28"/>
        </w:rPr>
        <w:t xml:space="preserve"> шарттары бар бейлокал есе</w:t>
      </w:r>
      <w:r w:rsidR="006B19AB">
        <w:rPr>
          <w:sz w:val="28"/>
          <w:szCs w:val="28"/>
          <w:lang w:val="kk-KZ"/>
        </w:rPr>
        <w:t>птің</w:t>
      </w:r>
      <w:r w:rsidR="006B19AB">
        <w:rPr>
          <w:sz w:val="28"/>
          <w:szCs w:val="28"/>
        </w:rPr>
        <w:t xml:space="preserve"> коррект</w:t>
      </w:r>
      <w:r w:rsidR="006B19AB">
        <w:rPr>
          <w:sz w:val="28"/>
          <w:szCs w:val="28"/>
          <w:lang w:val="kk-KZ"/>
        </w:rPr>
        <w:t>ілі</w:t>
      </w:r>
      <w:r w:rsidR="006B19AB">
        <w:rPr>
          <w:sz w:val="28"/>
          <w:szCs w:val="28"/>
        </w:rPr>
        <w:t xml:space="preserve"> шеш</w:t>
      </w:r>
      <w:r w:rsidR="006B19AB">
        <w:rPr>
          <w:sz w:val="28"/>
          <w:szCs w:val="28"/>
          <w:lang w:val="kk-KZ"/>
        </w:rPr>
        <w:t>імділігі</w:t>
      </w:r>
    </w:p>
    <w:p w:rsidR="00EB366C" w:rsidRPr="006B19AB" w:rsidRDefault="006B19AB" w:rsidP="006B19AB">
      <w:pPr>
        <w:pStyle w:val="20"/>
        <w:shd w:val="clear" w:color="auto" w:fill="auto"/>
        <w:spacing w:line="240" w:lineRule="auto"/>
        <w:ind w:left="40"/>
        <w:jc w:val="both"/>
        <w:rPr>
          <w:sz w:val="28"/>
          <w:szCs w:val="28"/>
          <w:lang w:val="kk-KZ"/>
        </w:rPr>
      </w:pPr>
      <w:r w:rsidRPr="006B19AB">
        <w:rPr>
          <w:i w:val="0"/>
          <w:sz w:val="28"/>
          <w:szCs w:val="28"/>
          <w:lang w:val="kk-KZ"/>
        </w:rPr>
        <w:t>Сейтм</w:t>
      </w:r>
      <w:r>
        <w:rPr>
          <w:i w:val="0"/>
          <w:sz w:val="28"/>
          <w:szCs w:val="28"/>
          <w:lang w:val="kk-KZ"/>
        </w:rPr>
        <w:t>ұратов А.Ж., Тілеубай С.Ш., Тоқ</w:t>
      </w:r>
      <w:r w:rsidR="00F064CE" w:rsidRPr="006B19AB">
        <w:rPr>
          <w:i w:val="0"/>
          <w:sz w:val="28"/>
          <w:szCs w:val="28"/>
          <w:lang w:val="kk-KZ"/>
        </w:rPr>
        <w:t>санова С.К., Ибра</w:t>
      </w:r>
      <w:r>
        <w:rPr>
          <w:i w:val="0"/>
          <w:sz w:val="28"/>
          <w:szCs w:val="28"/>
          <w:lang w:val="kk-KZ"/>
        </w:rPr>
        <w:t>гимова Н.Ж., Досжанов Б.А., Айти</w:t>
      </w:r>
      <w:r w:rsidR="00F064CE" w:rsidRPr="006B19AB">
        <w:rPr>
          <w:i w:val="0"/>
          <w:sz w:val="28"/>
          <w:szCs w:val="28"/>
          <w:lang w:val="kk-KZ"/>
        </w:rPr>
        <w:t>мов</w:t>
      </w:r>
      <w:r>
        <w:rPr>
          <w:i w:val="0"/>
          <w:sz w:val="28"/>
          <w:szCs w:val="28"/>
          <w:lang w:val="kk-KZ"/>
        </w:rPr>
        <w:t xml:space="preserve"> </w:t>
      </w:r>
      <w:r w:rsidR="00F064CE" w:rsidRPr="006B19AB">
        <w:rPr>
          <w:i w:val="0"/>
          <w:sz w:val="28"/>
          <w:szCs w:val="28"/>
          <w:lang w:val="kk-KZ"/>
        </w:rPr>
        <w:t>М</w:t>
      </w:r>
      <w:r>
        <w:rPr>
          <w:i w:val="0"/>
          <w:sz w:val="28"/>
          <w:szCs w:val="28"/>
          <w:lang w:val="kk-KZ"/>
        </w:rPr>
        <w:t>.</w:t>
      </w:r>
      <w:r w:rsidR="00F064CE" w:rsidRPr="006B19AB">
        <w:rPr>
          <w:i w:val="0"/>
          <w:sz w:val="28"/>
          <w:szCs w:val="28"/>
          <w:lang w:val="kk-KZ"/>
        </w:rPr>
        <w:t>Ж.</w:t>
      </w:r>
      <w:r w:rsidR="00F064CE" w:rsidRPr="006B19AB">
        <w:rPr>
          <w:rStyle w:val="21"/>
          <w:sz w:val="28"/>
          <w:szCs w:val="28"/>
          <w:lang w:val="kk-KZ"/>
        </w:rPr>
        <w:t xml:space="preserve"> </w:t>
      </w:r>
      <w:r w:rsidR="00F064CE" w:rsidRPr="006B19AB">
        <w:rPr>
          <w:i w:val="0"/>
          <w:sz w:val="28"/>
          <w:szCs w:val="28"/>
          <w:lang w:val="kk-KZ"/>
        </w:rPr>
        <w:t xml:space="preserve">шекаралармен шектелген </w:t>
      </w:r>
      <w:r w:rsidR="00F064CE" w:rsidRPr="006B19AB">
        <w:rPr>
          <w:rStyle w:val="85pt"/>
          <w:i w:val="0"/>
          <w:sz w:val="28"/>
          <w:szCs w:val="28"/>
          <w:lang w:val="kk-KZ"/>
        </w:rPr>
        <w:t>ce</w:t>
      </w:r>
      <w:r>
        <w:rPr>
          <w:rStyle w:val="85pt"/>
          <w:i w:val="0"/>
          <w:sz w:val="28"/>
          <w:szCs w:val="28"/>
          <w:lang w:val="kk-KZ"/>
        </w:rPr>
        <w:t>рпімд</w:t>
      </w:r>
      <w:r w:rsidR="00F064CE" w:rsidRPr="006B19AB">
        <w:rPr>
          <w:rStyle w:val="85pt"/>
          <w:i w:val="0"/>
          <w:sz w:val="28"/>
          <w:szCs w:val="28"/>
          <w:lang w:val="kk-KZ"/>
        </w:rPr>
        <w:t xml:space="preserve">i </w:t>
      </w:r>
      <w:r>
        <w:rPr>
          <w:i w:val="0"/>
          <w:sz w:val="28"/>
          <w:szCs w:val="28"/>
          <w:lang w:val="kk-KZ"/>
        </w:rPr>
        <w:t>қ</w:t>
      </w:r>
      <w:r w:rsidR="00F064CE" w:rsidRPr="006B19AB">
        <w:rPr>
          <w:i w:val="0"/>
          <w:sz w:val="28"/>
          <w:szCs w:val="28"/>
          <w:lang w:val="kk-KZ"/>
        </w:rPr>
        <w:t xml:space="preserve">абат </w:t>
      </w:r>
      <w:r>
        <w:rPr>
          <w:rStyle w:val="85pt"/>
          <w:i w:val="0"/>
          <w:sz w:val="28"/>
          <w:szCs w:val="28"/>
          <w:lang w:val="kk-KZ"/>
        </w:rPr>
        <w:t>тербелі</w:t>
      </w:r>
      <w:r w:rsidR="00F064CE" w:rsidRPr="006B19AB">
        <w:rPr>
          <w:rStyle w:val="85pt"/>
          <w:i w:val="0"/>
          <w:sz w:val="28"/>
          <w:szCs w:val="28"/>
          <w:lang w:val="kk-KZ"/>
        </w:rPr>
        <w:t xml:space="preserve">ci </w:t>
      </w:r>
      <w:r w:rsidR="00F064CE" w:rsidRPr="006B19AB">
        <w:rPr>
          <w:i w:val="0"/>
          <w:sz w:val="28"/>
          <w:szCs w:val="28"/>
          <w:lang w:val="kk-KZ"/>
        </w:rPr>
        <w:t>жайлы есеп</w:t>
      </w:r>
      <w:r w:rsidR="00F064CE" w:rsidRPr="006B19AB">
        <w:rPr>
          <w:i w:val="0"/>
          <w:sz w:val="28"/>
          <w:szCs w:val="28"/>
          <w:lang w:val="kk-KZ"/>
        </w:rPr>
        <w:tab/>
        <w:t xml:space="preserve"> 42</w:t>
      </w:r>
    </w:p>
    <w:p w:rsidR="00EB366C" w:rsidRPr="006B19AB" w:rsidRDefault="00F064CE" w:rsidP="006B19AB">
      <w:pPr>
        <w:pStyle w:val="20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6B19AB">
        <w:rPr>
          <w:i w:val="0"/>
          <w:sz w:val="28"/>
          <w:szCs w:val="28"/>
          <w:lang w:val="kk-KZ"/>
        </w:rPr>
        <w:t>Ахметов</w:t>
      </w:r>
      <w:r w:rsidR="006B19AB">
        <w:rPr>
          <w:i w:val="0"/>
          <w:sz w:val="28"/>
          <w:szCs w:val="28"/>
          <w:lang w:val="kk-KZ"/>
        </w:rPr>
        <w:t xml:space="preserve"> </w:t>
      </w:r>
      <w:r w:rsidRPr="006B19AB">
        <w:rPr>
          <w:i w:val="0"/>
          <w:sz w:val="28"/>
          <w:szCs w:val="28"/>
          <w:lang w:val="kk-KZ"/>
        </w:rPr>
        <w:t>Дж. Ш., Сейтова С.М., Тойбазаров</w:t>
      </w:r>
      <w:r w:rsidR="006B19AB">
        <w:rPr>
          <w:i w:val="0"/>
          <w:sz w:val="28"/>
          <w:szCs w:val="28"/>
          <w:lang w:val="kk-KZ"/>
        </w:rPr>
        <w:t xml:space="preserve"> </w:t>
      </w:r>
      <w:r w:rsidRPr="006B19AB">
        <w:rPr>
          <w:i w:val="0"/>
          <w:sz w:val="28"/>
          <w:szCs w:val="28"/>
          <w:lang w:val="kk-KZ"/>
        </w:rPr>
        <w:t>Д</w:t>
      </w:r>
      <w:r w:rsidR="006B19AB">
        <w:rPr>
          <w:i w:val="0"/>
          <w:sz w:val="28"/>
          <w:szCs w:val="28"/>
          <w:lang w:val="kk-KZ"/>
        </w:rPr>
        <w:t>.</w:t>
      </w:r>
      <w:r w:rsidR="006B19AB" w:rsidRPr="006B19AB">
        <w:rPr>
          <w:i w:val="0"/>
          <w:sz w:val="28"/>
          <w:szCs w:val="28"/>
          <w:lang w:val="kk-KZ"/>
        </w:rPr>
        <w:t>Б., Кадырбаева Г.Т., Дау</w:t>
      </w:r>
      <w:r w:rsidR="006B19AB">
        <w:rPr>
          <w:i w:val="0"/>
          <w:sz w:val="28"/>
          <w:szCs w:val="28"/>
          <w:lang w:val="kk-KZ"/>
        </w:rPr>
        <w:t>л</w:t>
      </w:r>
      <w:r w:rsidRPr="006B19AB">
        <w:rPr>
          <w:i w:val="0"/>
          <w:sz w:val="28"/>
          <w:szCs w:val="28"/>
          <w:lang w:val="kk-KZ"/>
        </w:rPr>
        <w:t xml:space="preserve">еткулова </w:t>
      </w:r>
      <w:r w:rsidRPr="006B19AB">
        <w:rPr>
          <w:i w:val="0"/>
          <w:sz w:val="28"/>
          <w:szCs w:val="28"/>
          <w:lang w:val="kk-KZ"/>
        </w:rPr>
        <w:t xml:space="preserve">A.Y., </w:t>
      </w:r>
      <w:r w:rsidRPr="006B19AB">
        <w:rPr>
          <w:i w:val="0"/>
          <w:sz w:val="28"/>
          <w:szCs w:val="28"/>
          <w:lang w:val="kk-KZ"/>
        </w:rPr>
        <w:t>Исаева Г. Б</w:t>
      </w:r>
      <w:r w:rsidRPr="006B19AB">
        <w:rPr>
          <w:sz w:val="28"/>
          <w:szCs w:val="28"/>
          <w:lang w:val="kk-KZ"/>
        </w:rPr>
        <w:t>.</w:t>
      </w:r>
      <w:r w:rsidR="006B19AB" w:rsidRPr="006B19AB">
        <w:rPr>
          <w:rStyle w:val="21"/>
          <w:sz w:val="28"/>
          <w:szCs w:val="28"/>
          <w:lang w:val="kk-KZ"/>
        </w:rPr>
        <w:t xml:space="preserve"> Техникал</w:t>
      </w:r>
      <w:r w:rsidR="006B19AB">
        <w:rPr>
          <w:rStyle w:val="21"/>
          <w:sz w:val="28"/>
          <w:szCs w:val="28"/>
          <w:lang w:val="kk-KZ"/>
        </w:rPr>
        <w:t xml:space="preserve">ық </w:t>
      </w:r>
      <w:r w:rsidR="006B19AB">
        <w:rPr>
          <w:i w:val="0"/>
          <w:sz w:val="28"/>
          <w:szCs w:val="28"/>
          <w:lang w:val="kk-KZ"/>
        </w:rPr>
        <w:t>құрылғылардың жауапкершілікті және аталған мүмкіндіктерді тиімділікті арқылы</w:t>
      </w:r>
      <w:r w:rsidRPr="006B19AB">
        <w:rPr>
          <w:i w:val="0"/>
          <w:sz w:val="28"/>
          <w:szCs w:val="28"/>
          <w:lang w:val="kk-KZ"/>
        </w:rPr>
        <w:t>49</w:t>
      </w:r>
    </w:p>
    <w:p w:rsidR="00EB366C" w:rsidRPr="00AB6DE4" w:rsidRDefault="00F064CE" w:rsidP="00AB6DE4">
      <w:pPr>
        <w:pStyle w:val="20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6B19AB">
        <w:rPr>
          <w:i w:val="0"/>
          <w:sz w:val="28"/>
          <w:szCs w:val="28"/>
          <w:lang w:val="kk-KZ"/>
        </w:rPr>
        <w:t xml:space="preserve">Калимолдаев </w:t>
      </w:r>
      <w:r w:rsidR="006B19AB" w:rsidRPr="006B19AB">
        <w:rPr>
          <w:i w:val="0"/>
          <w:sz w:val="28"/>
          <w:szCs w:val="28"/>
          <w:lang w:val="kk-KZ"/>
        </w:rPr>
        <w:t>М.Н., Абд</w:t>
      </w:r>
      <w:r w:rsidR="006B19AB">
        <w:rPr>
          <w:i w:val="0"/>
          <w:sz w:val="28"/>
          <w:szCs w:val="28"/>
          <w:lang w:val="kk-KZ"/>
        </w:rPr>
        <w:t>ил</w:t>
      </w:r>
      <w:r w:rsidRPr="006B19AB">
        <w:rPr>
          <w:i w:val="0"/>
          <w:sz w:val="28"/>
          <w:szCs w:val="28"/>
          <w:lang w:val="kk-KZ"/>
        </w:rPr>
        <w:t>даева А.А., Ахметжанов М</w:t>
      </w:r>
      <w:r w:rsidR="006B19AB">
        <w:rPr>
          <w:i w:val="0"/>
          <w:sz w:val="28"/>
          <w:szCs w:val="28"/>
          <w:lang w:val="kk-KZ"/>
        </w:rPr>
        <w:t>.</w:t>
      </w:r>
      <w:r w:rsidRPr="006B19AB">
        <w:rPr>
          <w:i w:val="0"/>
          <w:sz w:val="28"/>
          <w:szCs w:val="28"/>
          <w:lang w:val="kk-KZ"/>
        </w:rPr>
        <w:t>Л., Галиева Ф</w:t>
      </w:r>
      <w:r w:rsidR="006B19AB">
        <w:rPr>
          <w:i w:val="0"/>
          <w:sz w:val="28"/>
          <w:szCs w:val="28"/>
          <w:lang w:val="kk-KZ"/>
        </w:rPr>
        <w:t>.М</w:t>
      </w:r>
      <w:r w:rsidR="00AB6DE4">
        <w:rPr>
          <w:rStyle w:val="21"/>
          <w:sz w:val="28"/>
          <w:szCs w:val="28"/>
          <w:lang w:val="kk-KZ"/>
        </w:rPr>
        <w:t xml:space="preserve"> Электр энергетикалық жүйелерді тиімді </w:t>
      </w:r>
      <w:r w:rsidR="00AB6DE4">
        <w:rPr>
          <w:i w:val="0"/>
          <w:sz w:val="28"/>
          <w:szCs w:val="28"/>
          <w:lang w:val="kk-KZ"/>
        </w:rPr>
        <w:t>басқару мәселесін математикалық</w:t>
      </w:r>
      <w:r w:rsidRPr="00AB6DE4">
        <w:rPr>
          <w:i w:val="0"/>
          <w:sz w:val="28"/>
          <w:szCs w:val="28"/>
          <w:lang w:val="kk-KZ"/>
        </w:rPr>
        <w:t xml:space="preserve"> модельдеу</w:t>
      </w:r>
      <w:r w:rsidRPr="00AB6DE4">
        <w:rPr>
          <w:i w:val="0"/>
          <w:sz w:val="28"/>
          <w:szCs w:val="28"/>
          <w:lang w:val="kk-KZ"/>
        </w:rPr>
        <w:tab/>
        <w:t>62</w:t>
      </w:r>
    </w:p>
    <w:p w:rsidR="00EB366C" w:rsidRPr="00AB6DE4" w:rsidRDefault="00F064CE" w:rsidP="005117DC">
      <w:pPr>
        <w:pStyle w:val="20"/>
        <w:shd w:val="clear" w:color="auto" w:fill="auto"/>
        <w:tabs>
          <w:tab w:val="right" w:leader="dot" w:pos="9634"/>
        </w:tabs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AB6DE4">
        <w:rPr>
          <w:i w:val="0"/>
          <w:sz w:val="28"/>
          <w:szCs w:val="28"/>
          <w:lang w:val="kk-KZ"/>
        </w:rPr>
        <w:t>Xap</w:t>
      </w:r>
      <w:r w:rsidR="00AB6DE4">
        <w:rPr>
          <w:i w:val="0"/>
          <w:sz w:val="28"/>
          <w:szCs w:val="28"/>
          <w:lang w:val="kk-KZ"/>
        </w:rPr>
        <w:t>им</w:t>
      </w:r>
      <w:r w:rsidRPr="00AB6DE4">
        <w:rPr>
          <w:i w:val="0"/>
          <w:sz w:val="28"/>
          <w:szCs w:val="28"/>
          <w:lang w:val="kk-KZ"/>
        </w:rPr>
        <w:t xml:space="preserve"> </w:t>
      </w:r>
      <w:r w:rsidR="00AB6DE4" w:rsidRPr="00AB6DE4">
        <w:rPr>
          <w:i w:val="0"/>
          <w:sz w:val="28"/>
          <w:szCs w:val="28"/>
          <w:lang w:val="kk-KZ"/>
        </w:rPr>
        <w:t xml:space="preserve">С. Н., </w:t>
      </w:r>
      <w:r w:rsidR="00AB6DE4">
        <w:rPr>
          <w:i w:val="0"/>
          <w:sz w:val="28"/>
          <w:szCs w:val="28"/>
          <w:lang w:val="kk-KZ"/>
        </w:rPr>
        <w:t>Қ</w:t>
      </w:r>
      <w:r w:rsidRPr="00AB6DE4">
        <w:rPr>
          <w:i w:val="0"/>
          <w:sz w:val="28"/>
          <w:szCs w:val="28"/>
          <w:lang w:val="kk-KZ"/>
        </w:rPr>
        <w:t>асабек С. А., Слямхан</w:t>
      </w:r>
      <w:r w:rsidR="00AB6DE4">
        <w:rPr>
          <w:i w:val="0"/>
          <w:sz w:val="28"/>
          <w:szCs w:val="28"/>
          <w:lang w:val="kk-KZ"/>
        </w:rPr>
        <w:t xml:space="preserve"> </w:t>
      </w:r>
      <w:r w:rsidRPr="00AB6DE4">
        <w:rPr>
          <w:i w:val="0"/>
          <w:sz w:val="28"/>
          <w:szCs w:val="28"/>
          <w:lang w:val="kk-KZ"/>
        </w:rPr>
        <w:t xml:space="preserve">М. </w:t>
      </w:r>
      <w:r w:rsidR="00AB6DE4">
        <w:rPr>
          <w:i w:val="0"/>
          <w:sz w:val="28"/>
          <w:szCs w:val="28"/>
          <w:lang w:val="kk-KZ"/>
        </w:rPr>
        <w:t>Kөп</w:t>
      </w:r>
      <w:r w:rsidRPr="00AB6DE4">
        <w:rPr>
          <w:i w:val="0"/>
          <w:sz w:val="28"/>
          <w:szCs w:val="28"/>
          <w:lang w:val="kk-KZ"/>
        </w:rPr>
        <w:t>ip</w:t>
      </w:r>
      <w:r w:rsidRPr="00AB6DE4">
        <w:rPr>
          <w:rStyle w:val="21"/>
          <w:i/>
          <w:sz w:val="28"/>
          <w:szCs w:val="28"/>
          <w:lang w:val="kk-KZ"/>
        </w:rPr>
        <w:t xml:space="preserve"> </w:t>
      </w:r>
      <w:r w:rsidRPr="00AB6DE4">
        <w:rPr>
          <w:rStyle w:val="21"/>
          <w:i/>
          <w:sz w:val="28"/>
          <w:szCs w:val="28"/>
          <w:lang w:val="kk-KZ"/>
        </w:rPr>
        <w:t>э</w:t>
      </w:r>
      <w:r w:rsidR="00AB6DE4">
        <w:rPr>
          <w:rStyle w:val="21"/>
          <w:sz w:val="28"/>
          <w:szCs w:val="28"/>
          <w:lang w:val="kk-KZ"/>
        </w:rPr>
        <w:t>розиясының</w:t>
      </w:r>
      <w:r w:rsidRPr="00AB6DE4">
        <w:rPr>
          <w:rStyle w:val="21"/>
          <w:sz w:val="28"/>
          <w:szCs w:val="28"/>
          <w:lang w:val="kk-KZ"/>
        </w:rPr>
        <w:t xml:space="preserve"> теория </w:t>
      </w:r>
      <w:r w:rsidR="00AB6DE4">
        <w:rPr>
          <w:rStyle w:val="21"/>
          <w:sz w:val="28"/>
          <w:szCs w:val="28"/>
          <w:lang w:val="kk-KZ"/>
        </w:rPr>
        <w:t>eceб</w:t>
      </w:r>
      <w:r w:rsidRPr="00AB6DE4">
        <w:rPr>
          <w:rStyle w:val="21"/>
          <w:sz w:val="28"/>
          <w:szCs w:val="28"/>
          <w:lang w:val="kk-KZ"/>
        </w:rPr>
        <w:t>i</w:t>
      </w:r>
      <w:r w:rsidRPr="00AB6DE4">
        <w:rPr>
          <w:rStyle w:val="21"/>
          <w:sz w:val="28"/>
          <w:szCs w:val="28"/>
          <w:lang w:val="kk-KZ"/>
        </w:rPr>
        <w:tab/>
        <w:t>69</w:t>
      </w:r>
    </w:p>
    <w:p w:rsidR="00EB366C" w:rsidRPr="00AB6DE4" w:rsidRDefault="00F064CE" w:rsidP="005117DC">
      <w:pPr>
        <w:pStyle w:val="20"/>
        <w:shd w:val="clear" w:color="auto" w:fill="auto"/>
        <w:tabs>
          <w:tab w:val="right" w:leader="dot" w:pos="9354"/>
        </w:tabs>
        <w:spacing w:line="240" w:lineRule="auto"/>
        <w:ind w:left="20" w:right="20" w:firstLine="280"/>
        <w:jc w:val="both"/>
        <w:rPr>
          <w:sz w:val="28"/>
          <w:szCs w:val="28"/>
          <w:lang w:val="kk-KZ"/>
        </w:rPr>
      </w:pPr>
      <w:r w:rsidRPr="00AB6DE4">
        <w:rPr>
          <w:i w:val="0"/>
          <w:sz w:val="28"/>
          <w:szCs w:val="28"/>
          <w:lang w:val="kk-KZ"/>
        </w:rPr>
        <w:t>Шалданбаева А</w:t>
      </w:r>
      <w:r w:rsidR="00AB6DE4">
        <w:rPr>
          <w:i w:val="0"/>
          <w:sz w:val="28"/>
          <w:szCs w:val="28"/>
          <w:lang w:val="kk-KZ"/>
        </w:rPr>
        <w:t>.А., Акылбаев М.П., Шал</w:t>
      </w:r>
      <w:r w:rsidRPr="00AB6DE4">
        <w:rPr>
          <w:i w:val="0"/>
          <w:sz w:val="28"/>
          <w:szCs w:val="28"/>
          <w:lang w:val="kk-KZ"/>
        </w:rPr>
        <w:t>данбаев</w:t>
      </w:r>
      <w:r w:rsidR="00AB6DE4">
        <w:rPr>
          <w:i w:val="0"/>
          <w:sz w:val="28"/>
          <w:szCs w:val="28"/>
          <w:lang w:val="kk-KZ"/>
        </w:rPr>
        <w:t xml:space="preserve"> </w:t>
      </w:r>
      <w:r w:rsidRPr="00AB6DE4">
        <w:rPr>
          <w:i w:val="0"/>
          <w:sz w:val="28"/>
          <w:szCs w:val="28"/>
          <w:lang w:val="kk-KZ"/>
        </w:rPr>
        <w:t>А.Ш., Б</w:t>
      </w:r>
      <w:r w:rsidRPr="00AB6DE4">
        <w:rPr>
          <w:i w:val="0"/>
          <w:sz w:val="28"/>
          <w:szCs w:val="28"/>
          <w:lang w:val="kk-KZ"/>
        </w:rPr>
        <w:t>ейсебаева А.Ж.</w:t>
      </w:r>
      <w:r w:rsidRPr="00AB6DE4">
        <w:rPr>
          <w:rStyle w:val="21"/>
          <w:i/>
          <w:sz w:val="28"/>
          <w:szCs w:val="28"/>
          <w:lang w:val="kk-KZ"/>
        </w:rPr>
        <w:t xml:space="preserve"> </w:t>
      </w:r>
      <w:r w:rsidRPr="00AB6DE4">
        <w:rPr>
          <w:rStyle w:val="21"/>
          <w:sz w:val="28"/>
          <w:szCs w:val="28"/>
          <w:lang w:val="kk-KZ"/>
        </w:rPr>
        <w:t>Лаплас т</w:t>
      </w:r>
      <w:r w:rsidR="00AB6DE4">
        <w:rPr>
          <w:rStyle w:val="21"/>
          <w:sz w:val="28"/>
          <w:szCs w:val="28"/>
          <w:lang w:val="kk-KZ"/>
        </w:rPr>
        <w:t>еңдеуінің есебінің спектрәлдік</w:t>
      </w:r>
      <w:r w:rsidRPr="00AB6DE4">
        <w:rPr>
          <w:rStyle w:val="21"/>
          <w:sz w:val="28"/>
          <w:szCs w:val="28"/>
          <w:lang w:val="kk-KZ"/>
        </w:rPr>
        <w:t xml:space="preserve"> таралымы</w:t>
      </w:r>
      <w:r w:rsidRPr="00AB6DE4">
        <w:rPr>
          <w:rStyle w:val="21"/>
          <w:sz w:val="28"/>
          <w:szCs w:val="28"/>
          <w:lang w:val="kk-KZ"/>
        </w:rPr>
        <w:tab/>
        <w:t xml:space="preserve"> 75</w:t>
      </w:r>
      <w:r w:rsidR="00EB366C" w:rsidRPr="005117DC">
        <w:rPr>
          <w:sz w:val="28"/>
          <w:szCs w:val="28"/>
        </w:rPr>
        <w:fldChar w:fldCharType="end"/>
      </w:r>
    </w:p>
    <w:sectPr w:rsidR="00EB366C" w:rsidRPr="00AB6DE4" w:rsidSect="005117DC">
      <w:type w:val="continuous"/>
      <w:pgSz w:w="11909" w:h="16834"/>
      <w:pgMar w:top="851" w:right="1286" w:bottom="6161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CE" w:rsidRDefault="00F064CE" w:rsidP="00EB366C">
      <w:r>
        <w:separator/>
      </w:r>
    </w:p>
  </w:endnote>
  <w:endnote w:type="continuationSeparator" w:id="1">
    <w:p w:rsidR="00F064CE" w:rsidRDefault="00F064CE" w:rsidP="00EB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CE" w:rsidRDefault="00F064CE"/>
  </w:footnote>
  <w:footnote w:type="continuationSeparator" w:id="1">
    <w:p w:rsidR="00F064CE" w:rsidRDefault="00F064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B366C"/>
    <w:rsid w:val="005117DC"/>
    <w:rsid w:val="006B19AB"/>
    <w:rsid w:val="00AB6DE4"/>
    <w:rsid w:val="00EB366C"/>
    <w:rsid w:val="00F064CE"/>
    <w:rsid w:val="00F6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6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66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B3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EB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главление_"/>
    <w:basedOn w:val="a0"/>
    <w:link w:val="a6"/>
    <w:rsid w:val="00EB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EB366C"/>
    <w:rPr>
      <w:i/>
      <w:iCs/>
      <w:color w:val="000000"/>
      <w:spacing w:val="0"/>
      <w:w w:val="100"/>
      <w:position w:val="0"/>
      <w:lang w:val="ru-RU"/>
    </w:rPr>
  </w:style>
  <w:style w:type="character" w:customStyle="1" w:styleId="75pt">
    <w:name w:val="Оглавление + 7;5 pt"/>
    <w:basedOn w:val="a5"/>
    <w:rsid w:val="00EB366C"/>
    <w:rPr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2">
    <w:name w:val="Оглавление (2)_"/>
    <w:basedOn w:val="a0"/>
    <w:link w:val="20"/>
    <w:rsid w:val="00EB3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главление (2) + Не курсив"/>
    <w:basedOn w:val="2"/>
    <w:rsid w:val="00EB366C"/>
    <w:rPr>
      <w:i/>
      <w:iCs/>
      <w:color w:val="000000"/>
      <w:spacing w:val="0"/>
      <w:w w:val="100"/>
      <w:position w:val="0"/>
      <w:lang w:val="ru-RU"/>
    </w:rPr>
  </w:style>
  <w:style w:type="character" w:customStyle="1" w:styleId="85pt">
    <w:name w:val="Оглавление + 8;5 pt"/>
    <w:basedOn w:val="a5"/>
    <w:rsid w:val="00EB366C"/>
    <w:rPr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1">
    <w:name w:val="Основной текст1"/>
    <w:basedOn w:val="a"/>
    <w:link w:val="a4"/>
    <w:rsid w:val="00EB366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EB366C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Оглавление"/>
    <w:basedOn w:val="a"/>
    <w:link w:val="a5"/>
    <w:rsid w:val="00EB366C"/>
    <w:pPr>
      <w:shd w:val="clear" w:color="auto" w:fill="FFFFFF"/>
      <w:spacing w:before="240" w:line="20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EB366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2018-11-16T05:49:00Z</dcterms:created>
  <dcterms:modified xsi:type="dcterms:W3CDTF">2018-11-16T06:27:00Z</dcterms:modified>
</cp:coreProperties>
</file>