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8A" w:rsidRPr="009D336F" w:rsidRDefault="000B4B8A" w:rsidP="009D336F">
      <w:pPr>
        <w:pStyle w:val="a9"/>
        <w:shd w:val="clear" w:color="auto" w:fill="auto"/>
        <w:tabs>
          <w:tab w:val="left" w:leader="dot" w:pos="8563"/>
        </w:tabs>
        <w:spacing w:before="0" w:line="240" w:lineRule="auto"/>
        <w:ind w:right="40"/>
        <w:jc w:val="both"/>
        <w:rPr>
          <w:sz w:val="28"/>
          <w:szCs w:val="28"/>
        </w:rPr>
      </w:pPr>
      <w:r w:rsidRPr="009D336F">
        <w:rPr>
          <w:sz w:val="28"/>
          <w:szCs w:val="28"/>
        </w:rPr>
        <w:fldChar w:fldCharType="begin"/>
      </w:r>
      <w:r w:rsidR="008A4A4A" w:rsidRPr="009D336F">
        <w:rPr>
          <w:sz w:val="28"/>
          <w:szCs w:val="28"/>
        </w:rPr>
        <w:instrText xml:space="preserve"> TOC \o "1-5" \h \z </w:instrText>
      </w:r>
      <w:r w:rsidRPr="009D336F">
        <w:rPr>
          <w:sz w:val="28"/>
          <w:szCs w:val="28"/>
        </w:rPr>
        <w:fldChar w:fldCharType="separate"/>
      </w:r>
      <w:r w:rsidR="008A4A4A" w:rsidRPr="009D336F">
        <w:rPr>
          <w:rStyle w:val="aa"/>
          <w:i w:val="0"/>
          <w:sz w:val="28"/>
          <w:szCs w:val="28"/>
        </w:rPr>
        <w:t>Чечин Л</w:t>
      </w:r>
      <w:r w:rsidR="009D336F">
        <w:rPr>
          <w:rStyle w:val="aa"/>
          <w:i w:val="0"/>
          <w:sz w:val="28"/>
          <w:szCs w:val="28"/>
          <w:lang w:val="kk-KZ"/>
        </w:rPr>
        <w:t>.</w:t>
      </w:r>
      <w:r w:rsidR="008A4A4A" w:rsidRPr="009D336F">
        <w:rPr>
          <w:rStyle w:val="aa"/>
          <w:i w:val="0"/>
          <w:sz w:val="28"/>
          <w:szCs w:val="28"/>
        </w:rPr>
        <w:t>М., Курманов</w:t>
      </w:r>
      <w:r w:rsidR="009D336F">
        <w:rPr>
          <w:rStyle w:val="aa"/>
          <w:i w:val="0"/>
          <w:sz w:val="28"/>
          <w:szCs w:val="28"/>
          <w:lang w:val="kk-KZ"/>
        </w:rPr>
        <w:t xml:space="preserve"> </w:t>
      </w:r>
      <w:r w:rsidR="008A4A4A" w:rsidRPr="009D336F">
        <w:rPr>
          <w:rStyle w:val="aa"/>
          <w:i w:val="0"/>
          <w:sz w:val="28"/>
          <w:szCs w:val="28"/>
        </w:rPr>
        <w:t>Е.Б., Конысбаев Т.К.</w:t>
      </w:r>
      <w:r w:rsidR="009D336F">
        <w:rPr>
          <w:sz w:val="28"/>
          <w:szCs w:val="28"/>
        </w:rPr>
        <w:t xml:space="preserve"> </w:t>
      </w:r>
      <w:r w:rsidR="009D336F">
        <w:rPr>
          <w:sz w:val="28"/>
          <w:szCs w:val="28"/>
          <w:lang w:val="kk-KZ"/>
        </w:rPr>
        <w:t>Қ</w:t>
      </w:r>
      <w:r w:rsidR="009D336F">
        <w:rPr>
          <w:sz w:val="28"/>
          <w:szCs w:val="28"/>
        </w:rPr>
        <w:t>ара</w:t>
      </w:r>
      <w:r w:rsidR="009D336F">
        <w:rPr>
          <w:sz w:val="28"/>
          <w:szCs w:val="28"/>
          <w:lang w:val="kk-KZ"/>
        </w:rPr>
        <w:t>ңғ</w:t>
      </w:r>
      <w:r w:rsidR="009D336F">
        <w:rPr>
          <w:sz w:val="28"/>
          <w:szCs w:val="28"/>
        </w:rPr>
        <w:t>ы материян</w:t>
      </w:r>
      <w:r w:rsidR="009D336F">
        <w:rPr>
          <w:sz w:val="28"/>
          <w:szCs w:val="28"/>
          <w:lang w:val="kk-KZ"/>
        </w:rPr>
        <w:t>ың</w:t>
      </w:r>
      <w:r w:rsidR="009D336F">
        <w:rPr>
          <w:sz w:val="28"/>
          <w:szCs w:val="28"/>
        </w:rPr>
        <w:t xml:space="preserve"> у</w:t>
      </w:r>
      <w:r w:rsidR="009D336F">
        <w:rPr>
          <w:sz w:val="28"/>
          <w:szCs w:val="28"/>
          <w:lang w:val="kk-KZ"/>
        </w:rPr>
        <w:t>с</w:t>
      </w:r>
      <w:r w:rsidR="008A4A4A" w:rsidRPr="009D336F">
        <w:rPr>
          <w:sz w:val="28"/>
          <w:szCs w:val="28"/>
        </w:rPr>
        <w:t>тем болу д</w:t>
      </w:r>
      <w:r w:rsidR="009D336F">
        <w:rPr>
          <w:sz w:val="28"/>
          <w:szCs w:val="28"/>
          <w:lang w:val="kk-KZ"/>
        </w:rPr>
        <w:t>әуіріндегі</w:t>
      </w:r>
      <w:r w:rsidR="009D336F">
        <w:rPr>
          <w:sz w:val="28"/>
          <w:szCs w:val="28"/>
        </w:rPr>
        <w:t xml:space="preserve"> жар</w:t>
      </w:r>
      <w:r w:rsidR="009D336F">
        <w:rPr>
          <w:sz w:val="28"/>
          <w:szCs w:val="28"/>
          <w:lang w:val="kk-KZ"/>
        </w:rPr>
        <w:t>ық</w:t>
      </w:r>
      <w:r w:rsidR="009D336F">
        <w:rPr>
          <w:sz w:val="28"/>
          <w:szCs w:val="28"/>
        </w:rPr>
        <w:t xml:space="preserve"> с</w:t>
      </w:r>
      <w:r w:rsidR="009D336F">
        <w:rPr>
          <w:sz w:val="28"/>
          <w:szCs w:val="28"/>
          <w:lang w:val="kk-KZ"/>
        </w:rPr>
        <w:t>ә</w:t>
      </w:r>
      <w:r w:rsidR="009D336F">
        <w:rPr>
          <w:sz w:val="28"/>
          <w:szCs w:val="28"/>
        </w:rPr>
        <w:t>уле</w:t>
      </w:r>
      <w:r w:rsidR="009D336F">
        <w:rPr>
          <w:sz w:val="28"/>
          <w:szCs w:val="28"/>
          <w:lang w:val="kk-KZ"/>
        </w:rPr>
        <w:t>ле</w:t>
      </w:r>
      <w:r w:rsidR="009D336F">
        <w:rPr>
          <w:sz w:val="28"/>
          <w:szCs w:val="28"/>
        </w:rPr>
        <w:t>р</w:t>
      </w:r>
      <w:r w:rsidR="009D336F">
        <w:rPr>
          <w:sz w:val="28"/>
          <w:szCs w:val="28"/>
          <w:lang w:val="kk-KZ"/>
        </w:rPr>
        <w:t>і</w:t>
      </w:r>
      <w:r w:rsidR="008A4A4A" w:rsidRPr="009D336F">
        <w:rPr>
          <w:sz w:val="28"/>
          <w:szCs w:val="28"/>
        </w:rPr>
        <w:tab/>
        <w:t xml:space="preserve"> 5</w:t>
      </w:r>
    </w:p>
    <w:p w:rsidR="000B4B8A" w:rsidRPr="009D336F" w:rsidRDefault="008A4A4A" w:rsidP="009D336F">
      <w:pPr>
        <w:pStyle w:val="21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</w:rPr>
      </w:pPr>
      <w:r w:rsidRPr="009D336F">
        <w:rPr>
          <w:i w:val="0"/>
          <w:sz w:val="28"/>
          <w:szCs w:val="28"/>
        </w:rPr>
        <w:t>Мырза</w:t>
      </w:r>
      <w:r w:rsidR="009D336F">
        <w:rPr>
          <w:i w:val="0"/>
          <w:sz w:val="28"/>
          <w:szCs w:val="28"/>
          <w:lang w:val="kk-KZ"/>
        </w:rPr>
        <w:t>құл</w:t>
      </w:r>
      <w:r w:rsidR="009D336F">
        <w:rPr>
          <w:i w:val="0"/>
          <w:sz w:val="28"/>
          <w:szCs w:val="28"/>
        </w:rPr>
        <w:t xml:space="preserve"> Ш.Р., Ержанов К.К., Кенжали</w:t>
      </w:r>
      <w:r w:rsidR="009D336F">
        <w:rPr>
          <w:i w:val="0"/>
          <w:sz w:val="28"/>
          <w:szCs w:val="28"/>
          <w:lang w:val="kk-KZ"/>
        </w:rPr>
        <w:t xml:space="preserve">н </w:t>
      </w:r>
      <w:r w:rsidR="009D336F">
        <w:rPr>
          <w:i w:val="0"/>
          <w:sz w:val="28"/>
          <w:szCs w:val="28"/>
        </w:rPr>
        <w:t>Д.Ж., Мырза</w:t>
      </w:r>
      <w:r w:rsidR="009D336F">
        <w:rPr>
          <w:i w:val="0"/>
          <w:sz w:val="28"/>
          <w:szCs w:val="28"/>
          <w:lang w:val="kk-KZ"/>
        </w:rPr>
        <w:t>кул</w:t>
      </w:r>
      <w:r w:rsidRPr="009D336F">
        <w:rPr>
          <w:i w:val="0"/>
          <w:sz w:val="28"/>
          <w:szCs w:val="28"/>
        </w:rPr>
        <w:t>ов К.Р.</w:t>
      </w:r>
      <w:r w:rsidR="009D336F">
        <w:rPr>
          <w:rStyle w:val="22"/>
          <w:sz w:val="28"/>
          <w:szCs w:val="28"/>
        </w:rPr>
        <w:t xml:space="preserve"> Бьянк</w:t>
      </w:r>
      <w:r w:rsidR="009D336F">
        <w:rPr>
          <w:rStyle w:val="22"/>
          <w:sz w:val="28"/>
          <w:szCs w:val="28"/>
          <w:lang w:val="kk-KZ"/>
        </w:rPr>
        <w:t>иі</w:t>
      </w:r>
      <w:r w:rsidR="009D336F">
        <w:rPr>
          <w:rStyle w:val="22"/>
          <w:sz w:val="28"/>
          <w:szCs w:val="28"/>
        </w:rPr>
        <w:t xml:space="preserve"> ке</w:t>
      </w:r>
      <w:r w:rsidR="009D336F">
        <w:rPr>
          <w:rStyle w:val="22"/>
          <w:sz w:val="28"/>
          <w:szCs w:val="28"/>
          <w:lang w:val="kk-KZ"/>
        </w:rPr>
        <w:t>ңістік</w:t>
      </w:r>
      <w:r w:rsidR="009D336F">
        <w:rPr>
          <w:rStyle w:val="22"/>
          <w:sz w:val="28"/>
          <w:szCs w:val="28"/>
        </w:rPr>
        <w:t>-уа</w:t>
      </w:r>
      <w:r w:rsidR="009D336F">
        <w:rPr>
          <w:rStyle w:val="22"/>
          <w:sz w:val="28"/>
          <w:szCs w:val="28"/>
          <w:lang w:val="kk-KZ"/>
        </w:rPr>
        <w:t>қ</w:t>
      </w:r>
      <w:r w:rsidRPr="009D336F">
        <w:rPr>
          <w:rStyle w:val="22"/>
          <w:sz w:val="28"/>
          <w:szCs w:val="28"/>
        </w:rPr>
        <w:t xml:space="preserve">ытында фермионды </w:t>
      </w:r>
      <w:r w:rsidR="009D336F">
        <w:rPr>
          <w:rStyle w:val="22"/>
          <w:sz w:val="28"/>
          <w:szCs w:val="28"/>
          <w:lang w:val="kk-KZ"/>
        </w:rPr>
        <w:t>ө</w:t>
      </w:r>
      <w:r w:rsidRPr="009D336F">
        <w:rPr>
          <w:rStyle w:val="22"/>
          <w:sz w:val="28"/>
          <w:szCs w:val="28"/>
          <w:lang w:val="en-US"/>
        </w:rPr>
        <w:t>pici</w:t>
      </w:r>
      <w:r w:rsidR="009D336F">
        <w:rPr>
          <w:rStyle w:val="22"/>
          <w:sz w:val="28"/>
          <w:szCs w:val="28"/>
          <w:lang w:val="kk-KZ"/>
        </w:rPr>
        <w:t xml:space="preserve"> </w:t>
      </w:r>
      <w:r w:rsidRPr="009D336F">
        <w:rPr>
          <w:i w:val="0"/>
          <w:sz w:val="28"/>
          <w:szCs w:val="28"/>
        </w:rPr>
        <w:t>бар</w:t>
      </w:r>
      <w:r w:rsidR="009D336F">
        <w:rPr>
          <w:i w:val="0"/>
          <w:sz w:val="28"/>
          <w:szCs w:val="28"/>
        </w:rPr>
        <w:t xml:space="preserve"> </w:t>
      </w:r>
      <w:r w:rsidR="009D336F">
        <w:rPr>
          <w:i w:val="0"/>
          <w:sz w:val="28"/>
          <w:szCs w:val="28"/>
          <w:lang w:val="kk-KZ"/>
        </w:rPr>
        <w:t>күңгір</w:t>
      </w:r>
      <w:r w:rsidR="009D336F">
        <w:rPr>
          <w:i w:val="0"/>
          <w:sz w:val="28"/>
          <w:szCs w:val="28"/>
        </w:rPr>
        <w:t>т энергияны</w:t>
      </w:r>
      <w:r w:rsidR="009D336F">
        <w:rPr>
          <w:i w:val="0"/>
          <w:sz w:val="28"/>
          <w:szCs w:val="28"/>
          <w:lang w:val="kk-KZ"/>
        </w:rPr>
        <w:t>ң</w:t>
      </w:r>
      <w:r w:rsidR="009D336F">
        <w:rPr>
          <w:i w:val="0"/>
          <w:sz w:val="28"/>
          <w:szCs w:val="28"/>
        </w:rPr>
        <w:t xml:space="preserve"> телепараллель модел</w:t>
      </w:r>
      <w:r w:rsidR="009D336F">
        <w:rPr>
          <w:i w:val="0"/>
          <w:sz w:val="28"/>
          <w:szCs w:val="28"/>
          <w:lang w:val="kk-KZ"/>
        </w:rPr>
        <w:t>і</w:t>
      </w:r>
      <w:r w:rsidR="009D336F">
        <w:rPr>
          <w:i w:val="0"/>
          <w:sz w:val="28"/>
          <w:szCs w:val="28"/>
        </w:rPr>
        <w:t xml:space="preserve"> </w:t>
      </w:r>
      <w:r w:rsidR="009D336F">
        <w:rPr>
          <w:i w:val="0"/>
          <w:sz w:val="28"/>
          <w:szCs w:val="28"/>
          <w:lang w:val="kk-KZ"/>
        </w:rPr>
        <w:t>ү</w:t>
      </w:r>
      <w:r w:rsidR="009D336F">
        <w:rPr>
          <w:i w:val="0"/>
          <w:sz w:val="28"/>
          <w:szCs w:val="28"/>
        </w:rPr>
        <w:t>ш</w:t>
      </w:r>
      <w:r w:rsidR="009D336F">
        <w:rPr>
          <w:i w:val="0"/>
          <w:sz w:val="28"/>
          <w:szCs w:val="28"/>
          <w:lang w:val="kk-KZ"/>
        </w:rPr>
        <w:t>ін</w:t>
      </w:r>
      <w:r w:rsidR="009D336F">
        <w:rPr>
          <w:i w:val="0"/>
          <w:sz w:val="28"/>
          <w:szCs w:val="28"/>
        </w:rPr>
        <w:t xml:space="preserve"> нетер симметрия </w:t>
      </w:r>
      <w:r w:rsidR="009D336F">
        <w:rPr>
          <w:i w:val="0"/>
          <w:sz w:val="28"/>
          <w:szCs w:val="28"/>
          <w:lang w:val="kk-KZ"/>
        </w:rPr>
        <w:t>ә</w:t>
      </w:r>
      <w:r w:rsidR="009D336F">
        <w:rPr>
          <w:i w:val="0"/>
          <w:sz w:val="28"/>
          <w:szCs w:val="28"/>
        </w:rPr>
        <w:t>д</w:t>
      </w:r>
      <w:r w:rsidR="009D336F">
        <w:rPr>
          <w:i w:val="0"/>
          <w:sz w:val="28"/>
          <w:szCs w:val="28"/>
          <w:lang w:val="kk-KZ"/>
        </w:rPr>
        <w:t>ісі</w:t>
      </w:r>
      <w:r w:rsidRPr="009D336F">
        <w:rPr>
          <w:i w:val="0"/>
          <w:sz w:val="28"/>
          <w:szCs w:val="28"/>
        </w:rPr>
        <w:tab/>
        <w:t xml:space="preserve"> Ц</w:t>
      </w:r>
    </w:p>
    <w:p w:rsidR="000B4B8A" w:rsidRPr="009D336F" w:rsidRDefault="009D336F" w:rsidP="009D336F">
      <w:pPr>
        <w:pStyle w:val="21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Шалданбаев А.Ш., Ш</w:t>
      </w:r>
      <w:r>
        <w:rPr>
          <w:i w:val="0"/>
          <w:sz w:val="28"/>
          <w:szCs w:val="28"/>
          <w:lang w:val="kk-KZ"/>
        </w:rPr>
        <w:t>ал</w:t>
      </w:r>
      <w:r w:rsidR="008A4A4A" w:rsidRPr="009D336F">
        <w:rPr>
          <w:i w:val="0"/>
          <w:sz w:val="28"/>
          <w:szCs w:val="28"/>
        </w:rPr>
        <w:t>енова С</w:t>
      </w:r>
      <w:r>
        <w:rPr>
          <w:i w:val="0"/>
          <w:sz w:val="28"/>
          <w:szCs w:val="28"/>
          <w:lang w:val="kk-KZ"/>
        </w:rPr>
        <w:t>.</w:t>
      </w:r>
      <w:r w:rsidR="008A4A4A" w:rsidRPr="009D336F">
        <w:rPr>
          <w:i w:val="0"/>
          <w:sz w:val="28"/>
          <w:szCs w:val="28"/>
        </w:rPr>
        <w:t>М., Иванова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М.Б., Ша</w:t>
      </w:r>
      <w:r>
        <w:rPr>
          <w:i w:val="0"/>
          <w:sz w:val="28"/>
          <w:szCs w:val="28"/>
          <w:lang w:val="kk-KZ"/>
        </w:rPr>
        <w:t>л</w:t>
      </w:r>
      <w:r w:rsidR="008A4A4A" w:rsidRPr="009D336F">
        <w:rPr>
          <w:i w:val="0"/>
          <w:sz w:val="28"/>
          <w:szCs w:val="28"/>
        </w:rPr>
        <w:t>данбаева А.А.</w:t>
      </w:r>
      <w:r>
        <w:rPr>
          <w:rStyle w:val="22"/>
          <w:sz w:val="28"/>
          <w:szCs w:val="28"/>
        </w:rPr>
        <w:t xml:space="preserve"> Аргумент</w:t>
      </w:r>
      <w:r>
        <w:rPr>
          <w:rStyle w:val="22"/>
          <w:sz w:val="28"/>
          <w:szCs w:val="28"/>
          <w:lang w:val="kk-KZ"/>
        </w:rPr>
        <w:t>і</w:t>
      </w:r>
      <w:r>
        <w:rPr>
          <w:rStyle w:val="22"/>
          <w:sz w:val="28"/>
          <w:szCs w:val="28"/>
        </w:rPr>
        <w:t xml:space="preserve"> ауыт</w:t>
      </w:r>
      <w:r>
        <w:rPr>
          <w:rStyle w:val="22"/>
          <w:sz w:val="28"/>
          <w:szCs w:val="28"/>
          <w:lang w:val="kk-KZ"/>
        </w:rPr>
        <w:t>қ</w:t>
      </w:r>
      <w:r>
        <w:rPr>
          <w:rStyle w:val="22"/>
          <w:sz w:val="28"/>
          <w:szCs w:val="28"/>
        </w:rPr>
        <w:t>ы</w:t>
      </w:r>
      <w:r>
        <w:rPr>
          <w:rStyle w:val="22"/>
          <w:sz w:val="28"/>
          <w:szCs w:val="28"/>
          <w:lang w:val="kk-KZ"/>
        </w:rPr>
        <w:t>ғ</w:t>
      </w:r>
      <w:r w:rsidR="008A4A4A" w:rsidRPr="009D336F">
        <w:rPr>
          <w:rStyle w:val="22"/>
          <w:sz w:val="28"/>
          <w:szCs w:val="28"/>
        </w:rPr>
        <w:t xml:space="preserve">ан </w:t>
      </w:r>
      <w:r>
        <w:rPr>
          <w:rStyle w:val="22"/>
          <w:sz w:val="28"/>
          <w:szCs w:val="28"/>
          <w:lang w:val="kk-KZ"/>
        </w:rPr>
        <w:t>б</w:t>
      </w:r>
      <w:r>
        <w:rPr>
          <w:rStyle w:val="22"/>
          <w:sz w:val="28"/>
          <w:szCs w:val="28"/>
          <w:lang w:val="en-US"/>
        </w:rPr>
        <w:t>ipi</w:t>
      </w:r>
      <w:r>
        <w:rPr>
          <w:rStyle w:val="22"/>
          <w:sz w:val="28"/>
          <w:szCs w:val="28"/>
          <w:lang w:val="kk-KZ"/>
        </w:rPr>
        <w:t>нш</w:t>
      </w:r>
      <w:r w:rsidR="008A4A4A" w:rsidRPr="009D336F">
        <w:rPr>
          <w:rStyle w:val="22"/>
          <w:sz w:val="28"/>
          <w:szCs w:val="28"/>
          <w:lang w:val="en-US"/>
        </w:rPr>
        <w:t>i</w:t>
      </w:r>
      <w:r>
        <w:rPr>
          <w:rStyle w:val="22"/>
          <w:sz w:val="28"/>
          <w:szCs w:val="28"/>
          <w:lang w:val="kk-KZ"/>
        </w:rPr>
        <w:t xml:space="preserve"> </w:t>
      </w:r>
      <w:r>
        <w:rPr>
          <w:rStyle w:val="22"/>
          <w:sz w:val="28"/>
          <w:szCs w:val="28"/>
          <w:lang w:val="en-US"/>
        </w:rPr>
        <w:t>pe</w:t>
      </w:r>
      <w:r>
        <w:rPr>
          <w:rStyle w:val="22"/>
          <w:sz w:val="28"/>
          <w:szCs w:val="28"/>
          <w:lang w:val="kk-KZ"/>
        </w:rPr>
        <w:t>тт</w:t>
      </w:r>
      <w:r w:rsidR="008A4A4A" w:rsidRPr="009D336F">
        <w:rPr>
          <w:rStyle w:val="22"/>
          <w:sz w:val="28"/>
          <w:szCs w:val="28"/>
          <w:lang w:val="en-US"/>
        </w:rPr>
        <w:t>i</w:t>
      </w:r>
      <w:r>
        <w:rPr>
          <w:rStyle w:val="22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дифференциалд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те</w:t>
      </w:r>
      <w:r>
        <w:rPr>
          <w:i w:val="0"/>
          <w:sz w:val="28"/>
          <w:szCs w:val="28"/>
          <w:lang w:val="kk-KZ"/>
        </w:rPr>
        <w:t>ң</w:t>
      </w:r>
      <w:r>
        <w:rPr>
          <w:i w:val="0"/>
          <w:sz w:val="28"/>
          <w:szCs w:val="28"/>
        </w:rPr>
        <w:t>деуд</w:t>
      </w:r>
      <w:r>
        <w:rPr>
          <w:i w:val="0"/>
          <w:sz w:val="28"/>
          <w:szCs w:val="28"/>
          <w:lang w:val="kk-KZ"/>
        </w:rPr>
        <w:t>ің</w:t>
      </w:r>
      <w:r>
        <w:rPr>
          <w:i w:val="0"/>
          <w:sz w:val="28"/>
          <w:szCs w:val="28"/>
        </w:rPr>
        <w:t xml:space="preserve"> шекарал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есеб</w:t>
      </w:r>
      <w:r>
        <w:rPr>
          <w:i w:val="0"/>
          <w:sz w:val="28"/>
          <w:szCs w:val="28"/>
          <w:lang w:val="kk-KZ"/>
        </w:rPr>
        <w:t>інің</w:t>
      </w:r>
      <w:r>
        <w:rPr>
          <w:i w:val="0"/>
          <w:sz w:val="28"/>
          <w:szCs w:val="28"/>
        </w:rPr>
        <w:t xml:space="preserve"> спектр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лд</w:t>
      </w:r>
      <w:r>
        <w:rPr>
          <w:i w:val="0"/>
          <w:sz w:val="28"/>
          <w:szCs w:val="28"/>
          <w:lang w:val="kk-KZ"/>
        </w:rPr>
        <w:t>ік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асиеттер</w:t>
      </w:r>
      <w:r>
        <w:rPr>
          <w:i w:val="0"/>
          <w:sz w:val="28"/>
          <w:szCs w:val="28"/>
          <w:lang w:val="kk-KZ"/>
        </w:rPr>
        <w:t>і</w:t>
      </w:r>
      <w:r w:rsidR="008A4A4A" w:rsidRPr="009D336F">
        <w:rPr>
          <w:i w:val="0"/>
          <w:sz w:val="28"/>
          <w:szCs w:val="28"/>
        </w:rPr>
        <w:t xml:space="preserve"> туралы</w:t>
      </w:r>
      <w:r w:rsidR="008A4A4A" w:rsidRPr="009D336F">
        <w:rPr>
          <w:i w:val="0"/>
          <w:sz w:val="28"/>
          <w:szCs w:val="28"/>
        </w:rPr>
        <w:tab/>
        <w:t xml:space="preserve"> 19</w:t>
      </w:r>
    </w:p>
    <w:p w:rsidR="000B4B8A" w:rsidRPr="009D336F" w:rsidRDefault="009D336F" w:rsidP="009D336F">
      <w:pPr>
        <w:pStyle w:val="a9"/>
        <w:shd w:val="clear" w:color="auto" w:fill="auto"/>
        <w:tabs>
          <w:tab w:val="left" w:leader="dot" w:pos="8419"/>
        </w:tabs>
        <w:spacing w:before="0" w:line="240" w:lineRule="auto"/>
        <w:ind w:right="4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  <w:lang w:val="kk-KZ"/>
        </w:rPr>
        <w:t>Қ</w:t>
      </w:r>
      <w:r>
        <w:rPr>
          <w:rStyle w:val="aa"/>
          <w:i w:val="0"/>
          <w:sz w:val="28"/>
          <w:szCs w:val="28"/>
        </w:rPr>
        <w:t>айрат</w:t>
      </w:r>
      <w:r>
        <w:rPr>
          <w:rStyle w:val="aa"/>
          <w:i w:val="0"/>
          <w:sz w:val="28"/>
          <w:szCs w:val="28"/>
          <w:lang w:val="kk-KZ"/>
        </w:rPr>
        <w:t>қ</w:t>
      </w:r>
      <w:r w:rsidR="008A4A4A" w:rsidRPr="009D336F">
        <w:rPr>
          <w:rStyle w:val="aa"/>
          <w:i w:val="0"/>
          <w:sz w:val="28"/>
          <w:szCs w:val="28"/>
        </w:rPr>
        <w:t>ызы Д.</w:t>
      </w:r>
      <w:r>
        <w:rPr>
          <w:sz w:val="28"/>
          <w:szCs w:val="28"/>
        </w:rPr>
        <w:t xml:space="preserve"> Галалтикал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</w:t>
      </w:r>
      <w:r>
        <w:rPr>
          <w:sz w:val="28"/>
          <w:szCs w:val="28"/>
        </w:rPr>
        <w:t>рылым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>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ара</w:t>
      </w:r>
      <w:r>
        <w:rPr>
          <w:sz w:val="28"/>
          <w:szCs w:val="28"/>
          <w:lang w:val="kk-KZ"/>
        </w:rPr>
        <w:t>ңғ</w:t>
      </w:r>
      <w:r>
        <w:rPr>
          <w:sz w:val="28"/>
          <w:szCs w:val="28"/>
        </w:rPr>
        <w:t>ы материян</w:t>
      </w:r>
      <w:r>
        <w:rPr>
          <w:sz w:val="28"/>
          <w:szCs w:val="28"/>
          <w:lang w:val="kk-KZ"/>
        </w:rPr>
        <w:t>ың</w:t>
      </w:r>
      <w:r w:rsidR="008A4A4A" w:rsidRPr="009D336F">
        <w:rPr>
          <w:sz w:val="28"/>
          <w:szCs w:val="28"/>
        </w:rPr>
        <w:t xml:space="preserve"> таралуын зерттеу</w:t>
      </w:r>
      <w:r w:rsidR="008A4A4A" w:rsidRPr="009D336F">
        <w:rPr>
          <w:sz w:val="28"/>
          <w:szCs w:val="28"/>
        </w:rPr>
        <w:tab/>
        <w:t xml:space="preserve"> 40</w:t>
      </w:r>
    </w:p>
    <w:p w:rsidR="000B4B8A" w:rsidRPr="009D336F" w:rsidRDefault="009D336F" w:rsidP="00BD54F0">
      <w:pPr>
        <w:pStyle w:val="a9"/>
        <w:shd w:val="clear" w:color="auto" w:fill="auto"/>
        <w:spacing w:before="0" w:line="240" w:lineRule="auto"/>
        <w:ind w:left="16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Жа</w:t>
      </w:r>
      <w:r>
        <w:rPr>
          <w:rStyle w:val="aa"/>
          <w:i w:val="0"/>
          <w:sz w:val="28"/>
          <w:szCs w:val="28"/>
          <w:lang w:val="kk-KZ"/>
        </w:rPr>
        <w:t>қ</w:t>
      </w:r>
      <w:r>
        <w:rPr>
          <w:rStyle w:val="aa"/>
          <w:i w:val="0"/>
          <w:sz w:val="28"/>
          <w:szCs w:val="28"/>
        </w:rPr>
        <w:t>ып-тег</w:t>
      </w:r>
      <w:r>
        <w:rPr>
          <w:rStyle w:val="aa"/>
          <w:i w:val="0"/>
          <w:sz w:val="28"/>
          <w:szCs w:val="28"/>
          <w:lang w:val="kk-KZ"/>
        </w:rPr>
        <w:t>і</w:t>
      </w:r>
      <w:r w:rsidR="008A4A4A" w:rsidRPr="009D336F">
        <w:rPr>
          <w:rStyle w:val="aa"/>
          <w:i w:val="0"/>
          <w:sz w:val="28"/>
          <w:szCs w:val="28"/>
        </w:rPr>
        <w:t xml:space="preserve"> К. Б.</w:t>
      </w:r>
      <w:r w:rsidR="008A4A4A" w:rsidRPr="009D336F">
        <w:rPr>
          <w:sz w:val="28"/>
          <w:szCs w:val="28"/>
        </w:rPr>
        <w:t xml:space="preserve"> </w:t>
      </w:r>
      <w:r w:rsidR="00BD54F0">
        <w:rPr>
          <w:rStyle w:val="95pt0"/>
          <w:sz w:val="28"/>
          <w:szCs w:val="28"/>
        </w:rPr>
        <w:t>Пуассонны</w:t>
      </w:r>
      <w:r w:rsidR="00BD54F0">
        <w:rPr>
          <w:rStyle w:val="95pt0"/>
          <w:sz w:val="28"/>
          <w:szCs w:val="28"/>
          <w:lang w:val="kk-KZ"/>
        </w:rPr>
        <w:t>ң</w:t>
      </w:r>
      <w:r w:rsidR="00BD54F0">
        <w:rPr>
          <w:rStyle w:val="95pt0"/>
          <w:sz w:val="28"/>
          <w:szCs w:val="28"/>
        </w:rPr>
        <w:t xml:space="preserve"> адиабатасын</w:t>
      </w:r>
      <w:r w:rsidR="00BD54F0">
        <w:rPr>
          <w:rStyle w:val="95pt0"/>
          <w:sz w:val="28"/>
          <w:szCs w:val="28"/>
          <w:lang w:val="kk-KZ"/>
        </w:rPr>
        <w:t>ың</w:t>
      </w:r>
      <w:r w:rsidR="008A4A4A" w:rsidRPr="009D336F">
        <w:rPr>
          <w:rStyle w:val="95pt0"/>
          <w:sz w:val="28"/>
          <w:szCs w:val="28"/>
        </w:rPr>
        <w:t xml:space="preserve">, </w:t>
      </w:r>
      <w:r w:rsidR="008A4A4A" w:rsidRPr="009D336F">
        <w:rPr>
          <w:sz w:val="28"/>
          <w:szCs w:val="28"/>
        </w:rPr>
        <w:t>Лапласт</w:t>
      </w:r>
      <w:r w:rsidR="00BD54F0">
        <w:rPr>
          <w:sz w:val="28"/>
          <w:szCs w:val="28"/>
          <w:lang w:val="kk-KZ"/>
        </w:rPr>
        <w:t>ың</w:t>
      </w:r>
      <w:r w:rsidR="00BD54F0">
        <w:rPr>
          <w:sz w:val="28"/>
          <w:szCs w:val="28"/>
        </w:rPr>
        <w:t xml:space="preserve"> дыбыс жылдамды</w:t>
      </w:r>
      <w:r w:rsidR="00BD54F0">
        <w:rPr>
          <w:sz w:val="28"/>
          <w:szCs w:val="28"/>
          <w:lang w:val="kk-KZ"/>
        </w:rPr>
        <w:t>ғ</w:t>
      </w:r>
      <w:r w:rsidR="00BD54F0">
        <w:rPr>
          <w:sz w:val="28"/>
          <w:szCs w:val="28"/>
        </w:rPr>
        <w:t>ыны</w:t>
      </w:r>
      <w:r w:rsidR="00BD54F0">
        <w:rPr>
          <w:sz w:val="28"/>
          <w:szCs w:val="28"/>
          <w:lang w:val="kk-KZ"/>
        </w:rPr>
        <w:t>ң</w:t>
      </w:r>
      <w:r w:rsidR="00BD54F0">
        <w:rPr>
          <w:sz w:val="28"/>
          <w:szCs w:val="28"/>
        </w:rPr>
        <w:t xml:space="preserve"> ж</w:t>
      </w:r>
      <w:r w:rsidR="00BD54F0">
        <w:rPr>
          <w:sz w:val="28"/>
          <w:szCs w:val="28"/>
          <w:lang w:val="kk-KZ"/>
        </w:rPr>
        <w:t>ә</w:t>
      </w:r>
      <w:r w:rsidR="008A4A4A" w:rsidRPr="009D336F">
        <w:rPr>
          <w:sz w:val="28"/>
          <w:szCs w:val="28"/>
        </w:rPr>
        <w:t>не энергиялар</w:t>
      </w:r>
      <w:r w:rsidR="00BD54F0">
        <w:rPr>
          <w:sz w:val="28"/>
          <w:szCs w:val="28"/>
          <w:lang w:val="kk-KZ"/>
        </w:rPr>
        <w:t xml:space="preserve"> </w:t>
      </w:r>
      <w:r w:rsidR="00BD54F0">
        <w:rPr>
          <w:sz w:val="28"/>
          <w:szCs w:val="28"/>
        </w:rPr>
        <w:t>балансын</w:t>
      </w:r>
      <w:r w:rsidR="00BD54F0">
        <w:rPr>
          <w:sz w:val="28"/>
          <w:szCs w:val="28"/>
          <w:lang w:val="kk-KZ"/>
        </w:rPr>
        <w:t>ың</w:t>
      </w:r>
      <w:r w:rsidR="00BD54F0">
        <w:rPr>
          <w:sz w:val="28"/>
          <w:szCs w:val="28"/>
        </w:rPr>
        <w:t xml:space="preserve"> те</w:t>
      </w:r>
      <w:r w:rsidR="00BD54F0">
        <w:rPr>
          <w:sz w:val="28"/>
          <w:szCs w:val="28"/>
          <w:lang w:val="kk-KZ"/>
        </w:rPr>
        <w:t>ң</w:t>
      </w:r>
      <w:r w:rsidR="00BD54F0">
        <w:rPr>
          <w:sz w:val="28"/>
          <w:szCs w:val="28"/>
        </w:rPr>
        <w:t>деу</w:t>
      </w:r>
      <w:r w:rsidR="00BD54F0">
        <w:rPr>
          <w:sz w:val="28"/>
          <w:szCs w:val="28"/>
          <w:lang w:val="kk-KZ"/>
        </w:rPr>
        <w:t>інің</w:t>
      </w:r>
      <w:r w:rsidR="008A4A4A" w:rsidRPr="009D336F">
        <w:rPr>
          <w:sz w:val="28"/>
          <w:szCs w:val="28"/>
        </w:rPr>
        <w:t xml:space="preserve"> жа</w:t>
      </w:r>
      <w:r w:rsidR="00BD54F0">
        <w:rPr>
          <w:sz w:val="28"/>
          <w:szCs w:val="28"/>
          <w:lang w:val="kk-KZ"/>
        </w:rPr>
        <w:t>лған</w:t>
      </w:r>
      <w:r w:rsidR="00BD54F0">
        <w:rPr>
          <w:sz w:val="28"/>
          <w:szCs w:val="28"/>
        </w:rPr>
        <w:t>ды</w:t>
      </w:r>
      <w:r w:rsidR="00BD54F0">
        <w:rPr>
          <w:sz w:val="28"/>
          <w:szCs w:val="28"/>
          <w:lang w:val="kk-KZ"/>
        </w:rPr>
        <w:t>қ</w:t>
      </w:r>
      <w:r w:rsidR="008A4A4A" w:rsidRPr="009D336F">
        <w:rPr>
          <w:sz w:val="28"/>
          <w:szCs w:val="28"/>
        </w:rPr>
        <w:t>тары</w:t>
      </w:r>
      <w:r w:rsidR="008A4A4A" w:rsidRPr="009D336F">
        <w:rPr>
          <w:sz w:val="28"/>
          <w:szCs w:val="28"/>
        </w:rPr>
        <w:tab/>
        <w:t xml:space="preserve"> 51</w:t>
      </w:r>
    </w:p>
    <w:p w:rsidR="000B4B8A" w:rsidRPr="009D336F" w:rsidRDefault="00BD54F0" w:rsidP="00BD54F0">
      <w:pPr>
        <w:pStyle w:val="21"/>
        <w:shd w:val="clear" w:color="auto" w:fill="auto"/>
        <w:spacing w:line="240" w:lineRule="auto"/>
        <w:ind w:lef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Шалданбаев А.Ш., Ша</w:t>
      </w:r>
      <w:r>
        <w:rPr>
          <w:i w:val="0"/>
          <w:sz w:val="28"/>
          <w:szCs w:val="28"/>
          <w:lang w:val="kk-KZ"/>
        </w:rPr>
        <w:t>л</w:t>
      </w:r>
      <w:r w:rsidR="008A4A4A" w:rsidRPr="009D336F">
        <w:rPr>
          <w:i w:val="0"/>
          <w:sz w:val="28"/>
          <w:szCs w:val="28"/>
        </w:rPr>
        <w:t>данбаева А</w:t>
      </w:r>
      <w:r>
        <w:rPr>
          <w:i w:val="0"/>
          <w:sz w:val="28"/>
          <w:szCs w:val="28"/>
          <w:lang w:val="kk-KZ"/>
        </w:rPr>
        <w:t>.</w:t>
      </w:r>
      <w:r w:rsidR="008A4A4A" w:rsidRPr="009D336F">
        <w:rPr>
          <w:i w:val="0"/>
          <w:sz w:val="28"/>
          <w:szCs w:val="28"/>
        </w:rPr>
        <w:t>А., Шалданбай Б.А.</w:t>
      </w:r>
      <w:r w:rsidR="008A4A4A" w:rsidRPr="009D336F">
        <w:rPr>
          <w:rStyle w:val="22"/>
          <w:sz w:val="28"/>
          <w:szCs w:val="28"/>
        </w:rPr>
        <w:t xml:space="preserve"> Потенциалы си</w:t>
      </w:r>
      <w:r w:rsidR="008A4A4A" w:rsidRPr="009D336F">
        <w:rPr>
          <w:rStyle w:val="22"/>
          <w:sz w:val="28"/>
          <w:szCs w:val="28"/>
        </w:rPr>
        <w:t>мметриялы, ал шекарал</w:t>
      </w:r>
      <w:r>
        <w:rPr>
          <w:rStyle w:val="22"/>
          <w:sz w:val="28"/>
          <w:szCs w:val="28"/>
          <w:lang w:val="kk-KZ"/>
        </w:rPr>
        <w:t>ық</w:t>
      </w:r>
      <w:r w:rsidR="008A4A4A" w:rsidRPr="009D336F">
        <w:rPr>
          <w:rStyle w:val="22"/>
          <w:sz w:val="28"/>
          <w:szCs w:val="28"/>
        </w:rPr>
        <w:t xml:space="preserve"> шарттары</w:t>
      </w:r>
      <w:r>
        <w:rPr>
          <w:rStyle w:val="22"/>
          <w:sz w:val="28"/>
          <w:szCs w:val="28"/>
          <w:lang w:val="kk-KZ"/>
        </w:rPr>
        <w:t xml:space="preserve"> </w:t>
      </w:r>
      <w:r w:rsidR="008A4A4A" w:rsidRPr="009D336F">
        <w:rPr>
          <w:i w:val="0"/>
          <w:sz w:val="28"/>
          <w:szCs w:val="28"/>
        </w:rPr>
        <w:t>ажырамайт</w:t>
      </w:r>
      <w:r>
        <w:rPr>
          <w:i w:val="0"/>
          <w:sz w:val="28"/>
          <w:szCs w:val="28"/>
          <w:lang w:val="kk-KZ"/>
        </w:rPr>
        <w:t>ын</w:t>
      </w:r>
      <w:r w:rsidR="008A4A4A" w:rsidRPr="009D336F">
        <w:rPr>
          <w:i w:val="0"/>
          <w:sz w:val="28"/>
          <w:szCs w:val="28"/>
        </w:rPr>
        <w:t xml:space="preserve"> Штурм-Лиувилл операторын</w:t>
      </w:r>
      <w:r>
        <w:rPr>
          <w:i w:val="0"/>
          <w:sz w:val="28"/>
          <w:szCs w:val="28"/>
          <w:lang w:val="kk-KZ"/>
        </w:rPr>
        <w:t>ың</w:t>
      </w:r>
      <w:r w:rsidR="008A4A4A" w:rsidRPr="009D336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к</w:t>
      </w:r>
      <w:r w:rsidR="008A4A4A" w:rsidRPr="009D336F">
        <w:rPr>
          <w:i w:val="0"/>
          <w:sz w:val="28"/>
          <w:szCs w:val="28"/>
          <w:lang w:val="en-US"/>
        </w:rPr>
        <w:t>epi</w:t>
      </w:r>
      <w:r w:rsidR="008A4A4A" w:rsidRPr="009D336F">
        <w:rPr>
          <w:i w:val="0"/>
          <w:sz w:val="28"/>
          <w:szCs w:val="28"/>
        </w:rPr>
        <w:t xml:space="preserve"> </w:t>
      </w:r>
      <w:r w:rsidR="008A4A4A" w:rsidRPr="009D336F">
        <w:rPr>
          <w:i w:val="0"/>
          <w:sz w:val="28"/>
          <w:szCs w:val="28"/>
          <w:lang w:val="en-US"/>
        </w:rPr>
        <w:t>ece</w:t>
      </w:r>
      <w:r>
        <w:rPr>
          <w:i w:val="0"/>
          <w:sz w:val="28"/>
          <w:szCs w:val="28"/>
          <w:lang w:val="kk-KZ"/>
        </w:rPr>
        <w:t>б</w:t>
      </w:r>
      <w:r w:rsidR="008A4A4A" w:rsidRPr="009D336F">
        <w:rPr>
          <w:i w:val="0"/>
          <w:sz w:val="28"/>
          <w:szCs w:val="28"/>
          <w:lang w:val="en-US"/>
        </w:rPr>
        <w:t>i</w:t>
      </w:r>
      <w:r w:rsidR="008A4A4A" w:rsidRPr="009D336F">
        <w:rPr>
          <w:i w:val="0"/>
          <w:sz w:val="28"/>
          <w:szCs w:val="28"/>
        </w:rPr>
        <w:t xml:space="preserve"> </w:t>
      </w:r>
      <w:r w:rsidR="008A4A4A" w:rsidRPr="009D336F">
        <w:rPr>
          <w:i w:val="0"/>
          <w:sz w:val="28"/>
          <w:szCs w:val="28"/>
        </w:rPr>
        <w:t>туралы</w:t>
      </w:r>
      <w:r w:rsidR="008A4A4A" w:rsidRPr="009D336F">
        <w:rPr>
          <w:i w:val="0"/>
          <w:sz w:val="28"/>
          <w:szCs w:val="28"/>
        </w:rPr>
        <w:tab/>
        <w:t xml:space="preserve"> 59</w:t>
      </w:r>
    </w:p>
    <w:p w:rsidR="000B4B8A" w:rsidRPr="009D336F" w:rsidRDefault="008A4A4A" w:rsidP="002E58E7">
      <w:pPr>
        <w:pStyle w:val="a9"/>
        <w:shd w:val="clear" w:color="auto" w:fill="auto"/>
        <w:spacing w:before="0" w:line="240" w:lineRule="auto"/>
        <w:ind w:left="160"/>
        <w:jc w:val="both"/>
        <w:rPr>
          <w:sz w:val="28"/>
          <w:szCs w:val="28"/>
        </w:rPr>
      </w:pPr>
      <w:r w:rsidRPr="009D336F">
        <w:rPr>
          <w:rStyle w:val="aa"/>
          <w:i w:val="0"/>
          <w:sz w:val="28"/>
          <w:szCs w:val="28"/>
        </w:rPr>
        <w:t>Жадыранова А.А.</w:t>
      </w:r>
      <w:r w:rsidRPr="009D336F">
        <w:rPr>
          <w:sz w:val="28"/>
          <w:szCs w:val="28"/>
        </w:rPr>
        <w:t xml:space="preserve"> п = 3 жэне </w:t>
      </w:r>
      <w:r w:rsidRPr="009D336F">
        <w:rPr>
          <w:sz w:val="28"/>
          <w:szCs w:val="28"/>
          <w:lang w:val="en-US"/>
        </w:rPr>
        <w:t>N</w:t>
      </w:r>
      <w:r w:rsidRPr="009D336F">
        <w:rPr>
          <w:sz w:val="28"/>
          <w:szCs w:val="28"/>
        </w:rPr>
        <w:t xml:space="preserve"> </w:t>
      </w:r>
      <w:r w:rsidR="00BD54F0">
        <w:rPr>
          <w:sz w:val="28"/>
          <w:szCs w:val="28"/>
        </w:rPr>
        <w:t>= 2 жа</w:t>
      </w:r>
      <w:r w:rsidR="009C0FA5">
        <w:rPr>
          <w:sz w:val="28"/>
          <w:szCs w:val="28"/>
          <w:lang w:val="kk-KZ"/>
        </w:rPr>
        <w:t>ғ</w:t>
      </w:r>
      <w:r w:rsidR="009C0FA5">
        <w:rPr>
          <w:sz w:val="28"/>
          <w:szCs w:val="28"/>
        </w:rPr>
        <w:t xml:space="preserve">дайлары </w:t>
      </w:r>
      <w:r w:rsidRPr="009D336F">
        <w:rPr>
          <w:sz w:val="28"/>
          <w:szCs w:val="28"/>
        </w:rPr>
        <w:t>ен</w:t>
      </w:r>
      <w:r w:rsidR="009C0FA5">
        <w:rPr>
          <w:sz w:val="28"/>
          <w:szCs w:val="28"/>
          <w:lang w:val="kk-KZ"/>
        </w:rPr>
        <w:t>гізіл</w:t>
      </w:r>
      <w:r w:rsidR="009C0FA5">
        <w:rPr>
          <w:sz w:val="28"/>
          <w:szCs w:val="28"/>
        </w:rPr>
        <w:t>ген жа</w:t>
      </w:r>
      <w:r w:rsidR="009C0FA5">
        <w:rPr>
          <w:sz w:val="28"/>
          <w:szCs w:val="28"/>
          <w:lang w:val="kk-KZ"/>
        </w:rPr>
        <w:t>ң</w:t>
      </w:r>
      <w:r w:rsidR="009C0FA5">
        <w:rPr>
          <w:sz w:val="28"/>
          <w:szCs w:val="28"/>
        </w:rPr>
        <w:t>а ж</w:t>
      </w:r>
      <w:r w:rsidR="009C0FA5">
        <w:rPr>
          <w:sz w:val="28"/>
          <w:szCs w:val="28"/>
          <w:lang w:val="kk-KZ"/>
        </w:rPr>
        <w:t>ү</w:t>
      </w:r>
      <w:r w:rsidRPr="009D336F">
        <w:rPr>
          <w:sz w:val="28"/>
          <w:szCs w:val="28"/>
        </w:rPr>
        <w:t xml:space="preserve">йе </w:t>
      </w:r>
      <w:r w:rsidRPr="009D336F">
        <w:rPr>
          <w:rStyle w:val="aa"/>
          <w:i w:val="0"/>
          <w:sz w:val="28"/>
          <w:szCs w:val="28"/>
          <w:lang w:val="en-US"/>
        </w:rPr>
        <w:t>a</w:t>
      </w:r>
      <w:r w:rsidRPr="009D336F">
        <w:rPr>
          <w:rStyle w:val="aa"/>
          <w:i w:val="0"/>
          <w:sz w:val="28"/>
          <w:szCs w:val="28"/>
          <w:vertAlign w:val="subscript"/>
          <w:lang w:val="en-US"/>
        </w:rPr>
        <w:t>t</w:t>
      </w:r>
      <w:r w:rsidRPr="009D336F">
        <w:rPr>
          <w:rStyle w:val="aa"/>
          <w:i w:val="0"/>
          <w:sz w:val="28"/>
          <w:szCs w:val="28"/>
        </w:rPr>
        <w:t xml:space="preserve">, </w:t>
      </w:r>
      <w:r w:rsidRPr="009D336F">
        <w:rPr>
          <w:rStyle w:val="aa"/>
          <w:i w:val="0"/>
          <w:sz w:val="28"/>
          <w:szCs w:val="28"/>
          <w:lang w:val="en-US"/>
        </w:rPr>
        <w:t>b</w:t>
      </w:r>
      <w:r w:rsidRPr="009D336F">
        <w:rPr>
          <w:rStyle w:val="aa"/>
          <w:i w:val="0"/>
          <w:sz w:val="28"/>
          <w:szCs w:val="28"/>
          <w:vertAlign w:val="subscript"/>
          <w:lang w:val="en-US"/>
        </w:rPr>
        <w:t>t</w:t>
      </w:r>
      <w:r w:rsidRPr="009D336F">
        <w:rPr>
          <w:rStyle w:val="aa"/>
          <w:i w:val="0"/>
          <w:sz w:val="28"/>
          <w:szCs w:val="28"/>
        </w:rPr>
        <w:t xml:space="preserve">. </w:t>
      </w:r>
      <w:r w:rsidRPr="009D336F">
        <w:rPr>
          <w:rStyle w:val="aa"/>
          <w:i w:val="0"/>
          <w:sz w:val="28"/>
          <w:szCs w:val="28"/>
          <w:lang w:val="en-US"/>
        </w:rPr>
        <w:t>ct</w:t>
      </w:r>
      <w:r w:rsidRPr="009D336F">
        <w:rPr>
          <w:sz w:val="28"/>
          <w:szCs w:val="28"/>
        </w:rPr>
        <w:t xml:space="preserve"> </w:t>
      </w:r>
      <w:r w:rsidRPr="009D336F">
        <w:rPr>
          <w:sz w:val="28"/>
          <w:szCs w:val="28"/>
          <w:lang w:val="en-US"/>
        </w:rPr>
        <w:t>Vo</w:t>
      </w:r>
      <w:r w:rsidRPr="009D336F">
        <w:rPr>
          <w:sz w:val="28"/>
          <w:szCs w:val="28"/>
        </w:rPr>
        <w:t xml:space="preserve">= 0 </w:t>
      </w:r>
      <w:r w:rsidR="009C0FA5">
        <w:rPr>
          <w:sz w:val="28"/>
          <w:szCs w:val="28"/>
        </w:rPr>
        <w:t>бол</w:t>
      </w:r>
      <w:r w:rsidR="009C0FA5">
        <w:rPr>
          <w:sz w:val="28"/>
          <w:szCs w:val="28"/>
          <w:lang w:val="kk-KZ"/>
        </w:rPr>
        <w:t>ғ</w:t>
      </w:r>
      <w:r w:rsidR="009C0FA5">
        <w:rPr>
          <w:sz w:val="28"/>
          <w:szCs w:val="28"/>
        </w:rPr>
        <w:t>анда</w:t>
      </w:r>
      <w:r w:rsidR="009C0FA5">
        <w:rPr>
          <w:sz w:val="28"/>
          <w:szCs w:val="28"/>
          <w:lang w:val="kk-KZ"/>
        </w:rPr>
        <w:t>ғ</w:t>
      </w:r>
      <w:r w:rsidRPr="009D336F">
        <w:rPr>
          <w:sz w:val="28"/>
          <w:szCs w:val="28"/>
        </w:rPr>
        <w:t>ы</w:t>
      </w:r>
      <w:r w:rsidR="002E58E7">
        <w:rPr>
          <w:sz w:val="28"/>
          <w:szCs w:val="28"/>
          <w:lang w:val="kk-KZ"/>
        </w:rPr>
        <w:t xml:space="preserve"> </w:t>
      </w:r>
      <w:r w:rsidRPr="009D336F">
        <w:rPr>
          <w:sz w:val="28"/>
          <w:szCs w:val="28"/>
          <w:lang w:val="en-US"/>
        </w:rPr>
        <w:t>WDVV</w:t>
      </w:r>
      <w:r w:rsidRPr="009D336F">
        <w:rPr>
          <w:sz w:val="28"/>
          <w:szCs w:val="28"/>
        </w:rPr>
        <w:t xml:space="preserve"> </w:t>
      </w:r>
      <w:r w:rsidR="002E58E7">
        <w:rPr>
          <w:sz w:val="28"/>
          <w:szCs w:val="28"/>
        </w:rPr>
        <w:t>ассоциативт</w:t>
      </w:r>
      <w:r w:rsidR="002E58E7">
        <w:rPr>
          <w:sz w:val="28"/>
          <w:szCs w:val="28"/>
          <w:lang w:val="kk-KZ"/>
        </w:rPr>
        <w:t>ік</w:t>
      </w:r>
      <w:r w:rsidR="002E58E7">
        <w:rPr>
          <w:sz w:val="28"/>
          <w:szCs w:val="28"/>
        </w:rPr>
        <w:t xml:space="preserve"> те</w:t>
      </w:r>
      <w:r w:rsidR="002E58E7">
        <w:rPr>
          <w:sz w:val="28"/>
          <w:szCs w:val="28"/>
          <w:lang w:val="kk-KZ"/>
        </w:rPr>
        <w:t>ң</w:t>
      </w:r>
      <w:r w:rsidR="002E58E7">
        <w:rPr>
          <w:sz w:val="28"/>
          <w:szCs w:val="28"/>
        </w:rPr>
        <w:t>деу</w:t>
      </w:r>
      <w:r w:rsidR="002E58E7">
        <w:rPr>
          <w:sz w:val="28"/>
          <w:szCs w:val="28"/>
          <w:lang w:val="kk-KZ"/>
        </w:rPr>
        <w:t>дің</w:t>
      </w:r>
      <w:r w:rsidRPr="009D336F">
        <w:rPr>
          <w:sz w:val="28"/>
          <w:szCs w:val="28"/>
        </w:rPr>
        <w:t xml:space="preserve"> иерархиясы</w:t>
      </w:r>
      <w:r w:rsidRPr="009D336F">
        <w:rPr>
          <w:sz w:val="28"/>
          <w:szCs w:val="28"/>
        </w:rPr>
        <w:tab/>
        <w:t xml:space="preserve"> 70</w:t>
      </w:r>
    </w:p>
    <w:p w:rsidR="000B4B8A" w:rsidRPr="002E58E7" w:rsidRDefault="002E58E7" w:rsidP="002E58E7">
      <w:pPr>
        <w:pStyle w:val="a9"/>
        <w:shd w:val="clear" w:color="auto" w:fill="auto"/>
        <w:spacing w:before="0" w:line="240" w:lineRule="auto"/>
        <w:ind w:left="40"/>
        <w:jc w:val="both"/>
        <w:rPr>
          <w:sz w:val="28"/>
          <w:szCs w:val="28"/>
          <w:lang w:val="kk-KZ"/>
        </w:rPr>
      </w:pPr>
      <w:r>
        <w:rPr>
          <w:rStyle w:val="aa"/>
          <w:i w:val="0"/>
          <w:sz w:val="28"/>
          <w:szCs w:val="28"/>
          <w:lang w:val="kk-KZ"/>
        </w:rPr>
        <w:t>Қ</w:t>
      </w:r>
      <w:r>
        <w:rPr>
          <w:rStyle w:val="aa"/>
          <w:i w:val="0"/>
          <w:sz w:val="28"/>
          <w:szCs w:val="28"/>
        </w:rPr>
        <w:t>айрат</w:t>
      </w:r>
      <w:r>
        <w:rPr>
          <w:rStyle w:val="aa"/>
          <w:i w:val="0"/>
          <w:sz w:val="28"/>
          <w:szCs w:val="28"/>
          <w:lang w:val="kk-KZ"/>
        </w:rPr>
        <w:t>қ</w:t>
      </w:r>
      <w:r w:rsidR="008A4A4A" w:rsidRPr="009D336F">
        <w:rPr>
          <w:rStyle w:val="aa"/>
          <w:i w:val="0"/>
          <w:sz w:val="28"/>
          <w:szCs w:val="28"/>
        </w:rPr>
        <w:t>ызы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ара</w:t>
      </w:r>
      <w:r>
        <w:rPr>
          <w:sz w:val="28"/>
          <w:szCs w:val="28"/>
          <w:lang w:val="kk-KZ"/>
        </w:rPr>
        <w:t>ңғ</w:t>
      </w:r>
      <w:r>
        <w:rPr>
          <w:sz w:val="28"/>
          <w:szCs w:val="28"/>
        </w:rPr>
        <w:t>ы материян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эволюциясы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 xml:space="preserve">не стандартты 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лемд</w:t>
      </w:r>
      <w:r>
        <w:rPr>
          <w:sz w:val="28"/>
          <w:szCs w:val="28"/>
          <w:lang w:val="kk-KZ"/>
        </w:rPr>
        <w:t>ік</w:t>
      </w:r>
      <w:r>
        <w:rPr>
          <w:sz w:val="28"/>
          <w:szCs w:val="28"/>
        </w:rPr>
        <w:t xml:space="preserve"> модельд</w:t>
      </w:r>
      <w:r>
        <w:rPr>
          <w:sz w:val="28"/>
          <w:szCs w:val="28"/>
          <w:lang w:val="kk-KZ"/>
        </w:rPr>
        <w:t>ің</w:t>
      </w:r>
      <w:r w:rsidR="008A4A4A" w:rsidRPr="009D336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</w:t>
      </w:r>
      <w:r>
        <w:rPr>
          <w:sz w:val="28"/>
          <w:szCs w:val="28"/>
        </w:rPr>
        <w:t>рылымды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өсуінің </w:t>
      </w:r>
      <w:r>
        <w:rPr>
          <w:sz w:val="28"/>
          <w:szCs w:val="28"/>
        </w:rPr>
        <w:t>не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>з</w:t>
      </w:r>
      <w:r>
        <w:rPr>
          <w:sz w:val="28"/>
          <w:szCs w:val="28"/>
          <w:lang w:val="kk-KZ"/>
        </w:rPr>
        <w:t>гі</w:t>
      </w:r>
      <w:r w:rsidR="008A4A4A" w:rsidRPr="009D336F">
        <w:rPr>
          <w:sz w:val="28"/>
          <w:szCs w:val="28"/>
        </w:rPr>
        <w:t xml:space="preserve"> теориясы</w:t>
      </w:r>
      <w:r w:rsidR="008A4A4A" w:rsidRPr="009D336F">
        <w:rPr>
          <w:sz w:val="28"/>
          <w:szCs w:val="28"/>
        </w:rPr>
        <w:tab/>
        <w:t xml:space="preserve"> 78</w:t>
      </w:r>
    </w:p>
    <w:p w:rsidR="000B4B8A" w:rsidRPr="00592463" w:rsidRDefault="002E58E7" w:rsidP="00592463">
      <w:pPr>
        <w:pStyle w:val="a9"/>
        <w:shd w:val="clear" w:color="auto" w:fill="auto"/>
        <w:spacing w:before="0" w:line="240" w:lineRule="auto"/>
        <w:ind w:left="160"/>
        <w:jc w:val="both"/>
        <w:rPr>
          <w:sz w:val="28"/>
          <w:szCs w:val="28"/>
          <w:lang w:val="kk-KZ"/>
        </w:rPr>
      </w:pPr>
      <w:r w:rsidRPr="002E58E7">
        <w:rPr>
          <w:rStyle w:val="aa"/>
          <w:i w:val="0"/>
          <w:sz w:val="28"/>
          <w:szCs w:val="28"/>
          <w:lang w:val="kk-KZ"/>
        </w:rPr>
        <w:t>А</w:t>
      </w:r>
      <w:r>
        <w:rPr>
          <w:rStyle w:val="aa"/>
          <w:i w:val="0"/>
          <w:sz w:val="28"/>
          <w:szCs w:val="28"/>
          <w:lang w:val="kk-KZ"/>
        </w:rPr>
        <w:t xml:space="preserve">лдашев С.А., Майкотов </w:t>
      </w:r>
      <w:r w:rsidR="008A4A4A" w:rsidRPr="002E58E7">
        <w:rPr>
          <w:rStyle w:val="aa"/>
          <w:i w:val="0"/>
          <w:sz w:val="28"/>
          <w:szCs w:val="28"/>
          <w:lang w:val="kk-KZ"/>
        </w:rPr>
        <w:t>М.Н.</w:t>
      </w:r>
      <w:r>
        <w:rPr>
          <w:sz w:val="28"/>
          <w:szCs w:val="28"/>
          <w:lang w:val="kk-KZ"/>
        </w:rPr>
        <w:t xml:space="preserve"> Көп-өлшемді</w:t>
      </w:r>
      <w:r w:rsidR="00592463">
        <w:rPr>
          <w:sz w:val="28"/>
          <w:szCs w:val="28"/>
          <w:lang w:val="kk-KZ"/>
        </w:rPr>
        <w:t xml:space="preserve"> эллиптико-параболалық теңдеулерінің</w:t>
      </w:r>
      <w:r w:rsidR="008A4A4A" w:rsidRPr="002E58E7">
        <w:rPr>
          <w:sz w:val="28"/>
          <w:szCs w:val="28"/>
          <w:lang w:val="kk-KZ"/>
        </w:rPr>
        <w:t xml:space="preserve"> </w:t>
      </w:r>
      <w:r w:rsidR="00592463">
        <w:rPr>
          <w:sz w:val="28"/>
          <w:szCs w:val="28"/>
          <w:lang w:val="kk-KZ"/>
        </w:rPr>
        <w:t>б</w:t>
      </w:r>
      <w:r w:rsidR="008A4A4A" w:rsidRPr="002E58E7">
        <w:rPr>
          <w:sz w:val="28"/>
          <w:szCs w:val="28"/>
          <w:lang w:val="kk-KZ"/>
        </w:rPr>
        <w:t xml:space="preserve">ip </w:t>
      </w:r>
      <w:r w:rsidR="008A4A4A" w:rsidRPr="002E58E7">
        <w:rPr>
          <w:sz w:val="28"/>
          <w:szCs w:val="28"/>
          <w:lang w:val="kk-KZ"/>
        </w:rPr>
        <w:t>класы бойынша</w:t>
      </w:r>
      <w:r w:rsidR="00592463">
        <w:rPr>
          <w:sz w:val="28"/>
          <w:szCs w:val="28"/>
          <w:lang w:val="kk-KZ"/>
        </w:rPr>
        <w:t xml:space="preserve"> цилиндрлік</w:t>
      </w:r>
      <w:r w:rsidR="008A4A4A" w:rsidRPr="00592463">
        <w:rPr>
          <w:sz w:val="28"/>
          <w:szCs w:val="28"/>
          <w:lang w:val="kk-KZ"/>
        </w:rPr>
        <w:t xml:space="preserve"> облысында дирихле </w:t>
      </w:r>
      <w:r w:rsidR="00592463">
        <w:rPr>
          <w:sz w:val="28"/>
          <w:szCs w:val="28"/>
          <w:lang w:val="kk-KZ"/>
        </w:rPr>
        <w:t>eceб</w:t>
      </w:r>
      <w:r w:rsidR="008A4A4A" w:rsidRPr="00592463">
        <w:rPr>
          <w:sz w:val="28"/>
          <w:szCs w:val="28"/>
          <w:lang w:val="kk-KZ"/>
        </w:rPr>
        <w:t>i</w:t>
      </w:r>
      <w:r w:rsidR="008A4A4A" w:rsidRPr="00592463">
        <w:rPr>
          <w:sz w:val="28"/>
          <w:szCs w:val="28"/>
          <w:lang w:val="kk-KZ"/>
        </w:rPr>
        <w:tab/>
        <w:t xml:space="preserve"> 89</w:t>
      </w:r>
    </w:p>
    <w:p w:rsidR="000B4B8A" w:rsidRPr="00592463" w:rsidRDefault="00592463" w:rsidP="00592463">
      <w:pPr>
        <w:pStyle w:val="21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</w:t>
      </w:r>
      <w:r w:rsidR="008A4A4A" w:rsidRPr="00592463">
        <w:rPr>
          <w:i w:val="0"/>
          <w:sz w:val="28"/>
          <w:szCs w:val="28"/>
          <w:lang w:val="kk-KZ"/>
        </w:rPr>
        <w:t>абылбеков К</w:t>
      </w:r>
      <w:r>
        <w:rPr>
          <w:i w:val="0"/>
          <w:sz w:val="28"/>
          <w:szCs w:val="28"/>
          <w:lang w:val="kk-KZ"/>
        </w:rPr>
        <w:t>.</w:t>
      </w:r>
      <w:r w:rsidR="008A4A4A" w:rsidRPr="00592463">
        <w:rPr>
          <w:i w:val="0"/>
          <w:sz w:val="28"/>
          <w:szCs w:val="28"/>
          <w:lang w:val="kk-KZ"/>
        </w:rPr>
        <w:t xml:space="preserve">А., Абдрахманова </w:t>
      </w:r>
      <w:r w:rsidR="008A4A4A" w:rsidRPr="00592463">
        <w:rPr>
          <w:i w:val="0"/>
          <w:sz w:val="28"/>
          <w:szCs w:val="28"/>
          <w:lang w:val="kk-KZ"/>
        </w:rPr>
        <w:t>Х.К</w:t>
      </w:r>
      <w:r>
        <w:rPr>
          <w:i w:val="0"/>
          <w:sz w:val="28"/>
          <w:szCs w:val="28"/>
          <w:lang w:val="kk-KZ"/>
        </w:rPr>
        <w:t>.</w:t>
      </w:r>
      <w:r w:rsidR="008A4A4A" w:rsidRPr="00592463">
        <w:rPr>
          <w:i w:val="0"/>
          <w:sz w:val="28"/>
          <w:szCs w:val="28"/>
          <w:lang w:val="kk-KZ"/>
        </w:rPr>
        <w:t>, Кеделбаев Б.Ш., Исаев Е</w:t>
      </w:r>
      <w:r>
        <w:rPr>
          <w:i w:val="0"/>
          <w:sz w:val="28"/>
          <w:szCs w:val="28"/>
          <w:lang w:val="kk-KZ"/>
        </w:rPr>
        <w:t>.</w:t>
      </w:r>
      <w:r w:rsidR="008A4A4A" w:rsidRPr="00592463">
        <w:rPr>
          <w:i w:val="0"/>
          <w:sz w:val="28"/>
          <w:szCs w:val="28"/>
          <w:lang w:val="kk-KZ"/>
        </w:rPr>
        <w:t>Б.</w:t>
      </w:r>
      <w:r>
        <w:rPr>
          <w:rStyle w:val="22"/>
          <w:sz w:val="28"/>
          <w:szCs w:val="28"/>
          <w:lang w:val="kk-KZ"/>
        </w:rPr>
        <w:t xml:space="preserve"> Ферромагнетиктің</w:t>
      </w:r>
      <w:r w:rsidR="008A4A4A" w:rsidRPr="00592463">
        <w:rPr>
          <w:rStyle w:val="22"/>
          <w:sz w:val="28"/>
          <w:szCs w:val="28"/>
          <w:lang w:val="kk-KZ"/>
        </w:rPr>
        <w:t xml:space="preserve"> </w:t>
      </w:r>
      <w:r>
        <w:rPr>
          <w:rStyle w:val="22"/>
          <w:sz w:val="28"/>
          <w:szCs w:val="28"/>
          <w:lang w:val="kk-KZ"/>
        </w:rPr>
        <w:t>нeгiзг</w:t>
      </w:r>
      <w:r w:rsidR="008A4A4A" w:rsidRPr="00592463">
        <w:rPr>
          <w:rStyle w:val="22"/>
          <w:sz w:val="28"/>
          <w:szCs w:val="28"/>
          <w:lang w:val="kk-KZ"/>
        </w:rPr>
        <w:t xml:space="preserve">i </w:t>
      </w:r>
      <w:r w:rsidR="008A4A4A" w:rsidRPr="00592463">
        <w:rPr>
          <w:rStyle w:val="22"/>
          <w:sz w:val="28"/>
          <w:szCs w:val="28"/>
          <w:lang w:val="kk-KZ"/>
        </w:rPr>
        <w:t>магниттелу</w:t>
      </w:r>
      <w:r>
        <w:rPr>
          <w:rStyle w:val="22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қисығ</w:t>
      </w:r>
      <w:r w:rsidR="008A4A4A" w:rsidRPr="00592463">
        <w:rPr>
          <w:i w:val="0"/>
          <w:sz w:val="28"/>
          <w:szCs w:val="28"/>
          <w:lang w:val="kk-KZ"/>
        </w:rPr>
        <w:t>ын моделдеу</w:t>
      </w:r>
      <w:r w:rsidR="008A4A4A" w:rsidRPr="00592463">
        <w:rPr>
          <w:i w:val="0"/>
          <w:sz w:val="28"/>
          <w:szCs w:val="28"/>
          <w:lang w:val="kk-KZ"/>
        </w:rPr>
        <w:tab/>
        <w:t xml:space="preserve"> 98</w:t>
      </w:r>
    </w:p>
    <w:p w:rsidR="000B4B8A" w:rsidRPr="00592463" w:rsidRDefault="00592463" w:rsidP="00592463">
      <w:pPr>
        <w:pStyle w:val="21"/>
        <w:shd w:val="clear" w:color="auto" w:fill="auto"/>
        <w:spacing w:line="240" w:lineRule="auto"/>
        <w:ind w:left="4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Қа</w:t>
      </w:r>
      <w:r w:rsidR="008A4A4A" w:rsidRPr="00592463">
        <w:rPr>
          <w:i w:val="0"/>
          <w:sz w:val="28"/>
          <w:szCs w:val="28"/>
          <w:lang w:val="kk-KZ"/>
        </w:rPr>
        <w:t>былбеков</w:t>
      </w:r>
      <w:r>
        <w:rPr>
          <w:i w:val="0"/>
          <w:sz w:val="28"/>
          <w:szCs w:val="28"/>
          <w:lang w:val="kk-KZ"/>
        </w:rPr>
        <w:t xml:space="preserve"> </w:t>
      </w:r>
      <w:r w:rsidR="008A4A4A" w:rsidRPr="00592463">
        <w:rPr>
          <w:i w:val="0"/>
          <w:sz w:val="28"/>
          <w:szCs w:val="28"/>
          <w:lang w:val="kk-KZ"/>
        </w:rPr>
        <w:t>К</w:t>
      </w:r>
      <w:r>
        <w:rPr>
          <w:i w:val="0"/>
          <w:sz w:val="28"/>
          <w:szCs w:val="28"/>
          <w:lang w:val="kk-KZ"/>
        </w:rPr>
        <w:t>.</w:t>
      </w:r>
      <w:r w:rsidR="008A4A4A" w:rsidRPr="00592463">
        <w:rPr>
          <w:i w:val="0"/>
          <w:sz w:val="28"/>
          <w:szCs w:val="28"/>
          <w:lang w:val="kk-KZ"/>
        </w:rPr>
        <w:t>А., Абдрахманова Х.К., Саидахметов П</w:t>
      </w:r>
      <w:r>
        <w:rPr>
          <w:i w:val="0"/>
          <w:sz w:val="28"/>
          <w:szCs w:val="28"/>
          <w:lang w:val="kk-KZ"/>
        </w:rPr>
        <w:t>.</w:t>
      </w:r>
      <w:r w:rsidR="008A4A4A" w:rsidRPr="00592463">
        <w:rPr>
          <w:i w:val="0"/>
          <w:sz w:val="28"/>
          <w:szCs w:val="28"/>
          <w:lang w:val="kk-KZ"/>
        </w:rPr>
        <w:t>А., Кеделбаев Б.Ш., Исаев Е.Б.</w:t>
      </w:r>
      <w:r>
        <w:rPr>
          <w:rStyle w:val="22"/>
          <w:sz w:val="28"/>
          <w:szCs w:val="28"/>
          <w:lang w:val="kk-KZ"/>
        </w:rPr>
        <w:t xml:space="preserve"> «Тербелмелі контурдағ</w:t>
      </w:r>
      <w:r w:rsidR="008A4A4A" w:rsidRPr="00592463">
        <w:rPr>
          <w:rStyle w:val="22"/>
          <w:sz w:val="28"/>
          <w:szCs w:val="28"/>
          <w:lang w:val="kk-KZ"/>
        </w:rPr>
        <w:t>ы</w:t>
      </w:r>
      <w:r>
        <w:rPr>
          <w:rStyle w:val="22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тербелістерді сипаттауға» арналған компьютерлік зертханалық жұ</w:t>
      </w:r>
      <w:r w:rsidR="008A4A4A" w:rsidRPr="00592463">
        <w:rPr>
          <w:i w:val="0"/>
          <w:sz w:val="28"/>
          <w:szCs w:val="28"/>
          <w:lang w:val="kk-KZ"/>
        </w:rPr>
        <w:t>мысты о</w:t>
      </w:r>
      <w:r>
        <w:rPr>
          <w:i w:val="0"/>
          <w:sz w:val="28"/>
          <w:szCs w:val="28"/>
          <w:lang w:val="kk-KZ"/>
        </w:rPr>
        <w:t>рындауды ұ</w:t>
      </w:r>
      <w:r w:rsidR="008A4A4A" w:rsidRPr="00592463">
        <w:rPr>
          <w:i w:val="0"/>
          <w:sz w:val="28"/>
          <w:szCs w:val="28"/>
          <w:lang w:val="kk-KZ"/>
        </w:rPr>
        <w:t>йымдастыру</w:t>
      </w:r>
      <w:r w:rsidR="008A4A4A" w:rsidRPr="00592463">
        <w:rPr>
          <w:i w:val="0"/>
          <w:sz w:val="28"/>
          <w:szCs w:val="28"/>
          <w:lang w:val="kk-KZ"/>
        </w:rPr>
        <w:tab/>
        <w:t xml:space="preserve"> 105</w:t>
      </w:r>
    </w:p>
    <w:p w:rsidR="000B4B8A" w:rsidRPr="00592463" w:rsidRDefault="00592463" w:rsidP="00592463">
      <w:pPr>
        <w:pStyle w:val="21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Қабыл</w:t>
      </w:r>
      <w:r w:rsidR="008A4A4A" w:rsidRPr="00592463">
        <w:rPr>
          <w:i w:val="0"/>
          <w:sz w:val="28"/>
          <w:szCs w:val="28"/>
          <w:lang w:val="kk-KZ"/>
        </w:rPr>
        <w:t>беков К</w:t>
      </w:r>
      <w:r>
        <w:rPr>
          <w:i w:val="0"/>
          <w:sz w:val="28"/>
          <w:szCs w:val="28"/>
          <w:lang w:val="kk-KZ"/>
        </w:rPr>
        <w:t>.</w:t>
      </w:r>
      <w:r w:rsidR="008A4A4A" w:rsidRPr="00592463">
        <w:rPr>
          <w:i w:val="0"/>
          <w:sz w:val="28"/>
          <w:szCs w:val="28"/>
          <w:lang w:val="kk-KZ"/>
        </w:rPr>
        <w:t xml:space="preserve">А., Абдрахманова </w:t>
      </w:r>
      <w:r w:rsidR="008A4A4A" w:rsidRPr="00592463">
        <w:rPr>
          <w:rStyle w:val="21pt"/>
          <w:iCs/>
          <w:sz w:val="28"/>
          <w:szCs w:val="28"/>
          <w:lang w:val="kk-KZ"/>
        </w:rPr>
        <w:t>Х.К,</w:t>
      </w:r>
      <w:r w:rsidR="008A4A4A" w:rsidRPr="00592463">
        <w:rPr>
          <w:i w:val="0"/>
          <w:sz w:val="28"/>
          <w:szCs w:val="28"/>
          <w:lang w:val="kk-KZ"/>
        </w:rPr>
        <w:t xml:space="preserve"> Саидахметов П.А., Исаев Е.Б., Кеделбаев Б.Ш.</w:t>
      </w:r>
      <w:r>
        <w:rPr>
          <w:rStyle w:val="22"/>
          <w:sz w:val="28"/>
          <w:szCs w:val="28"/>
          <w:lang w:val="kk-KZ"/>
        </w:rPr>
        <w:t xml:space="preserve"> Автомобильдің кедергі</w:t>
      </w:r>
      <w:r w:rsidR="008A4A4A" w:rsidRPr="00592463">
        <w:rPr>
          <w:rStyle w:val="22"/>
          <w:sz w:val="28"/>
          <w:szCs w:val="28"/>
          <w:lang w:val="kk-KZ"/>
        </w:rPr>
        <w:t>ден</w:t>
      </w:r>
      <w:r>
        <w:rPr>
          <w:rStyle w:val="22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өтуін</w:t>
      </w:r>
      <w:r w:rsidR="008A4A4A" w:rsidRPr="00592463">
        <w:rPr>
          <w:i w:val="0"/>
          <w:sz w:val="28"/>
          <w:szCs w:val="28"/>
          <w:lang w:val="kk-KZ"/>
        </w:rPr>
        <w:t xml:space="preserve"> </w:t>
      </w:r>
      <w:r w:rsidR="008A4A4A" w:rsidRPr="00592463">
        <w:rPr>
          <w:i w:val="0"/>
          <w:sz w:val="28"/>
          <w:szCs w:val="28"/>
          <w:lang w:val="kk-KZ"/>
        </w:rPr>
        <w:t>зерттеу</w:t>
      </w:r>
      <w:r w:rsidR="008A4A4A" w:rsidRPr="00592463">
        <w:rPr>
          <w:i w:val="0"/>
          <w:sz w:val="28"/>
          <w:szCs w:val="28"/>
          <w:lang w:val="kk-KZ"/>
        </w:rPr>
        <w:tab/>
        <w:t xml:space="preserve"> 111</w:t>
      </w:r>
    </w:p>
    <w:p w:rsidR="000B4B8A" w:rsidRPr="00592463" w:rsidRDefault="008A4A4A" w:rsidP="00592463">
      <w:pPr>
        <w:pStyle w:val="a9"/>
        <w:shd w:val="clear" w:color="auto" w:fill="auto"/>
        <w:spacing w:before="0" w:line="240" w:lineRule="auto"/>
        <w:ind w:left="160"/>
        <w:jc w:val="both"/>
        <w:rPr>
          <w:sz w:val="28"/>
          <w:szCs w:val="28"/>
          <w:lang w:val="kk-KZ"/>
        </w:rPr>
      </w:pPr>
      <w:r w:rsidRPr="00592463">
        <w:rPr>
          <w:rStyle w:val="aa"/>
          <w:i w:val="0"/>
          <w:sz w:val="28"/>
          <w:szCs w:val="28"/>
          <w:lang w:val="kk-KZ"/>
        </w:rPr>
        <w:t>Бапаев К.Б., Василина Г.Ц.</w:t>
      </w:r>
      <w:r w:rsidR="00592463" w:rsidRPr="00592463">
        <w:rPr>
          <w:sz w:val="28"/>
          <w:szCs w:val="28"/>
          <w:lang w:val="kk-KZ"/>
        </w:rPr>
        <w:t xml:space="preserve"> Динамикал</w:t>
      </w:r>
      <w:r w:rsidR="00592463">
        <w:rPr>
          <w:sz w:val="28"/>
          <w:szCs w:val="28"/>
          <w:lang w:val="kk-KZ"/>
        </w:rPr>
        <w:t>ық-айырымдық жүйелердің Лагранж жә</w:t>
      </w:r>
      <w:r w:rsidRPr="00592463">
        <w:rPr>
          <w:sz w:val="28"/>
          <w:szCs w:val="28"/>
          <w:lang w:val="kk-KZ"/>
        </w:rPr>
        <w:t>не Пуассон бойынша</w:t>
      </w:r>
      <w:r w:rsidR="00592463">
        <w:rPr>
          <w:sz w:val="28"/>
          <w:szCs w:val="28"/>
          <w:lang w:val="kk-KZ"/>
        </w:rPr>
        <w:t xml:space="preserve"> орнықтылығ</w:t>
      </w:r>
      <w:r w:rsidRPr="00592463">
        <w:rPr>
          <w:sz w:val="28"/>
          <w:szCs w:val="28"/>
          <w:lang w:val="kk-KZ"/>
        </w:rPr>
        <w:t>ы туралы</w:t>
      </w:r>
      <w:r w:rsidRPr="00592463">
        <w:rPr>
          <w:sz w:val="28"/>
          <w:szCs w:val="28"/>
          <w:lang w:val="kk-KZ"/>
        </w:rPr>
        <w:tab/>
      </w:r>
      <w:r w:rsidRPr="00592463">
        <w:rPr>
          <w:sz w:val="28"/>
          <w:szCs w:val="28"/>
          <w:lang w:val="kk-KZ"/>
        </w:rPr>
        <w:t xml:space="preserve"> 120</w:t>
      </w:r>
    </w:p>
    <w:p w:rsidR="000B4B8A" w:rsidRPr="00592463" w:rsidRDefault="00592463" w:rsidP="009D336F">
      <w:pPr>
        <w:pStyle w:val="a9"/>
        <w:shd w:val="clear" w:color="auto" w:fill="auto"/>
        <w:tabs>
          <w:tab w:val="right" w:leader="dot" w:pos="9363"/>
        </w:tabs>
        <w:spacing w:before="0" w:line="240" w:lineRule="auto"/>
        <w:ind w:left="160" w:right="40"/>
        <w:jc w:val="both"/>
        <w:rPr>
          <w:sz w:val="28"/>
          <w:szCs w:val="28"/>
          <w:lang w:val="kk-KZ"/>
        </w:rPr>
      </w:pPr>
      <w:r>
        <w:rPr>
          <w:rStyle w:val="aa"/>
          <w:i w:val="0"/>
          <w:sz w:val="28"/>
          <w:szCs w:val="28"/>
          <w:lang w:val="kk-KZ"/>
        </w:rPr>
        <w:t xml:space="preserve">Қаптағай Г.Э., Қойлық </w:t>
      </w:r>
      <w:r w:rsidR="008A4A4A" w:rsidRPr="00592463">
        <w:rPr>
          <w:rStyle w:val="aa"/>
          <w:i w:val="0"/>
          <w:sz w:val="28"/>
          <w:szCs w:val="28"/>
          <w:lang w:val="kk-KZ"/>
        </w:rPr>
        <w:t>Н.О., Татенов А.М., Сандибаева Н</w:t>
      </w:r>
      <w:r>
        <w:rPr>
          <w:rStyle w:val="aa"/>
          <w:i w:val="0"/>
          <w:sz w:val="28"/>
          <w:szCs w:val="28"/>
          <w:lang w:val="kk-KZ"/>
        </w:rPr>
        <w:t>.</w:t>
      </w:r>
      <w:r w:rsidR="008A4A4A" w:rsidRPr="00592463">
        <w:rPr>
          <w:rStyle w:val="aa"/>
          <w:i w:val="0"/>
          <w:sz w:val="28"/>
          <w:szCs w:val="28"/>
          <w:lang w:val="kk-KZ"/>
        </w:rPr>
        <w:t>А., Дутбаева</w:t>
      </w:r>
      <w:r>
        <w:rPr>
          <w:rStyle w:val="aa"/>
          <w:i w:val="0"/>
          <w:sz w:val="28"/>
          <w:szCs w:val="28"/>
          <w:lang w:val="kk-KZ"/>
        </w:rPr>
        <w:t xml:space="preserve"> </w:t>
      </w:r>
      <w:r w:rsidR="008A4A4A" w:rsidRPr="00592463">
        <w:rPr>
          <w:rStyle w:val="aa"/>
          <w:i w:val="0"/>
          <w:sz w:val="28"/>
          <w:szCs w:val="28"/>
          <w:lang w:val="kk-KZ"/>
        </w:rPr>
        <w:t>А</w:t>
      </w:r>
      <w:r>
        <w:rPr>
          <w:rStyle w:val="aa"/>
          <w:i w:val="0"/>
          <w:sz w:val="28"/>
          <w:szCs w:val="28"/>
          <w:lang w:val="kk-KZ"/>
        </w:rPr>
        <w:t>.</w:t>
      </w:r>
      <w:r w:rsidR="008A4A4A" w:rsidRPr="00592463">
        <w:rPr>
          <w:rStyle w:val="aa"/>
          <w:i w:val="0"/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 xml:space="preserve"> Азотпен қоспаланғ</w:t>
      </w:r>
      <w:r w:rsidR="008A4A4A" w:rsidRPr="00592463">
        <w:rPr>
          <w:sz w:val="28"/>
          <w:szCs w:val="28"/>
          <w:lang w:val="kk-KZ"/>
        </w:rPr>
        <w:t>ан С</w:t>
      </w:r>
      <w:r w:rsidR="008A4A4A" w:rsidRPr="00592463">
        <w:rPr>
          <w:rStyle w:val="Georgia55pt"/>
          <w:rFonts w:ascii="Times New Roman" w:hAnsi="Times New Roman" w:cs="Times New Roman"/>
          <w:sz w:val="28"/>
          <w:szCs w:val="28"/>
          <w:lang w:val="kk-KZ"/>
        </w:rPr>
        <w:t>03</w:t>
      </w:r>
      <w:r w:rsidR="008A4A4A" w:rsidRPr="00592463">
        <w:rPr>
          <w:sz w:val="28"/>
          <w:szCs w:val="28"/>
          <w:lang w:val="kk-KZ"/>
        </w:rPr>
        <w:t>О</w:t>
      </w:r>
      <w:r w:rsidR="008A4A4A" w:rsidRPr="00592463">
        <w:rPr>
          <w:rStyle w:val="Georgia55pt"/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(100) бетінің судың диссоциялануына энергетикалық тиімділігін бағ</w:t>
      </w:r>
      <w:r w:rsidR="008A4A4A" w:rsidRPr="00592463">
        <w:rPr>
          <w:sz w:val="28"/>
          <w:szCs w:val="28"/>
          <w:lang w:val="kk-KZ"/>
        </w:rPr>
        <w:t>алау</w:t>
      </w:r>
      <w:r w:rsidR="008A4A4A" w:rsidRPr="00592463">
        <w:rPr>
          <w:sz w:val="28"/>
          <w:szCs w:val="28"/>
          <w:lang w:val="kk-KZ"/>
        </w:rPr>
        <w:tab/>
        <w:t xml:space="preserve"> 126</w:t>
      </w:r>
      <w:r w:rsidR="000B4B8A" w:rsidRPr="009D336F">
        <w:rPr>
          <w:sz w:val="28"/>
          <w:szCs w:val="28"/>
        </w:rPr>
        <w:fldChar w:fldCharType="end"/>
      </w:r>
    </w:p>
    <w:sectPr w:rsidR="000B4B8A" w:rsidRPr="00592463" w:rsidSect="00592463">
      <w:footerReference w:type="default" r:id="rId6"/>
      <w:type w:val="continuous"/>
      <w:pgSz w:w="11909" w:h="16838"/>
      <w:pgMar w:top="1131" w:right="1255" w:bottom="2410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4A" w:rsidRDefault="008A4A4A" w:rsidP="000B4B8A">
      <w:r>
        <w:separator/>
      </w:r>
    </w:p>
  </w:endnote>
  <w:endnote w:type="continuationSeparator" w:id="1">
    <w:p w:rsidR="008A4A4A" w:rsidRDefault="008A4A4A" w:rsidP="000B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A" w:rsidRDefault="000B4B8A">
    <w:pPr>
      <w:rPr>
        <w:sz w:val="2"/>
        <w:szCs w:val="2"/>
      </w:rPr>
    </w:pPr>
    <w:r w:rsidRPr="000B4B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78.15pt;width:12.9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4B8A" w:rsidRDefault="008A4A4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4A" w:rsidRDefault="008A4A4A"/>
  </w:footnote>
  <w:footnote w:type="continuationSeparator" w:id="1">
    <w:p w:rsidR="008A4A4A" w:rsidRDefault="008A4A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4B8A"/>
    <w:rsid w:val="000B4B8A"/>
    <w:rsid w:val="002E58E7"/>
    <w:rsid w:val="00592463"/>
    <w:rsid w:val="008A4A4A"/>
    <w:rsid w:val="009C0FA5"/>
    <w:rsid w:val="009D336F"/>
    <w:rsid w:val="00BD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B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B8A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0B4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20ptExact">
    <w:name w:val="Основной текст (2) + Не курсив;Интервал 0 pt Exact"/>
    <w:basedOn w:val="2Exact"/>
    <w:rsid w:val="000B4B8A"/>
    <w:rPr>
      <w:i/>
      <w:iCs/>
      <w:color w:val="000000"/>
      <w:spacing w:val="-3"/>
      <w:w w:val="100"/>
      <w:position w:val="0"/>
    </w:rPr>
  </w:style>
  <w:style w:type="character" w:customStyle="1" w:styleId="a4">
    <w:name w:val="Основной текст_"/>
    <w:basedOn w:val="a0"/>
    <w:link w:val="1"/>
    <w:rsid w:val="000B4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95pt">
    <w:name w:val="Основной текст + 9;5 pt"/>
    <w:basedOn w:val="a4"/>
    <w:rsid w:val="000B4B8A"/>
    <w:rPr>
      <w:color w:val="000000"/>
      <w:spacing w:val="0"/>
      <w:w w:val="100"/>
      <w:position w:val="0"/>
      <w:sz w:val="19"/>
      <w:szCs w:val="19"/>
    </w:rPr>
  </w:style>
  <w:style w:type="character" w:customStyle="1" w:styleId="a5">
    <w:name w:val="Колонтитул_"/>
    <w:basedOn w:val="a0"/>
    <w:link w:val="a6"/>
    <w:rsid w:val="000B4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0B4B8A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B4B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sid w:val="000B4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главление + Курсив"/>
    <w:basedOn w:val="a8"/>
    <w:rsid w:val="000B4B8A"/>
    <w:rPr>
      <w:i/>
      <w:iCs/>
      <w:color w:val="000000"/>
      <w:spacing w:val="0"/>
      <w:w w:val="100"/>
      <w:position w:val="0"/>
      <w:lang w:val="ru-RU"/>
    </w:rPr>
  </w:style>
  <w:style w:type="character" w:customStyle="1" w:styleId="20">
    <w:name w:val="Оглавление (2)_"/>
    <w:basedOn w:val="a0"/>
    <w:link w:val="21"/>
    <w:rsid w:val="000B4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Оглавление (2) + Не курсив"/>
    <w:basedOn w:val="20"/>
    <w:rsid w:val="000B4B8A"/>
    <w:rPr>
      <w:i/>
      <w:iCs/>
      <w:color w:val="000000"/>
      <w:spacing w:val="0"/>
      <w:w w:val="100"/>
      <w:position w:val="0"/>
      <w:lang w:val="ru-RU"/>
    </w:rPr>
  </w:style>
  <w:style w:type="character" w:customStyle="1" w:styleId="95pt0">
    <w:name w:val="Оглавление + 9;5 pt"/>
    <w:basedOn w:val="a8"/>
    <w:rsid w:val="000B4B8A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1pt">
    <w:name w:val="Оглавление (2) + Интервал 1 pt"/>
    <w:basedOn w:val="20"/>
    <w:rsid w:val="000B4B8A"/>
    <w:rPr>
      <w:color w:val="000000"/>
      <w:spacing w:val="20"/>
      <w:w w:val="100"/>
      <w:position w:val="0"/>
      <w:lang w:val="ru-RU"/>
    </w:rPr>
  </w:style>
  <w:style w:type="character" w:customStyle="1" w:styleId="Georgia55pt">
    <w:name w:val="Оглавление + Georgia;5;5 pt"/>
    <w:basedOn w:val="a8"/>
    <w:rsid w:val="000B4B8A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ru-RU"/>
    </w:rPr>
  </w:style>
  <w:style w:type="paragraph" w:customStyle="1" w:styleId="2">
    <w:name w:val="Основной текст (2)"/>
    <w:basedOn w:val="a"/>
    <w:link w:val="2Exact"/>
    <w:rsid w:val="000B4B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17"/>
      <w:szCs w:val="17"/>
      <w:lang w:val="en-US"/>
    </w:rPr>
  </w:style>
  <w:style w:type="paragraph" w:customStyle="1" w:styleId="1">
    <w:name w:val="Основной текст1"/>
    <w:basedOn w:val="a"/>
    <w:link w:val="a4"/>
    <w:rsid w:val="000B4B8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a6">
    <w:name w:val="Колонтитул"/>
    <w:basedOn w:val="a"/>
    <w:link w:val="a5"/>
    <w:rsid w:val="000B4B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0B4B8A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Оглавление"/>
    <w:basedOn w:val="a"/>
    <w:link w:val="a8"/>
    <w:rsid w:val="000B4B8A"/>
    <w:pPr>
      <w:shd w:val="clear" w:color="auto" w:fill="FFFFFF"/>
      <w:spacing w:before="240" w:line="20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главление (2)"/>
    <w:basedOn w:val="a"/>
    <w:link w:val="20"/>
    <w:rsid w:val="000B4B8A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2019-11-11T04:33:00Z</dcterms:created>
  <dcterms:modified xsi:type="dcterms:W3CDTF">2019-11-11T05:34:00Z</dcterms:modified>
</cp:coreProperties>
</file>