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Askarova A</w:t>
      </w:r>
      <w:r w:rsidR="00EA4F1D" w:rsidRPr="005508A4">
        <w:rPr>
          <w:rFonts w:ascii="Times New Roman" w:hAnsi="Times New Roman" w:cs="Times New Roman"/>
          <w:sz w:val="28"/>
          <w:szCs w:val="28"/>
        </w:rPr>
        <w:t>.</w:t>
      </w:r>
      <w:r w:rsidRPr="005508A4">
        <w:rPr>
          <w:rFonts w:ascii="Times New Roman" w:hAnsi="Times New Roman" w:cs="Times New Roman"/>
          <w:sz w:val="28"/>
          <w:szCs w:val="28"/>
        </w:rPr>
        <w:t>S., Bolegenova</w:t>
      </w:r>
      <w:r w:rsidR="00EA4F1D" w:rsidRPr="005508A4">
        <w:rPr>
          <w:rFonts w:ascii="Times New Roman" w:hAnsi="Times New Roman" w:cs="Times New Roman"/>
          <w:sz w:val="28"/>
          <w:szCs w:val="28"/>
        </w:rPr>
        <w:t xml:space="preserve"> S.A</w:t>
      </w:r>
      <w:r w:rsidRPr="005508A4">
        <w:rPr>
          <w:rFonts w:ascii="Times New Roman" w:hAnsi="Times New Roman" w:cs="Times New Roman"/>
          <w:sz w:val="28"/>
          <w:szCs w:val="28"/>
        </w:rPr>
        <w:t xml:space="preserve">., </w:t>
      </w:r>
      <w:r w:rsidR="00EA4F1D" w:rsidRPr="005508A4">
        <w:rPr>
          <w:rFonts w:ascii="Times New Roman" w:hAnsi="Times New Roman" w:cs="Times New Roman"/>
          <w:sz w:val="28"/>
          <w:szCs w:val="28"/>
        </w:rPr>
        <w:t>Safarik P., Maximov V.Yu.,</w:t>
      </w:r>
      <w:r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Nugymanova A.O., Bolegenova</w:t>
      </w:r>
      <w:r w:rsidR="00EA4F1D" w:rsidRPr="005508A4">
        <w:rPr>
          <w:rFonts w:ascii="Times New Roman" w:hAnsi="Times New Roman" w:cs="Times New Roman"/>
          <w:sz w:val="28"/>
          <w:szCs w:val="28"/>
        </w:rPr>
        <w:t xml:space="preserve"> S.A.</w:t>
      </w:r>
      <w:r w:rsidRPr="005508A4">
        <w:rPr>
          <w:rFonts w:ascii="Times New Roman" w:hAnsi="Times New Roman" w:cs="Times New Roman"/>
          <w:sz w:val="28"/>
          <w:szCs w:val="28"/>
        </w:rPr>
        <w:t xml:space="preserve"> 3D modeling of heat</w:t>
      </w:r>
      <w:r w:rsidR="00EA4F1D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="00AB09C9" w:rsidRPr="005508A4">
        <w:rPr>
          <w:rFonts w:ascii="Times New Roman" w:hAnsi="Times New Roman" w:cs="Times New Roman"/>
          <w:sz w:val="28"/>
          <w:szCs w:val="28"/>
        </w:rPr>
        <w:fldChar w:fldCharType="begin"/>
      </w:r>
      <w:r w:rsidRPr="005508A4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AB09C9" w:rsidRPr="005508A4">
        <w:rPr>
          <w:rFonts w:ascii="Times New Roman" w:hAnsi="Times New Roman" w:cs="Times New Roman"/>
          <w:sz w:val="28"/>
          <w:szCs w:val="28"/>
        </w:rPr>
        <w:fldChar w:fldCharType="separate"/>
      </w:r>
      <w:r w:rsidRPr="005508A4">
        <w:rPr>
          <w:rFonts w:ascii="Times New Roman" w:hAnsi="Times New Roman" w:cs="Times New Roman"/>
          <w:sz w:val="28"/>
          <w:szCs w:val="28"/>
        </w:rPr>
        <w:t>transfer processes in the combustion chamber boiler of thermal power plants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 xml:space="preserve">Assanava A. </w:t>
      </w:r>
      <w:r w:rsidRPr="005508A4">
        <w:rPr>
          <w:rFonts w:ascii="Times New Roman" w:hAnsi="Times New Roman" w:cs="Times New Roman"/>
          <w:sz w:val="28"/>
          <w:szCs w:val="28"/>
        </w:rPr>
        <w:t>Т</w:t>
      </w:r>
      <w:r w:rsidRPr="005508A4">
        <w:rPr>
          <w:rFonts w:ascii="Times New Roman" w:hAnsi="Times New Roman" w:cs="Times New Roman"/>
          <w:sz w:val="28"/>
          <w:szCs w:val="28"/>
        </w:rPr>
        <w:t xml:space="preserve">., </w:t>
      </w:r>
      <w:r w:rsidRPr="005508A4">
        <w:rPr>
          <w:rFonts w:ascii="Times New Roman" w:hAnsi="Times New Roman" w:cs="Times New Roman"/>
          <w:sz w:val="28"/>
          <w:szCs w:val="28"/>
        </w:rPr>
        <w:t>Bakirova E</w:t>
      </w:r>
      <w:r w:rsidR="00EA4F1D" w:rsidRPr="005508A4">
        <w:rPr>
          <w:rFonts w:ascii="Times New Roman" w:hAnsi="Times New Roman" w:cs="Times New Roman"/>
          <w:sz w:val="28"/>
          <w:szCs w:val="28"/>
        </w:rPr>
        <w:t>.</w:t>
      </w:r>
      <w:r w:rsidRPr="005508A4">
        <w:rPr>
          <w:rFonts w:ascii="Times New Roman" w:hAnsi="Times New Roman" w:cs="Times New Roman"/>
          <w:sz w:val="28"/>
          <w:szCs w:val="28"/>
        </w:rPr>
        <w:t>A., Kadirbayeva Zh.M.</w:t>
      </w:r>
      <w:r w:rsidRPr="005508A4">
        <w:rPr>
          <w:rFonts w:ascii="Times New Roman" w:hAnsi="Times New Roman" w:cs="Times New Roman"/>
          <w:sz w:val="28"/>
          <w:szCs w:val="28"/>
        </w:rPr>
        <w:t xml:space="preserve"> Numerically approximate method for solving of a control problem</w:t>
      </w:r>
      <w:r w:rsidR="00EA4F1D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for integro-differential equations of parabolic type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14</w:t>
      </w:r>
    </w:p>
    <w:p w:rsidR="00AB09C9" w:rsidRPr="005508A4" w:rsidRDefault="00EA4F1D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Boshka</w:t>
      </w:r>
      <w:r w:rsidR="00077787" w:rsidRPr="005508A4">
        <w:rPr>
          <w:rFonts w:ascii="Times New Roman" w:hAnsi="Times New Roman" w:cs="Times New Roman"/>
          <w:sz w:val="28"/>
          <w:szCs w:val="28"/>
        </w:rPr>
        <w:t>yev K., Zhumakhanova G., Mutalipova K., Muccino</w:t>
      </w:r>
      <w:r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="00077787" w:rsidRPr="005508A4">
        <w:rPr>
          <w:rFonts w:ascii="Times New Roman" w:hAnsi="Times New Roman" w:cs="Times New Roman"/>
          <w:sz w:val="28"/>
          <w:szCs w:val="28"/>
        </w:rPr>
        <w:t>M.</w:t>
      </w:r>
      <w:r w:rsidR="00077787" w:rsidRPr="005508A4">
        <w:rPr>
          <w:rFonts w:ascii="Times New Roman" w:hAnsi="Times New Roman" w:cs="Times New Roman"/>
          <w:sz w:val="28"/>
          <w:szCs w:val="28"/>
        </w:rPr>
        <w:t xml:space="preserve"> Investigation of different dar</w:t>
      </w:r>
      <w:r w:rsidR="00077787" w:rsidRPr="005508A4">
        <w:rPr>
          <w:rFonts w:ascii="Times New Roman" w:hAnsi="Times New Roman" w:cs="Times New Roman"/>
          <w:sz w:val="28"/>
          <w:szCs w:val="28"/>
        </w:rPr>
        <w:t>k matter profiles</w:t>
      </w:r>
      <w:r w:rsidR="00077787" w:rsidRPr="005508A4">
        <w:rPr>
          <w:rFonts w:ascii="Times New Roman" w:hAnsi="Times New Roman" w:cs="Times New Roman"/>
          <w:sz w:val="28"/>
          <w:szCs w:val="28"/>
        </w:rPr>
        <w:tab/>
        <w:t xml:space="preserve"> 25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 xml:space="preserve">Safarik </w:t>
      </w:r>
      <w:r w:rsidR="00EA4F1D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P., Askarova A.S., Bolegenova S. A., Maximov V</w:t>
      </w:r>
      <w:r w:rsidR="00EA4F1D" w:rsidRPr="005508A4">
        <w:rPr>
          <w:rFonts w:ascii="Times New Roman" w:hAnsi="Times New Roman" w:cs="Times New Roman"/>
          <w:sz w:val="28"/>
          <w:szCs w:val="28"/>
        </w:rPr>
        <w:t>.</w:t>
      </w:r>
      <w:r w:rsidRPr="005508A4">
        <w:rPr>
          <w:rFonts w:ascii="Times New Roman" w:hAnsi="Times New Roman" w:cs="Times New Roman"/>
          <w:sz w:val="28"/>
          <w:szCs w:val="28"/>
        </w:rPr>
        <w:t>Yu., Bolegenova S. A., Nugymanova A.O.</w:t>
      </w:r>
      <w:r w:rsidRPr="005508A4">
        <w:rPr>
          <w:rFonts w:ascii="Times New Roman" w:hAnsi="Times New Roman" w:cs="Times New Roman"/>
          <w:sz w:val="28"/>
          <w:szCs w:val="28"/>
        </w:rPr>
        <w:t xml:space="preserve"> Optimization</w:t>
      </w:r>
      <w:r w:rsidR="00EA4F1D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of the solid fuel combustion process in combustion chambers in order to reduce harmful emissions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34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Baktybaev K., Dalelkhankyzy</w:t>
      </w:r>
      <w:r w:rsidRPr="005508A4">
        <w:rPr>
          <w:rFonts w:ascii="Times New Roman" w:hAnsi="Times New Roman" w:cs="Times New Roman"/>
          <w:sz w:val="28"/>
          <w:szCs w:val="28"/>
        </w:rPr>
        <w:t xml:space="preserve"> A., Baktvbaev M.K., Koilyk </w:t>
      </w:r>
      <w:r w:rsidR="00E4729B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N.O.</w:t>
      </w:r>
      <w:r w:rsidRPr="005508A4">
        <w:rPr>
          <w:rFonts w:ascii="Times New Roman" w:hAnsi="Times New Roman" w:cs="Times New Roman"/>
          <w:sz w:val="28"/>
          <w:szCs w:val="28"/>
        </w:rPr>
        <w:t xml:space="preserve"> Fermion theory of collective states of nuclei,</w:t>
      </w:r>
      <w:r w:rsidR="00E4729B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its application to the structure of real systems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43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Shaldanbayev A.Sh, Shaldanbayeva A A., Beisebayeva A.Zh., Shaldanbay</w:t>
      </w:r>
      <w:r w:rsidR="00E4729B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B</w:t>
      </w:r>
      <w:r w:rsidR="00E4729B" w:rsidRPr="005508A4">
        <w:rPr>
          <w:rFonts w:ascii="Times New Roman" w:hAnsi="Times New Roman" w:cs="Times New Roman"/>
          <w:sz w:val="28"/>
          <w:szCs w:val="28"/>
        </w:rPr>
        <w:t>.</w:t>
      </w:r>
      <w:r w:rsidRPr="005508A4">
        <w:rPr>
          <w:rFonts w:ascii="Times New Roman" w:hAnsi="Times New Roman" w:cs="Times New Roman"/>
          <w:sz w:val="28"/>
          <w:szCs w:val="28"/>
        </w:rPr>
        <w:t>A.</w:t>
      </w:r>
      <w:r w:rsidRPr="005508A4">
        <w:rPr>
          <w:rFonts w:ascii="Times New Roman" w:hAnsi="Times New Roman" w:cs="Times New Roman"/>
          <w:sz w:val="28"/>
          <w:szCs w:val="28"/>
        </w:rPr>
        <w:t xml:space="preserve"> Inverse problem of stunn-Liouville</w:t>
      </w:r>
      <w:r w:rsidR="00E4729B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operator with no</w:t>
      </w:r>
      <w:r w:rsidRPr="005508A4">
        <w:rPr>
          <w:rFonts w:ascii="Times New Roman" w:hAnsi="Times New Roman" w:cs="Times New Roman"/>
          <w:sz w:val="28"/>
          <w:szCs w:val="28"/>
        </w:rPr>
        <w:t>n-separated boundary value conditions and symmetric potential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52</w:t>
      </w:r>
    </w:p>
    <w:p w:rsidR="00AB09C9" w:rsidRPr="005508A4" w:rsidRDefault="00E4729B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Sartabanov</w:t>
      </w:r>
      <w:r w:rsidR="00077787" w:rsidRPr="005508A4">
        <w:rPr>
          <w:rFonts w:ascii="Times New Roman" w:hAnsi="Times New Roman" w:cs="Times New Roman"/>
          <w:sz w:val="28"/>
          <w:szCs w:val="28"/>
        </w:rPr>
        <w:t xml:space="preserve"> Zh.A., Omarova B.Zh., Kerimbekov A.</w:t>
      </w:r>
      <w:r w:rsidR="00077787" w:rsidRPr="005508A4">
        <w:rPr>
          <w:rFonts w:ascii="Times New Roman" w:hAnsi="Times New Roman" w:cs="Times New Roman"/>
          <w:sz w:val="28"/>
          <w:szCs w:val="28"/>
        </w:rPr>
        <w:t xml:space="preserve"> Research of multiperiodic solutions of perturbed linear autonomous</w:t>
      </w:r>
      <w:r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="00077787" w:rsidRPr="005508A4">
        <w:rPr>
          <w:rFonts w:ascii="Times New Roman" w:hAnsi="Times New Roman" w:cs="Times New Roman"/>
          <w:sz w:val="28"/>
          <w:szCs w:val="28"/>
        </w:rPr>
        <w:t>systems with differentiation operator on the vector field</w:t>
      </w:r>
      <w:r w:rsidR="00077787" w:rsidRPr="005508A4">
        <w:rPr>
          <w:rFonts w:ascii="Times New Roman" w:hAnsi="Times New Roman" w:cs="Times New Roman"/>
          <w:sz w:val="28"/>
          <w:szCs w:val="28"/>
        </w:rPr>
        <w:tab/>
        <w:t xml:space="preserve"> 63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Zhami B.A., Bo</w:t>
      </w:r>
      <w:r w:rsidRPr="005508A4">
        <w:rPr>
          <w:rFonts w:ascii="Times New Roman" w:hAnsi="Times New Roman" w:cs="Times New Roman"/>
          <w:sz w:val="28"/>
          <w:szCs w:val="28"/>
        </w:rPr>
        <w:t>shkayev K., Quevedo H., Kalymova Zh</w:t>
      </w:r>
      <w:r w:rsidR="00E4729B" w:rsidRPr="005508A4">
        <w:rPr>
          <w:rFonts w:ascii="Times New Roman" w:hAnsi="Times New Roman" w:cs="Times New Roman"/>
          <w:sz w:val="28"/>
          <w:szCs w:val="28"/>
        </w:rPr>
        <w:t>.</w:t>
      </w:r>
      <w:r w:rsidRPr="005508A4">
        <w:rPr>
          <w:rFonts w:ascii="Times New Roman" w:hAnsi="Times New Roman" w:cs="Times New Roman"/>
          <w:sz w:val="28"/>
          <w:szCs w:val="28"/>
        </w:rPr>
        <w:t>A.</w:t>
      </w:r>
      <w:r w:rsidRPr="005508A4">
        <w:rPr>
          <w:rFonts w:ascii="Times New Roman" w:hAnsi="Times New Roman" w:cs="Times New Roman"/>
          <w:sz w:val="28"/>
          <w:szCs w:val="28"/>
        </w:rPr>
        <w:t xml:space="preserve"> On some effects in the </w:t>
      </w:r>
      <w:r w:rsidRPr="005508A4">
        <w:rPr>
          <w:rFonts w:ascii="Times New Roman" w:hAnsi="Times New Roman" w:cs="Times New Roman"/>
          <w:sz w:val="28"/>
          <w:szCs w:val="28"/>
        </w:rPr>
        <w:lastRenderedPageBreak/>
        <w:t>structure of white dwarfs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80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Shal</w:t>
      </w:r>
      <w:r w:rsidR="00E4729B" w:rsidRPr="005508A4">
        <w:rPr>
          <w:rFonts w:ascii="Times New Roman" w:hAnsi="Times New Roman" w:cs="Times New Roman"/>
          <w:sz w:val="28"/>
          <w:szCs w:val="28"/>
        </w:rPr>
        <w:t>danbayev A.Sh., Ivanova M.B.. Urmatova A.N</w:t>
      </w:r>
      <w:r w:rsidRPr="005508A4">
        <w:rPr>
          <w:rFonts w:ascii="Times New Roman" w:hAnsi="Times New Roman" w:cs="Times New Roman"/>
          <w:sz w:val="28"/>
          <w:szCs w:val="28"/>
        </w:rPr>
        <w:t xml:space="preserve">., </w:t>
      </w:r>
      <w:r w:rsidRPr="005508A4">
        <w:rPr>
          <w:rFonts w:ascii="Times New Roman" w:hAnsi="Times New Roman" w:cs="Times New Roman"/>
          <w:sz w:val="28"/>
          <w:szCs w:val="28"/>
        </w:rPr>
        <w:t>Shaldanbayeva A A.</w:t>
      </w:r>
      <w:r w:rsidRPr="005508A4">
        <w:rPr>
          <w:rFonts w:ascii="Times New Roman" w:hAnsi="Times New Roman" w:cs="Times New Roman"/>
          <w:sz w:val="28"/>
          <w:szCs w:val="28"/>
        </w:rPr>
        <w:t xml:space="preserve"> Spectral decomposition of a first order functional</w:t>
      </w:r>
      <w:r w:rsidR="00E4729B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differential operator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90</w:t>
      </w:r>
    </w:p>
    <w:p w:rsidR="00AB09C9" w:rsidRPr="005508A4" w:rsidRDefault="00E4729B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Sartabanov</w:t>
      </w:r>
      <w:r w:rsidR="00077787" w:rsidRPr="005508A4">
        <w:rPr>
          <w:rFonts w:ascii="Times New Roman" w:hAnsi="Times New Roman" w:cs="Times New Roman"/>
          <w:sz w:val="28"/>
          <w:szCs w:val="28"/>
        </w:rPr>
        <w:t xml:space="preserve"> Zh.A., </w:t>
      </w:r>
      <w:r w:rsidR="00077787" w:rsidRPr="005508A4">
        <w:rPr>
          <w:rFonts w:ascii="Times New Roman" w:hAnsi="Times New Roman" w:cs="Times New Roman"/>
          <w:sz w:val="28"/>
          <w:szCs w:val="28"/>
        </w:rPr>
        <w:t>Aitenova G.M.</w:t>
      </w:r>
      <w:r w:rsidR="00077787" w:rsidRPr="005508A4">
        <w:rPr>
          <w:rFonts w:ascii="Times New Roman" w:hAnsi="Times New Roman" w:cs="Times New Roman"/>
          <w:sz w:val="28"/>
          <w:szCs w:val="28"/>
        </w:rPr>
        <w:t xml:space="preserve"> Multiperiodic solutions of linear systems integro-differential equations with</w:t>
      </w:r>
      <w:r w:rsidRPr="005508A4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0B1369" w:rsidRPr="005508A4">
        <w:rPr>
          <w:rFonts w:ascii="Times New Roman" w:hAnsi="Times New Roman" w:cs="Times New Roman"/>
          <w:sz w:val="28"/>
          <w:szCs w:val="28"/>
        </w:rPr>
        <w:t xml:space="preserve">-operator and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077787" w:rsidRPr="005508A4">
        <w:rPr>
          <w:rFonts w:ascii="Times New Roman" w:hAnsi="Times New Roman" w:cs="Times New Roman"/>
          <w:sz w:val="28"/>
          <w:szCs w:val="28"/>
        </w:rPr>
        <w:t>-period of hereditary</w:t>
      </w:r>
      <w:r w:rsidR="00077787" w:rsidRPr="005508A4">
        <w:rPr>
          <w:rFonts w:ascii="Times New Roman" w:hAnsi="Times New Roman" w:cs="Times New Roman"/>
          <w:sz w:val="28"/>
          <w:szCs w:val="28"/>
        </w:rPr>
        <w:tab/>
        <w:t xml:space="preserve"> 106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Zamanova S.K., Muradov A.D.</w:t>
      </w:r>
      <w:r w:rsidRPr="005508A4">
        <w:rPr>
          <w:rFonts w:ascii="Times New Roman" w:hAnsi="Times New Roman" w:cs="Times New Roman"/>
          <w:sz w:val="28"/>
          <w:szCs w:val="28"/>
        </w:rPr>
        <w:t xml:space="preserve"> On the application of quadrature formulas for calculating integrals of arbitrary</w:t>
      </w:r>
      <w:r w:rsidR="000B1369"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Pr="005508A4">
        <w:rPr>
          <w:rFonts w:ascii="Times New Roman" w:hAnsi="Times New Roman" w:cs="Times New Roman"/>
          <w:sz w:val="28"/>
          <w:szCs w:val="28"/>
        </w:rPr>
        <w:t>multiplici</w:t>
      </w:r>
      <w:r w:rsidRPr="005508A4">
        <w:rPr>
          <w:rFonts w:ascii="Times New Roman" w:hAnsi="Times New Roman" w:cs="Times New Roman"/>
          <w:sz w:val="28"/>
          <w:szCs w:val="28"/>
        </w:rPr>
        <w:t>ty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123</w:t>
      </w:r>
    </w:p>
    <w:p w:rsidR="00AB09C9" w:rsidRPr="005508A4" w:rsidRDefault="000B1369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Mvrzakul S.R., Yerzhanov K., Kenz</w:t>
      </w:r>
      <w:r w:rsidR="00077787" w:rsidRPr="005508A4">
        <w:rPr>
          <w:rFonts w:ascii="Times New Roman" w:hAnsi="Times New Roman" w:cs="Times New Roman"/>
          <w:sz w:val="28"/>
          <w:szCs w:val="28"/>
        </w:rPr>
        <w:t>halin D. Zh., Mvrzakulov K.R.</w:t>
      </w:r>
      <w:r w:rsidR="00077787" w:rsidRPr="005508A4">
        <w:rPr>
          <w:rFonts w:ascii="Times New Roman" w:hAnsi="Times New Roman" w:cs="Times New Roman"/>
          <w:sz w:val="28"/>
          <w:szCs w:val="28"/>
        </w:rPr>
        <w:t xml:space="preserve"> Telepar</w:t>
      </w:r>
      <w:r w:rsidRPr="005508A4">
        <w:rPr>
          <w:rFonts w:ascii="Times New Roman" w:hAnsi="Times New Roman" w:cs="Times New Roman"/>
          <w:sz w:val="28"/>
          <w:szCs w:val="28"/>
        </w:rPr>
        <w:t>allel dark energy model with ferm</w:t>
      </w:r>
      <w:r w:rsidR="00077787" w:rsidRPr="005508A4">
        <w:rPr>
          <w:rFonts w:ascii="Times New Roman" w:hAnsi="Times New Roman" w:cs="Times New Roman"/>
          <w:sz w:val="28"/>
          <w:szCs w:val="28"/>
        </w:rPr>
        <w:t>ionic field</w:t>
      </w:r>
      <w:r w:rsidRPr="005508A4">
        <w:rPr>
          <w:rFonts w:ascii="Times New Roman" w:hAnsi="Times New Roman" w:cs="Times New Roman"/>
          <w:sz w:val="28"/>
          <w:szCs w:val="28"/>
        </w:rPr>
        <w:t xml:space="preserve"> </w:t>
      </w:r>
      <w:r w:rsidR="00077787" w:rsidRPr="005508A4">
        <w:rPr>
          <w:rFonts w:ascii="Times New Roman" w:hAnsi="Times New Roman" w:cs="Times New Roman"/>
          <w:sz w:val="28"/>
          <w:szCs w:val="28"/>
        </w:rPr>
        <w:t>for bianchi type I spacetime</w:t>
      </w:r>
      <w:r w:rsidR="00077787" w:rsidRPr="005508A4">
        <w:rPr>
          <w:rFonts w:ascii="Times New Roman" w:hAnsi="Times New Roman" w:cs="Times New Roman"/>
          <w:sz w:val="28"/>
          <w:szCs w:val="28"/>
        </w:rPr>
        <w:tab/>
        <w:t xml:space="preserve"> 130</w:t>
      </w:r>
    </w:p>
    <w:p w:rsidR="000B136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Zhassybayeva M.B., Yesmakhanova K.R.</w:t>
      </w:r>
      <w:r w:rsidRPr="005508A4">
        <w:rPr>
          <w:rFonts w:ascii="Times New Roman" w:hAnsi="Times New Roman" w:cs="Times New Roman"/>
          <w:sz w:val="28"/>
          <w:szCs w:val="28"/>
        </w:rPr>
        <w:t xml:space="preserve"> Soliton solutions for the (2+1 )-dimensional integrable Fokas-Lenells equation... 138 </w:t>
      </w:r>
    </w:p>
    <w:p w:rsidR="00AB09C9" w:rsidRPr="005508A4" w:rsidRDefault="00077787" w:rsidP="00EA4F1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A4">
        <w:rPr>
          <w:rFonts w:ascii="Times New Roman" w:hAnsi="Times New Roman" w:cs="Times New Roman"/>
          <w:sz w:val="28"/>
          <w:szCs w:val="28"/>
        </w:rPr>
        <w:t>Baizhanov B.S., Baizhanov S.S.</w:t>
      </w:r>
      <w:r w:rsidRPr="005508A4">
        <w:rPr>
          <w:rFonts w:ascii="Times New Roman" w:hAnsi="Times New Roman" w:cs="Times New Roman"/>
          <w:sz w:val="28"/>
          <w:szCs w:val="28"/>
        </w:rPr>
        <w:t xml:space="preserve"> Some questions on external definability</w:t>
      </w:r>
      <w:r w:rsidRPr="005508A4">
        <w:rPr>
          <w:rFonts w:ascii="Times New Roman" w:hAnsi="Times New Roman" w:cs="Times New Roman"/>
          <w:sz w:val="28"/>
          <w:szCs w:val="28"/>
        </w:rPr>
        <w:tab/>
        <w:t xml:space="preserve"> 146</w:t>
      </w:r>
      <w:r w:rsidR="00AB09C9" w:rsidRPr="005508A4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AB09C9" w:rsidRPr="005508A4" w:rsidSect="00AB09C9">
      <w:footerReference w:type="default" r:id="rId6"/>
      <w:type w:val="continuous"/>
      <w:pgSz w:w="11909" w:h="16838"/>
      <w:pgMar w:top="1131" w:right="1287" w:bottom="9032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87" w:rsidRDefault="00077787" w:rsidP="00AB09C9">
      <w:r>
        <w:separator/>
      </w:r>
    </w:p>
  </w:endnote>
  <w:endnote w:type="continuationSeparator" w:id="1">
    <w:p w:rsidR="00077787" w:rsidRDefault="00077787" w:rsidP="00AB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9" w:rsidRDefault="00AB09C9">
    <w:pPr>
      <w:rPr>
        <w:sz w:val="2"/>
        <w:szCs w:val="2"/>
      </w:rPr>
    </w:pPr>
    <w:r w:rsidRPr="00AB0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78.15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09C9" w:rsidRDefault="0007778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87" w:rsidRDefault="00077787"/>
  </w:footnote>
  <w:footnote w:type="continuationSeparator" w:id="1">
    <w:p w:rsidR="00077787" w:rsidRDefault="000777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B09C9"/>
    <w:rsid w:val="00077787"/>
    <w:rsid w:val="000B1369"/>
    <w:rsid w:val="005508A4"/>
    <w:rsid w:val="00AB09C9"/>
    <w:rsid w:val="00E4729B"/>
    <w:rsid w:val="00E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9C9"/>
    <w:rPr>
      <w:color w:val="000080"/>
      <w:u w:val="single"/>
    </w:rPr>
  </w:style>
  <w:style w:type="character" w:customStyle="1" w:styleId="Exact">
    <w:name w:val="Основной текст Exact"/>
    <w:basedOn w:val="a0"/>
    <w:rsid w:val="00AB09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AB0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0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B09C9"/>
    <w:rPr>
      <w:color w:val="000000"/>
      <w:spacing w:val="0"/>
      <w:w w:val="100"/>
      <w:position w:val="0"/>
      <w:lang w:val="en-US"/>
    </w:rPr>
  </w:style>
  <w:style w:type="character" w:customStyle="1" w:styleId="2">
    <w:name w:val="Заголовок №2_"/>
    <w:basedOn w:val="a0"/>
    <w:link w:val="20"/>
    <w:rsid w:val="00AB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сновной текст_"/>
    <w:basedOn w:val="a0"/>
    <w:link w:val="11"/>
    <w:rsid w:val="00AB09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7"/>
    <w:rsid w:val="00AB09C9"/>
    <w:rPr>
      <w:i/>
      <w:iCs/>
      <w:color w:val="000000"/>
      <w:spacing w:val="0"/>
      <w:w w:val="100"/>
      <w:position w:val="0"/>
      <w:lang w:val="en-US"/>
    </w:rPr>
  </w:style>
  <w:style w:type="character" w:customStyle="1" w:styleId="a9">
    <w:name w:val="Оглавление_"/>
    <w:basedOn w:val="a0"/>
    <w:link w:val="aa"/>
    <w:rsid w:val="00AB0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AB09C9"/>
    <w:rPr>
      <w:i/>
      <w:iCs/>
      <w:color w:val="000000"/>
      <w:spacing w:val="0"/>
      <w:w w:val="100"/>
      <w:position w:val="0"/>
      <w:lang w:val="en-US"/>
    </w:rPr>
  </w:style>
  <w:style w:type="character" w:customStyle="1" w:styleId="21">
    <w:name w:val="Оглавление (2)_"/>
    <w:basedOn w:val="a0"/>
    <w:link w:val="22"/>
    <w:rsid w:val="00AB09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AB09C9"/>
    <w:rPr>
      <w:i/>
      <w:iCs/>
      <w:color w:val="000000"/>
      <w:spacing w:val="0"/>
      <w:w w:val="100"/>
      <w:position w:val="0"/>
      <w:lang w:val="en-US"/>
    </w:rPr>
  </w:style>
  <w:style w:type="paragraph" w:customStyle="1" w:styleId="11">
    <w:name w:val="Основной текст1"/>
    <w:basedOn w:val="a"/>
    <w:link w:val="a7"/>
    <w:rsid w:val="00AB09C9"/>
    <w:pPr>
      <w:shd w:val="clear" w:color="auto" w:fill="FFFFFF"/>
      <w:spacing w:before="48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AB09C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AB0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AB09C9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Оглавление"/>
    <w:basedOn w:val="a"/>
    <w:link w:val="a9"/>
    <w:rsid w:val="00AB09C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AB09C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c">
    <w:name w:val="Placeholder Text"/>
    <w:basedOn w:val="a0"/>
    <w:uiPriority w:val="99"/>
    <w:semiHidden/>
    <w:rsid w:val="00E4729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47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72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2020-01-15T04:45:00Z</dcterms:created>
  <dcterms:modified xsi:type="dcterms:W3CDTF">2020-01-15T05:23:00Z</dcterms:modified>
</cp:coreProperties>
</file>