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body>
    <w:p>
      <w:pPr>
        <w:pStyle w:val="Style5"/>
        <w:keepNext/>
        <w:keepLines/>
        <w:shd w:val="clear" w:color="auto" w:fill="auto"/>
        <w:ind w:left="4200"/>
        <w:spacing w:after="169" w:line="180" w:lineRule="exact"/>
      </w:pPr>
      <w:bookmarkStart w:id="0" w:name="bookmark0"/>
      <w:r>
        <w:rPr>
          <w:lang w:val="kk"/>
        </w:rPr>
        <w:t xml:space="preserve">МАЗМҰНЫ</w:t>
      </w:r>
      <w:bookmarkEnd w:id="0"/>
    </w:p>
    <w:p>
      <w:pPr>
        <w:pStyle w:val="Style11"/>
        <w:shd w:val="clear" w:color="auto" w:fill="auto"/>
        <w:ind w:left="20"/>
        <w:spacing w:before="0"/>
      </w:pPr>
      <w:r>
        <w:t xml:space="preserve">Дергачева М.Б., Уразов К.А., Нуртазина А.Е., Хусурова Г.М., Яскевич В.И.</w:t>
      </w:r>
      <w:r>
        <w:rPr>
          <w:rStyle w:val="CharStyle13"/>
          <w:lang w:val="ru"/>
        </w:rPr>
        <w:t xml:space="preserve"> </w:t>
      </w:r>
      <w:r>
        <w:rPr>
          <w:rStyle w:val="CharStyle13"/>
        </w:rPr>
        <w:t xml:space="preserve">Қалайы селенидін</w:t>
      </w:r>
    </w:p>
    <w:p>
      <w:pPr>
        <w:pStyle w:val="Style14"/>
        <w:tabs>
          <w:tab w:leader="dot" w:pos="9260" w:val="right"/>
        </w:tabs>
        <w:shd w:val="clear" w:color="auto" w:fill="auto"/>
        <w:ind w:left="20"/>
      </w:pPr>
      <w:r>
        <w:fldChar w:fldCharType="begin"/>
        <w:instrText xml:space="preserve"> TOC \o "1-3" \h \z </w:instrText>
        <w:fldChar w:fldCharType="separate"/>
      </w:r>
      <w:r>
        <w:rPr>
          <w:lang w:val="ru"/>
        </w:rPr>
        <w:t xml:space="preserve">молибден подложкасына </w:t>
      </w:r>
      <w:r>
        <w:rPr>
          <w:lang w:val="kk"/>
        </w:rPr>
        <w:t xml:space="preserve">жаңа екі </w:t>
      </w:r>
      <w:r>
        <w:rPr>
          <w:lang w:val="ru"/>
        </w:rPr>
        <w:t xml:space="preserve">сатылы </w:t>
      </w:r>
      <w:r>
        <w:rPr>
          <w:lang w:val="kk"/>
        </w:rPr>
        <w:t xml:space="preserve">электротұндыру әдісін жасау</w:t>
        <w:tab/>
        <w:t xml:space="preserve">5</w:t>
      </w:r>
    </w:p>
    <w:p>
      <w:pPr>
        <w:pStyle w:val="Style14"/>
        <w:tabs>
          <w:tab w:leader="dot" w:pos="9046" w:val="left"/>
        </w:tabs>
        <w:shd w:val="clear" w:color="auto" w:fill="auto"/>
        <w:ind w:left="20" w:firstLine="420"/>
      </w:pPr>
      <w:r>
        <w:rPr>
          <w:rStyle w:val="CharStyle16"/>
          <w:lang w:val="kk"/>
        </w:rPr>
        <w:t xml:space="preserve">Дарибаев Ж.Е., Абишова </w:t>
      </w:r>
      <w:r>
        <w:rPr>
          <w:rStyle w:val="CharStyle16"/>
        </w:rPr>
        <w:t xml:space="preserve">Г. У.</w:t>
      </w:r>
      <w:r>
        <w:rPr>
          <w:lang w:val="ru"/>
        </w:rPr>
        <w:t xml:space="preserve"> Технология переработки гранулированных шлаков свинцового производства</w:t>
      </w:r>
      <w:r>
        <w:rPr>
          <w:lang w:val="kk"/>
        </w:rPr>
        <w:tab/>
        <w:t xml:space="preserve">13</w:t>
      </w:r>
    </w:p>
    <w:p>
      <w:pPr>
        <w:pStyle w:val="Style14"/>
        <w:shd w:val="clear" w:color="auto" w:fill="auto"/>
        <w:ind w:left="20" w:right="260" w:firstLine="420"/>
      </w:pPr>
      <w:r>
        <w:rPr>
          <w:rStyle w:val="CharStyle16"/>
        </w:rPr>
        <w:t xml:space="preserve">Ташмухамбетова Ж.Х., Аубакиров Е.А., Бурханбеков К.Е., Маканова Г.Б.</w:t>
      </w:r>
      <w:r>
        <w:rPr>
          <w:lang w:val="ru"/>
        </w:rPr>
        <w:t xml:space="preserve"> </w:t>
      </w:r>
      <w:r>
        <w:rPr>
          <w:lang w:val="kk"/>
        </w:rPr>
        <w:t xml:space="preserve">Өндірісті-тұрмыстық көміртек құрамды қалдықтарды гидрогенизациялық термокаталитикалық қайта өңдеу үшін алдын </w:t>
      </w:r>
      <w:r>
        <w:rPr>
          <w:lang w:val="ru"/>
        </w:rPr>
        <w:t xml:space="preserve">ала</w:t>
      </w:r>
    </w:p>
    <w:p>
      <w:pPr>
        <w:pStyle w:val="Style14"/>
        <w:tabs>
          <w:tab w:leader="dot" w:pos="9260" w:val="right"/>
        </w:tabs>
        <w:shd w:val="clear" w:color="auto" w:fill="auto"/>
        <w:ind w:left="20"/>
      </w:pPr>
      <w:r>
        <w:rPr>
          <w:lang w:val="kk"/>
        </w:rPr>
        <w:t xml:space="preserve">ультрадыбысты өңдеу мен радиациялық сәулелендіру</w:t>
        <w:tab/>
        <w:t xml:space="preserve">18</w:t>
      </w:r>
    </w:p>
    <w:p>
      <w:pPr>
        <w:pStyle w:val="Style17"/>
        <w:shd w:val="clear" w:color="auto" w:fill="auto"/>
        <w:ind w:left="20"/>
      </w:pPr>
      <w:r>
        <w:rPr>
          <w:lang w:val="kk"/>
        </w:rPr>
        <w:t xml:space="preserve">Балабеков О.С., Сарсенбекұлы </w:t>
      </w:r>
      <w:r>
        <w:rPr>
          <w:lang w:val="ru"/>
        </w:rPr>
        <w:t xml:space="preserve">Д., </w:t>
      </w:r>
      <w:r>
        <w:rPr>
          <w:lang w:val="kk"/>
        </w:rPr>
        <w:t xml:space="preserve">Волненко А.А., Жумадуллаев Д.К.</w:t>
      </w:r>
      <w:r>
        <w:rPr>
          <w:rStyle w:val="CharStyle19"/>
        </w:rPr>
        <w:t xml:space="preserve"> Жүйелі құрылымды құбырлы шоғыр</w:t>
      </w:r>
    </w:p>
    <w:p>
      <w:pPr>
        <w:pStyle w:val="Style14"/>
        <w:tabs>
          <w:tab w:leader="dot" w:pos="9260" w:val="right"/>
        </w:tabs>
        <w:shd w:val="clear" w:color="auto" w:fill="auto"/>
        <w:ind w:left="20"/>
      </w:pPr>
      <w:r>
        <w:rPr>
          <w:lang w:val="kk"/>
        </w:rPr>
        <w:t xml:space="preserve">саптамасын сырттай ағып өту кезіндегі жылуберу коэффициентін есептеу</w:t>
        <w:tab/>
        <w:t xml:space="preserve">25</w:t>
      </w:r>
    </w:p>
    <w:p>
      <w:pPr>
        <w:pStyle w:val="Style14"/>
        <w:shd w:val="clear" w:color="auto" w:fill="auto"/>
        <w:ind w:left="20" w:firstLine="420"/>
      </w:pPr>
      <w:r>
        <w:rPr>
          <w:rStyle w:val="CharStyle16"/>
          <w:lang w:val="kk"/>
        </w:rPr>
        <w:t xml:space="preserve">Бекенова Г.С., БаешовА.Б.</w:t>
      </w:r>
      <w:r>
        <w:rPr>
          <w:lang w:val="kk"/>
        </w:rPr>
        <w:t xml:space="preserve"> Потенциодинамикалық поляризациялық қисықтар түсіру арқылы </w:t>
      </w:r>
      <w:r>
        <w:rPr>
          <w:lang w:val="ru"/>
        </w:rPr>
        <w:t xml:space="preserve">калий </w:t>
      </w:r>
      <w:r>
        <w:rPr>
          <w:lang w:val="kk"/>
        </w:rPr>
        <w:t xml:space="preserve">хлориді</w:t>
      </w:r>
    </w:p>
    <w:p>
      <w:pPr>
        <w:pStyle w:val="Style14"/>
        <w:tabs>
          <w:tab w:leader="dot" w:pos="9260" w:val="right"/>
        </w:tabs>
        <w:shd w:val="clear" w:color="auto" w:fill="auto"/>
        <w:ind w:left="20"/>
      </w:pPr>
      <w:r>
        <w:rPr>
          <w:lang w:val="kk"/>
        </w:rPr>
        <w:t xml:space="preserve">ерітіндісіндегі </w:t>
      </w:r>
      <w:r>
        <w:rPr>
          <w:lang w:val="ru"/>
        </w:rPr>
        <w:t xml:space="preserve">никель </w:t>
      </w:r>
      <w:r>
        <w:rPr>
          <w:lang w:val="kk"/>
        </w:rPr>
        <w:t xml:space="preserve">электродының электрохимиялық қасиеттерін зерттеу</w:t>
        <w:tab/>
        <w:t xml:space="preserve">32</w:t>
      </w:r>
    </w:p>
    <w:p>
      <w:pPr>
        <w:pStyle w:val="Style17"/>
        <w:shd w:val="clear" w:color="auto" w:fill="auto"/>
        <w:ind w:left="20"/>
      </w:pPr>
      <w:r>
        <w:rPr>
          <w:lang w:val="ru"/>
        </w:rPr>
        <w:t xml:space="preserve">Балабеков О.С., </w:t>
      </w:r>
      <w:r>
        <w:rPr>
          <w:lang w:val="kk"/>
        </w:rPr>
        <w:t xml:space="preserve">Сарсенбекұлы </w:t>
      </w:r>
      <w:r>
        <w:rPr>
          <w:lang w:val="ru"/>
        </w:rPr>
        <w:t xml:space="preserve">Д., Волненко А.А., Жумадуллаев Д.К.</w:t>
      </w:r>
      <w:r>
        <w:rPr>
          <w:rStyle w:val="CharStyle19"/>
          <w:lang w:val="ru"/>
        </w:rPr>
        <w:t xml:space="preserve"> </w:t>
      </w:r>
      <w:r>
        <w:rPr>
          <w:rStyle w:val="CharStyle19"/>
        </w:rPr>
        <w:t xml:space="preserve">Жүйелі құрылымды құбырлы шоғырда</w:t>
      </w:r>
    </w:p>
    <w:p>
      <w:pPr>
        <w:pStyle w:val="Style14"/>
        <w:tabs>
          <w:tab w:leader="dot" w:pos="9260" w:val="right"/>
        </w:tabs>
        <w:shd w:val="clear" w:color="auto" w:fill="auto"/>
        <w:ind w:left="20"/>
      </w:pPr>
      <w:r>
        <w:rPr>
          <w:lang w:val="kk"/>
        </w:rPr>
        <w:t xml:space="preserve">жылу тасымалдағыштың қозғалысы кезіндегі жылуалмасу мен гидравликалық кедергі</w:t>
        <w:tab/>
        <w:t xml:space="preserve">38</w:t>
      </w:r>
    </w:p>
    <w:p>
      <w:pPr>
        <w:pStyle w:val="Style17"/>
        <w:shd w:val="clear" w:color="auto" w:fill="auto"/>
        <w:ind w:left="20"/>
      </w:pPr>
      <w:r>
        <w:rPr>
          <w:lang w:val="kk"/>
        </w:rPr>
        <w:t xml:space="preserve">Жұбанов Б.А., Өмерзакова М.Б., </w:t>
      </w:r>
      <w:r>
        <w:rPr>
          <w:lang w:val="ru"/>
        </w:rPr>
        <w:t xml:space="preserve">Кравцова </w:t>
      </w:r>
      <w:r>
        <w:rPr>
          <w:lang w:val="kk"/>
        </w:rPr>
        <w:t xml:space="preserve">В.Д., Исқаков Р.М., Сариева Р.Б., Қайнарбаева Ж.Н.</w:t>
      </w:r>
    </w:p>
    <w:p>
      <w:pPr>
        <w:pStyle w:val="Style14"/>
        <w:tabs>
          <w:tab w:leader="dot" w:pos="8156" w:val="left"/>
          <w:tab w:leader="dot" w:pos="9260" w:val="right"/>
        </w:tabs>
        <w:shd w:val="clear" w:color="auto" w:fill="auto"/>
        <w:ind w:left="20"/>
      </w:pPr>
      <w:r>
        <w:rPr>
          <w:lang w:val="kk"/>
        </w:rPr>
        <w:t xml:space="preserve">Алициклді полиимид және әртүрлі қоспалар негізіндегі композициялардың спектрлі</w:t>
      </w:r>
      <w:r>
        <w:rPr>
          <w:rStyle w:val="CharStyle20"/>
        </w:rPr>
        <w:t xml:space="preserve">к зерттеуері</w:t>
        <w:tab/>
      </w:r>
      <w:r>
        <w:rPr>
          <w:lang w:val="kk"/>
        </w:rPr>
        <w:tab/>
        <w:t xml:space="preserve">44</w:t>
      </w:r>
    </w:p>
    <w:p>
      <w:pPr>
        <w:pStyle w:val="Style17"/>
        <w:shd w:val="clear" w:color="auto" w:fill="auto"/>
        <w:ind w:left="20" w:right="260"/>
      </w:pPr>
      <w:r>
        <w:rPr>
          <w:lang w:val="kk"/>
        </w:rPr>
        <w:t xml:space="preserve">Сасыкова Л.Р., Масенова А.Т., </w:t>
      </w:r>
      <w:r>
        <w:rPr>
          <w:lang w:val="ru"/>
        </w:rPr>
        <w:t xml:space="preserve">Рахметова </w:t>
      </w:r>
      <w:r>
        <w:rPr>
          <w:lang w:val="kk"/>
        </w:rPr>
        <w:t xml:space="preserve">К.С., Гаспарян М.Д., Грунский В.Н., </w:t>
      </w:r>
      <w:r>
        <w:rPr>
          <w:rStyle w:val="CharStyle21"/>
        </w:rPr>
        <w:t xml:space="preserve">\ Гильмундинов Ш.А. \</w:t>
      </w:r>
      <w:r>
        <w:rPr>
          <w:lang w:val="kk"/>
        </w:rPr>
        <w:t xml:space="preserve">, </w:t>
      </w:r>
      <w:r>
        <w:rPr>
          <w:lang w:val="ru"/>
        </w:rPr>
        <w:t xml:space="preserve">Бунин </w:t>
      </w:r>
      <w:r>
        <w:rPr>
          <w:lang w:val="kk"/>
        </w:rPr>
        <w:t xml:space="preserve">В.Н., Касенова Д.Ш., БашеваЖ.Т., КалыкбердиевМ., Усенов </w:t>
      </w:r>
      <w:r>
        <w:rPr>
          <w:lang w:val="ru"/>
        </w:rPr>
        <w:t xml:space="preserve">А., </w:t>
      </w:r>
      <w:r>
        <w:rPr>
          <w:lang w:val="kk"/>
        </w:rPr>
        <w:t xml:space="preserve">Кензин Н.Р.</w:t>
      </w:r>
      <w:r>
        <w:rPr>
          <w:rStyle w:val="CharStyle19"/>
        </w:rPr>
        <w:t xml:space="preserve"> Автокөліктердің</w:t>
      </w:r>
    </w:p>
    <w:p>
      <w:pPr>
        <w:pStyle w:val="Style14"/>
        <w:tabs>
          <w:tab w:leader="dot" w:pos="9260" w:val="right"/>
        </w:tabs>
        <w:shd w:val="clear" w:color="auto" w:fill="auto"/>
        <w:ind w:left="20"/>
      </w:pPr>
      <w:r>
        <w:rPr>
          <w:lang w:val="kk"/>
        </w:rPr>
        <w:t xml:space="preserve">пайдаланылған газдарын тазартуға арналған блокты металды және керамикалық катализаторлар</w:t>
        <w:tab/>
        <w:t xml:space="preserve">51</w:t>
      </w:r>
    </w:p>
    <w:p>
      <w:pPr>
        <w:pStyle w:val="Style17"/>
        <w:shd w:val="clear" w:color="auto" w:fill="auto"/>
        <w:ind w:left="20"/>
      </w:pPr>
      <w:r>
        <w:rPr>
          <w:lang w:val="kk"/>
        </w:rPr>
        <w:t xml:space="preserve">Насиров </w:t>
      </w:r>
      <w:r>
        <w:rPr>
          <w:lang w:val="ru"/>
        </w:rPr>
        <w:t xml:space="preserve">Р., </w:t>
      </w:r>
      <w:r>
        <w:rPr>
          <w:lang w:val="kk"/>
        </w:rPr>
        <w:t xml:space="preserve">Қалимұқашева А.Д., Тогаева С.А., Құспанова Б.Қ.</w:t>
      </w:r>
      <w:r>
        <w:rPr>
          <w:rStyle w:val="CharStyle19"/>
        </w:rPr>
        <w:t xml:space="preserve"> </w:t>
      </w:r>
      <w:r>
        <w:rPr>
          <w:rStyle w:val="CharStyle19"/>
          <w:lang w:val="ru"/>
        </w:rPr>
        <w:t xml:space="preserve">Д. </w:t>
      </w:r>
      <w:r>
        <w:rPr>
          <w:rStyle w:val="CharStyle19"/>
        </w:rPr>
        <w:t xml:space="preserve">И. Менделеевтің қысқа периодты</w:t>
      </w:r>
    </w:p>
    <w:p>
      <w:pPr>
        <w:pStyle w:val="Style14"/>
        <w:tabs>
          <w:tab w:leader="dot" w:pos="9260" w:val="right"/>
        </w:tabs>
        <w:shd w:val="clear" w:color="auto" w:fill="auto"/>
        <w:ind w:left="20"/>
      </w:pPr>
      <w:r>
        <w:rPr>
          <w:lang w:val="kk"/>
        </w:rPr>
        <w:t xml:space="preserve">жүйесінде </w:t>
      </w:r>
      <w:r>
        <w:t xml:space="preserve">VIIIB </w:t>
      </w:r>
      <w:r>
        <w:rPr>
          <w:lang w:val="kk"/>
        </w:rPr>
        <w:t xml:space="preserve">және </w:t>
      </w:r>
      <w:r>
        <w:t xml:space="preserve">VIIIA </w:t>
      </w:r>
      <w:r>
        <w:rPr>
          <w:lang w:val="kk"/>
        </w:rPr>
        <w:t xml:space="preserve">топтарын байланыстырушы </w:t>
      </w:r>
      <w:r>
        <w:rPr>
          <w:lang w:val="ru"/>
        </w:rPr>
        <w:t xml:space="preserve">элемент </w:t>
      </w:r>
      <w:r>
        <w:rPr>
          <w:lang w:val="kk"/>
        </w:rPr>
        <w:t xml:space="preserve">- темір</w:t>
        <w:tab/>
        <w:t xml:space="preserve">59</w:t>
      </w:r>
    </w:p>
    <w:p>
      <w:pPr>
        <w:pStyle w:val="Style17"/>
        <w:shd w:val="clear" w:color="auto" w:fill="auto"/>
        <w:ind w:left="20"/>
      </w:pPr>
      <w:r>
        <w:rPr>
          <w:lang w:val="ru"/>
        </w:rPr>
        <w:t xml:space="preserve">Сасыкова</w:t>
      </w:r>
      <w:r>
        <w:rPr>
          <w:lang w:val="kk"/>
        </w:rPr>
        <w:t xml:space="preserve">Л.Р., ҚалықбердиевМ.К., </w:t>
      </w:r>
      <w:r>
        <w:rPr>
          <w:lang w:val="ru"/>
        </w:rPr>
        <w:t xml:space="preserve">Башева</w:t>
      </w:r>
      <w:r>
        <w:rPr>
          <w:lang w:val="kk"/>
        </w:rPr>
        <w:t xml:space="preserve">Ж.Т., </w:t>
      </w:r>
      <w:r>
        <w:rPr>
          <w:lang w:val="ru"/>
        </w:rPr>
        <w:t xml:space="preserve">Масенова</w:t>
      </w:r>
      <w:r>
        <w:rPr>
          <w:lang w:val="kk"/>
        </w:rPr>
        <w:t xml:space="preserve">А.Т., ЖумабайН.А., </w:t>
      </w:r>
      <w:r>
        <w:rPr>
          <w:lang w:val="ru"/>
        </w:rPr>
        <w:t xml:space="preserve">Рахметова</w:t>
      </w:r>
      <w:r>
        <w:rPr>
          <w:lang w:val="kk"/>
        </w:rPr>
        <w:t xml:space="preserve">К.С.</w:t>
      </w:r>
    </w:p>
    <w:p>
      <w:pPr>
        <w:pStyle w:val="Style14"/>
        <w:tabs>
          <w:tab w:leader="dot" w:pos="9260" w:val="right"/>
        </w:tabs>
        <w:shd w:val="clear" w:color="auto" w:fill="auto"/>
        <w:ind w:left="20"/>
      </w:pPr>
      <w:r>
        <w:rPr>
          <w:lang w:val="kk"/>
        </w:rPr>
        <w:t xml:space="preserve">Ароматты сақинаны ароматты нитроқосылыстарда, көмірсутектерде және бензиндерде гидрлеу</w:t>
        <w:tab/>
        <w:t xml:space="preserve">64</w:t>
      </w:r>
    </w:p>
    <w:p>
      <w:pPr>
        <w:pStyle w:val="Style17"/>
        <w:shd w:val="clear" w:color="auto" w:fill="auto"/>
        <w:ind w:left="20" w:right="260"/>
      </w:pPr>
      <w:r>
        <w:rPr>
          <w:lang w:val="kk"/>
        </w:rPr>
        <w:t xml:space="preserve">Қасенов Б.Қ., БектұргановН.С., Қасенова Ш.Б., СагынтаеваЖ.И., Сейсенова А.А., Қуанышбеков Е.Е. </w:t>
      </w:r>
      <w:r>
        <w:rPr>
          <w:rStyle w:val="CharStyle19"/>
          <w:lang w:val="en-US"/>
        </w:rPr>
        <w:t xml:space="preserve">LaM</w:t>
      </w:r>
      <w:r>
        <w:rPr>
          <w:rStyle w:val="CharStyle19"/>
          <w:lang w:val="en-US"/>
          <w:vertAlign w:val="superscript"/>
        </w:rPr>
        <w:t xml:space="preserve">n</w:t>
      </w:r>
      <w:r>
        <w:rPr>
          <w:rStyle w:val="CharStyle19"/>
          <w:lang w:val="en-US"/>
          <w:vertAlign w:val="subscript"/>
        </w:rPr>
        <w:t xml:space="preserve">0)5</w:t>
      </w:r>
      <w:r>
        <w:rPr>
          <w:rStyle w:val="CharStyle19"/>
          <w:lang w:val="en-US"/>
        </w:rPr>
        <w:t xml:space="preserve">FeCrMnO</w:t>
      </w:r>
      <w:r>
        <w:rPr>
          <w:rStyle w:val="CharStyle22"/>
          <w:vertAlign w:val="subscript"/>
        </w:rPr>
        <w:t xml:space="preserve">6)</w:t>
      </w:r>
      <w:r>
        <w:rPr>
          <w:rStyle w:val="CharStyle22"/>
        </w:rPr>
        <w:t xml:space="preserve">5</w:t>
      </w:r>
      <w:r>
        <w:rPr>
          <w:rStyle w:val="CharStyle19"/>
          <w:lang w:val="en-US"/>
        </w:rPr>
        <w:t xml:space="preserve"> (M</w:t>
      </w:r>
      <w:r>
        <w:rPr>
          <w:rStyle w:val="CharStyle19"/>
          <w:lang w:val="en-US"/>
          <w:vertAlign w:val="superscript"/>
        </w:rPr>
        <w:t xml:space="preserve">n</w:t>
      </w:r>
      <w:r>
        <w:rPr>
          <w:rStyle w:val="CharStyle19"/>
          <w:lang w:val="en-US"/>
        </w:rPr>
        <w:t xml:space="preserve">- Mg, Ca, Sr, Ba) </w:t>
      </w:r>
      <w:r>
        <w:rPr>
          <w:rStyle w:val="CharStyle19"/>
        </w:rPr>
        <w:t xml:space="preserve">наноөлшемді ферро-хром-манганиттерінің синтезі және оларды</w:t>
      </w:r>
    </w:p>
    <w:p>
      <w:pPr>
        <w:pStyle w:val="Style14"/>
        <w:tabs>
          <w:tab w:leader="dot" w:pos="9260" w:val="right"/>
        </w:tabs>
        <w:shd w:val="clear" w:color="auto" w:fill="auto"/>
        <w:ind w:left="20"/>
      </w:pPr>
      <w:r>
        <w:rPr>
          <w:lang w:val="kk"/>
        </w:rPr>
        <w:t xml:space="preserve">рентгенографиялық тұрғыдан зерттеу</w:t>
        <w:tab/>
        <w:t xml:space="preserve">73</w:t>
      </w:r>
    </w:p>
    <w:p>
      <w:pPr>
        <w:pStyle w:val="Style17"/>
        <w:shd w:val="clear" w:color="auto" w:fill="auto"/>
        <w:ind w:left="20" w:right="260"/>
      </w:pPr>
      <w:r>
        <w:rPr>
          <w:lang w:val="kk"/>
        </w:rPr>
        <w:t xml:space="preserve">СабаевЖ.Ж., Калиева А.М., Осеров Т.Б., СадыковБ.С., Жаленова А.Т., НажипкызыМ., МофаН.Н., Черноглазова Т.В., </w:t>
      </w:r>
      <w:r>
        <w:rPr>
          <w:lang w:val="ru"/>
        </w:rPr>
        <w:t xml:space="preserve">Мансуров </w:t>
      </w:r>
      <w:r>
        <w:rPr>
          <w:lang w:val="kk"/>
        </w:rPr>
        <w:t xml:space="preserve">З.А.</w:t>
      </w:r>
      <w:r>
        <w:rPr>
          <w:rStyle w:val="CharStyle19"/>
        </w:rPr>
        <w:t xml:space="preserve"> Коллойдты жүйені </w:t>
      </w:r>
      <w:r>
        <w:rPr>
          <w:rStyle w:val="CharStyle19"/>
          <w:lang w:val="ru"/>
        </w:rPr>
        <w:t xml:space="preserve">ультрадыбысты </w:t>
      </w:r>
      <w:r>
        <w:rPr>
          <w:rStyle w:val="CharStyle19"/>
        </w:rPr>
        <w:t xml:space="preserve">өңдеу - жоғары дисперсиялы қасиетті</w:t>
      </w:r>
    </w:p>
    <w:p>
      <w:pPr>
        <w:pStyle w:val="Style14"/>
        <w:tabs>
          <w:tab w:leader="dot" w:pos="9260" w:val="right"/>
        </w:tabs>
        <w:shd w:val="clear" w:color="auto" w:fill="auto"/>
        <w:ind w:left="20"/>
      </w:pPr>
      <w:r>
        <w:rPr>
          <w:lang w:val="kk"/>
        </w:rPr>
        <w:t xml:space="preserve">қоспаны алу және реттеу</w:t>
        <w:tab/>
        <w:t xml:space="preserve">79</w:t>
      </w:r>
    </w:p>
    <w:p>
      <w:pPr>
        <w:pStyle w:val="Style17"/>
        <w:shd w:val="clear" w:color="auto" w:fill="auto"/>
        <w:ind w:left="20" w:right="260"/>
      </w:pPr>
      <w:r>
        <w:rPr>
          <w:lang w:val="kk"/>
        </w:rPr>
        <w:t xml:space="preserve">Туребекова Г.З., Наукенова А.С., Багова З., Жарылкасын П.М., Сакибаева С.А., Саденова А.А., Шапалов Ш.К., КурманбаеваМ.С.</w:t>
      </w:r>
      <w:r>
        <w:rPr>
          <w:rStyle w:val="CharStyle19"/>
        </w:rPr>
        <w:t xml:space="preserve"> Мұнай қалдықтарын өңдеу өнеркәсібінде күкіртті техникалық резинада қолдану арқылы кәдеге</w:t>
      </w:r>
    </w:p>
    <w:p>
      <w:pPr>
        <w:pStyle w:val="Style14"/>
        <w:tabs>
          <w:tab w:leader="dot" w:pos="9260" w:val="right"/>
        </w:tabs>
        <w:shd w:val="clear" w:color="auto" w:fill="auto"/>
        <w:ind w:left="20"/>
      </w:pPr>
      <w:r>
        <w:rPr>
          <w:lang w:val="kk"/>
        </w:rPr>
        <w:t xml:space="preserve">жарату мүмкіндігі</w:t>
        <w:tab/>
        <w:t xml:space="preserve">87</w:t>
      </w:r>
    </w:p>
    <w:p>
      <w:pPr>
        <w:pStyle w:val="Style17"/>
        <w:shd w:val="clear" w:color="auto" w:fill="auto"/>
        <w:ind w:left="20"/>
      </w:pPr>
      <w:r>
        <w:rPr>
          <w:lang w:val="kk"/>
        </w:rPr>
        <w:t xml:space="preserve">Бектуреева Г.У., БекбаеваЖ.С., СатаевМ.И., </w:t>
      </w:r>
      <w:r>
        <w:rPr>
          <w:lang w:val="ru"/>
        </w:rPr>
        <w:t xml:space="preserve">Шапалов</w:t>
      </w:r>
      <w:r>
        <w:rPr>
          <w:lang w:val="kk"/>
        </w:rPr>
        <w:t xml:space="preserve">Ш.К.</w:t>
      </w:r>
      <w:r>
        <w:rPr>
          <w:rStyle w:val="CharStyle19"/>
        </w:rPr>
        <w:t xml:space="preserve"> Күкіртті ангидриттен газдарды тазарту</w:t>
      </w:r>
    </w:p>
    <w:p>
      <w:pPr>
        <w:pStyle w:val="Style14"/>
        <w:tabs>
          <w:tab w:leader="dot" w:pos="9260" w:val="right"/>
        </w:tabs>
        <w:shd w:val="clear" w:color="auto" w:fill="auto"/>
        <w:ind w:left="20"/>
      </w:pPr>
      <w:r>
        <w:rPr>
          <w:lang w:val="kk"/>
        </w:rPr>
        <w:t xml:space="preserve">технологиясын жасау</w:t>
        <w:tab/>
        <w:t xml:space="preserve">92</w:t>
      </w:r>
    </w:p>
    <w:p>
      <w:pPr>
        <w:pStyle w:val="Style17"/>
        <w:shd w:val="clear" w:color="auto" w:fill="auto"/>
        <w:ind w:left="20"/>
      </w:pPr>
      <w:r>
        <w:rPr>
          <w:lang w:val="kk"/>
        </w:rPr>
        <w:t xml:space="preserve">Керимбекова З.М., Акилбекова Ж.Н., Ешаева Э.Б., Таубаев Н.А., </w:t>
      </w:r>
      <w:r>
        <w:rPr>
          <w:lang w:val="ru"/>
        </w:rPr>
        <w:t xml:space="preserve">Шапалов </w:t>
      </w:r>
      <w:r>
        <w:rPr>
          <w:lang w:val="kk"/>
        </w:rPr>
        <w:t xml:space="preserve">Ш.К., Зарпуллаева К.С.,</w:t>
      </w:r>
    </w:p>
    <w:p>
      <w:pPr>
        <w:pStyle w:val="Style14"/>
        <w:tabs>
          <w:tab w:leader="dot" w:pos="9260" w:val="right"/>
        </w:tabs>
        <w:shd w:val="clear" w:color="auto" w:fill="auto"/>
        <w:ind w:left="20"/>
      </w:pPr>
      <w:r>
        <w:rPr>
          <w:rStyle w:val="CharStyle16"/>
          <w:lang w:val="kk"/>
        </w:rPr>
        <w:t xml:space="preserve">Рахымбаева Н.Б.</w:t>
      </w:r>
      <w:r>
        <w:rPr>
          <w:lang w:val="kk"/>
        </w:rPr>
        <w:t xml:space="preserve"> Дисперсті жүйелердің физико-механикалық қасиеттеріне беттік-активті заттардың әсері</w:t>
        <w:tab/>
        <w:t xml:space="preserve">97</w:t>
      </w:r>
    </w:p>
    <w:p>
      <w:pPr>
        <w:pStyle w:val="Style14"/>
        <w:tabs>
          <w:tab w:leader="dot" w:pos="9032" w:val="left"/>
        </w:tabs>
        <w:shd w:val="clear" w:color="auto" w:fill="auto"/>
        <w:ind w:left="20" w:firstLine="420"/>
      </w:pPr>
      <w:r>
        <w:rPr>
          <w:rStyle w:val="CharStyle16"/>
        </w:rPr>
        <w:t xml:space="preserve">Пресс-релиз.</w:t>
      </w:r>
      <w:r>
        <w:rPr>
          <w:lang w:val="ru"/>
        </w:rPr>
        <w:t xml:space="preserve"> </w:t>
      </w:r>
      <w:r>
        <w:rPr>
          <w:lang w:val="kk"/>
        </w:rPr>
        <w:t xml:space="preserve">Қазақстандағы каталитиктер қоғамы</w:t>
        <w:tab/>
        <w:t xml:space="preserve">103</w:t>
      </w:r>
      <w:r>
        <w:br w:type="page"/>
      </w:r>
    </w:p>
    <w:p>
      <w:pPr>
        <w:pStyle w:val="Style23"/>
        <w:shd w:val="clear" w:color="auto" w:fill="auto"/>
        <w:ind w:left="4740"/>
        <w:spacing w:after="423" w:line="190" w:lineRule="exact"/>
      </w:pPr>
      <w:r>
        <w:t xml:space="preserve">Серия химии и технологии. </w:t>
      </w:r>
      <w:r>
        <w:rPr>
          <w:lang w:val="kk"/>
        </w:rPr>
        <w:t xml:space="preserve">№ 1. 2016</w:t>
      </w:r>
    </w:p>
    <w:p>
      <w:pPr>
        <w:pStyle w:val="Style5"/>
        <w:keepNext/>
        <w:keepLines/>
        <w:shd w:val="clear" w:color="auto" w:fill="auto"/>
        <w:ind w:left="4040"/>
        <w:spacing w:after="169" w:line="180" w:lineRule="exact"/>
      </w:pPr>
      <w:bookmarkStart w:id="1" w:name="bookmark1"/>
      <w:r>
        <w:t xml:space="preserve">СОДЕРЖАНИЕ</w:t>
      </w:r>
      <w:bookmarkEnd w:id="1"/>
    </w:p>
    <w:p>
      <w:pPr>
        <w:pStyle w:val="Style11"/>
        <w:shd w:val="clear" w:color="auto" w:fill="auto"/>
        <w:ind w:left="20"/>
        <w:spacing w:before="0"/>
      </w:pPr>
      <w:r>
        <w:t xml:space="preserve">Дергачева М.Б., Уразов К.А., Нуртазина А.Е., Хусурова Г.М., Яскевич В.И.</w:t>
      </w:r>
      <w:r>
        <w:rPr>
          <w:rStyle w:val="CharStyle25"/>
        </w:rPr>
        <w:t xml:space="preserve"> Разработка нового</w:t>
      </w:r>
    </w:p>
    <w:p>
      <w:pPr>
        <w:pStyle w:val="Style14"/>
        <w:tabs>
          <w:tab w:leader="dot" w:pos="9260" w:val="right"/>
        </w:tabs>
        <w:shd w:val="clear" w:color="auto" w:fill="auto"/>
        <w:ind w:left="20"/>
      </w:pPr>
      <w:r>
        <w:rPr>
          <w:lang w:val="ru"/>
        </w:rPr>
        <w:t xml:space="preserve">двухстадийного метода электроосаждения селенида олова на молибденовой подложке</w:t>
      </w:r>
      <w:r>
        <w:rPr>
          <w:lang w:val="kk"/>
        </w:rPr>
        <w:tab/>
        <w:t xml:space="preserve">5</w:t>
      </w:r>
    </w:p>
    <w:p>
      <w:pPr>
        <w:pStyle w:val="Style14"/>
        <w:tabs>
          <w:tab w:leader="dot" w:pos="9070" w:val="left"/>
        </w:tabs>
        <w:shd w:val="clear" w:color="auto" w:fill="auto"/>
        <w:ind w:left="20" w:firstLine="420"/>
      </w:pPr>
      <w:r>
        <w:rPr>
          <w:rStyle w:val="CharStyle26"/>
          <w:lang w:val="kk"/>
        </w:rPr>
        <w:t xml:space="preserve">Дәрібаев</w:t>
      </w:r>
      <w:r>
        <w:rPr>
          <w:rStyle w:val="CharStyle26"/>
        </w:rPr>
        <w:t xml:space="preserve">Ж.Е., Абишова Г.У.</w:t>
      </w:r>
      <w:r>
        <w:rPr>
          <w:lang w:val="ru"/>
        </w:rPr>
        <w:t xml:space="preserve"> </w:t>
      </w:r>
      <w:r>
        <w:rPr>
          <w:lang w:val="kk"/>
        </w:rPr>
        <w:t xml:space="preserve">Қорғасын өндірісінің түйіршіктелген </w:t>
      </w:r>
      <w:r>
        <w:rPr>
          <w:lang w:val="ru"/>
        </w:rPr>
        <w:t xml:space="preserve">шлактарын </w:t>
      </w:r>
      <w:r>
        <w:rPr>
          <w:lang w:val="kk"/>
        </w:rPr>
        <w:t xml:space="preserve">өңдеу </w:t>
      </w:r>
      <w:r>
        <w:rPr>
          <w:lang w:val="ru"/>
        </w:rPr>
        <w:t xml:space="preserve">технологиясы</w:t>
      </w:r>
      <w:r>
        <w:rPr>
          <w:lang w:val="kk"/>
        </w:rPr>
        <w:tab/>
        <w:t xml:space="preserve">13</w:t>
      </w:r>
    </w:p>
    <w:p>
      <w:pPr>
        <w:pStyle w:val="Style14"/>
        <w:shd w:val="clear" w:color="auto" w:fill="auto"/>
        <w:ind w:left="20" w:right="320" w:firstLine="420"/>
      </w:pPr>
      <w:r>
        <w:rPr>
          <w:rStyle w:val="CharStyle26"/>
        </w:rPr>
        <w:t xml:space="preserve">Ташмухамбетова Ж.Х., Аубакиров Е.А., Бурханбеков К.Е., Маканова Г.Б.</w:t>
      </w:r>
      <w:r>
        <w:rPr>
          <w:lang w:val="ru"/>
        </w:rPr>
        <w:t xml:space="preserve"> Предварительная ультразвуковая обработка и радиационное облучение промышленно-бытовых углеродсодержащих отходов</w:t>
      </w:r>
    </w:p>
    <w:p>
      <w:pPr>
        <w:pStyle w:val="Style14"/>
        <w:tabs>
          <w:tab w:leader="dot" w:pos="9260" w:val="right"/>
        </w:tabs>
        <w:shd w:val="clear" w:color="auto" w:fill="auto"/>
        <w:ind w:left="20"/>
      </w:pPr>
      <w:r>
        <w:rPr>
          <w:lang w:val="ru"/>
        </w:rPr>
        <w:t xml:space="preserve">к гидрогенизационной термокаталитической переработки</w:t>
      </w:r>
      <w:r>
        <w:rPr>
          <w:lang w:val="kk"/>
        </w:rPr>
        <w:tab/>
        <w:t xml:space="preserve">18</w:t>
      </w:r>
    </w:p>
    <w:p>
      <w:pPr>
        <w:pStyle w:val="Style17"/>
        <w:shd w:val="clear" w:color="auto" w:fill="auto"/>
        <w:ind w:left="20"/>
      </w:pPr>
      <w:r>
        <w:rPr>
          <w:lang w:val="ru"/>
        </w:rPr>
        <w:t xml:space="preserve">Балабеков О.С., Сарсенбекулы Д., Волненко А.А., Жумадуллаев Д.К.</w:t>
      </w:r>
      <w:r>
        <w:rPr>
          <w:rStyle w:val="CharStyle27"/>
        </w:rPr>
        <w:t xml:space="preserve"> Расчет коэффициентов теплоотдачи</w:t>
      </w:r>
    </w:p>
    <w:p>
      <w:pPr>
        <w:pStyle w:val="Style14"/>
        <w:tabs>
          <w:tab w:leader="dot" w:pos="9260" w:val="right"/>
        </w:tabs>
        <w:shd w:val="clear" w:color="auto" w:fill="auto"/>
        <w:ind w:left="20"/>
      </w:pPr>
      <w:r>
        <w:rPr>
          <w:lang w:val="ru"/>
        </w:rPr>
        <w:t xml:space="preserve">при внешнем обтекании насадочного трубчатого пучка регулярной структуры</w:t>
      </w:r>
      <w:r>
        <w:rPr>
          <w:lang w:val="kk"/>
        </w:rPr>
        <w:tab/>
        <w:t xml:space="preserve">25</w:t>
      </w:r>
    </w:p>
    <w:p>
      <w:pPr>
        <w:pStyle w:val="Style14"/>
        <w:shd w:val="clear" w:color="auto" w:fill="auto"/>
        <w:ind w:left="20" w:firstLine="420"/>
      </w:pPr>
      <w:r>
        <w:rPr>
          <w:rStyle w:val="CharStyle26"/>
        </w:rPr>
        <w:t xml:space="preserve">Бекенова Г.С., Баешов А.Б.</w:t>
      </w:r>
      <w:r>
        <w:rPr>
          <w:lang w:val="ru"/>
        </w:rPr>
        <w:t xml:space="preserve"> Исследование электрохимического поведения никеля при снятии</w:t>
      </w:r>
    </w:p>
    <w:p>
      <w:pPr>
        <w:pStyle w:val="Style14"/>
        <w:tabs>
          <w:tab w:leader="dot" w:pos="9260" w:val="right"/>
        </w:tabs>
        <w:shd w:val="clear" w:color="auto" w:fill="auto"/>
        <w:ind w:left="20"/>
      </w:pPr>
      <w:r>
        <w:rPr>
          <w:lang w:val="ru"/>
        </w:rPr>
        <w:t xml:space="preserve">потенциодинамических поляризационных кривых в растворе хлорида калия</w:t>
      </w:r>
      <w:r>
        <w:rPr>
          <w:lang w:val="kk"/>
        </w:rPr>
        <w:tab/>
        <w:t xml:space="preserve">32</w:t>
      </w:r>
    </w:p>
    <w:p>
      <w:pPr>
        <w:pStyle w:val="Style17"/>
        <w:shd w:val="clear" w:color="auto" w:fill="auto"/>
        <w:ind w:left="20"/>
      </w:pPr>
      <w:r>
        <w:rPr>
          <w:lang w:val="ru"/>
        </w:rPr>
        <w:t xml:space="preserve">Балабеков О.С., Сарсенбекулы Д., Волненко А.А., Жумадуллаев Д.К.</w:t>
      </w:r>
      <w:r>
        <w:rPr>
          <w:rStyle w:val="CharStyle27"/>
        </w:rPr>
        <w:t xml:space="preserve"> Гидравлическое сопротивление</w:t>
      </w:r>
    </w:p>
    <w:p>
      <w:pPr>
        <w:pStyle w:val="Style14"/>
        <w:tabs>
          <w:tab w:leader="dot" w:pos="9260" w:val="right"/>
        </w:tabs>
        <w:shd w:val="clear" w:color="auto" w:fill="auto"/>
        <w:ind w:left="20"/>
      </w:pPr>
      <w:r>
        <w:rPr>
          <w:lang w:val="ru"/>
        </w:rPr>
        <w:t xml:space="preserve">и теплообмен при движении теплоносителя в трубном пучке регулярной структуры</w:t>
      </w:r>
      <w:r>
        <w:rPr>
          <w:lang w:val="kk"/>
        </w:rPr>
        <w:tab/>
        <w:t xml:space="preserve">38</w:t>
      </w:r>
    </w:p>
    <w:p>
      <w:pPr>
        <w:pStyle w:val="Style17"/>
        <w:shd w:val="clear" w:color="auto" w:fill="auto"/>
        <w:ind w:left="20"/>
      </w:pPr>
      <w:r>
        <w:rPr>
          <w:lang w:val="ru"/>
        </w:rPr>
        <w:t xml:space="preserve">Жубанов Б.А., Умерзакова М.Б., Кравцова В.Д., Искаков Р.М., Сариева Р.Б., Кайнарбаева Ж.Н.</w:t>
      </w:r>
    </w:p>
    <w:p>
      <w:pPr>
        <w:pStyle w:val="Style14"/>
        <w:tabs>
          <w:tab w:leader="dot" w:pos="8166" w:val="left"/>
          <w:tab w:leader="dot" w:pos="9260" w:val="right"/>
        </w:tabs>
        <w:shd w:val="clear" w:color="auto" w:fill="auto"/>
        <w:ind w:left="20"/>
      </w:pPr>
      <w:r>
        <w:rPr>
          <w:lang w:val="ru"/>
        </w:rPr>
        <w:t xml:space="preserve">Спектральные исследования композиций на основе алициклического полиимида и р</w:t>
      </w:r>
      <w:r>
        <w:rPr>
          <w:rStyle w:val="CharStyle28"/>
        </w:rPr>
        <w:t xml:space="preserve">азличных добавок</w:t>
      </w:r>
      <w:r>
        <w:rPr>
          <w:rStyle w:val="CharStyle28"/>
          <w:lang w:val="kk"/>
        </w:rPr>
        <w:tab/>
      </w:r>
      <w:r>
        <w:rPr>
          <w:lang w:val="kk"/>
        </w:rPr>
        <w:tab/>
        <w:t xml:space="preserve">44</w:t>
      </w:r>
    </w:p>
    <w:p>
      <w:pPr>
        <w:pStyle w:val="Style17"/>
        <w:shd w:val="clear" w:color="auto" w:fill="auto"/>
        <w:ind w:left="20" w:right="320"/>
      </w:pPr>
      <w:r>
        <w:rPr>
          <w:lang w:val="ru"/>
        </w:rPr>
        <w:t xml:space="preserve">Сасыкова Л.Р., Масенова А.Т., Рахметова К.С., Гаспарян М.Д., Грунский В.Н., </w:t>
      </w:r>
      <w:r>
        <w:rPr>
          <w:rStyle w:val="CharStyle29"/>
        </w:rPr>
        <w:t xml:space="preserve">\ Гильмундинов Ш.А. \</w:t>
      </w:r>
      <w:r>
        <w:rPr>
          <w:lang w:val="ru"/>
        </w:rPr>
        <w:t xml:space="preserve"> </w:t>
      </w:r>
      <w:r>
        <w:rPr>
          <w:lang w:val="kk"/>
        </w:rPr>
        <w:t xml:space="preserve">, </w:t>
      </w:r>
      <w:r>
        <w:rPr>
          <w:lang w:val="ru"/>
        </w:rPr>
        <w:t xml:space="preserve">Бунин В.Н., Касенова Д.Ш., БашеваЖ.Т., КалыкбердиевМ., УсеновА., Кензин Н.Р.</w:t>
      </w:r>
      <w:r>
        <w:rPr>
          <w:rStyle w:val="CharStyle27"/>
        </w:rPr>
        <w:t xml:space="preserve"> Блочные металлические</w:t>
      </w:r>
    </w:p>
    <w:p>
      <w:pPr>
        <w:pStyle w:val="Style14"/>
        <w:tabs>
          <w:tab w:leader="dot" w:pos="9260" w:val="right"/>
        </w:tabs>
        <w:shd w:val="clear" w:color="auto" w:fill="auto"/>
        <w:ind w:left="20"/>
      </w:pPr>
      <w:r>
        <w:rPr>
          <w:lang w:val="ru"/>
        </w:rPr>
        <w:t xml:space="preserve">и керамические катализаторы для очистки выхлопных газов автотранспорта</w:t>
      </w:r>
      <w:r>
        <w:rPr>
          <w:lang w:val="kk"/>
        </w:rPr>
        <w:tab/>
        <w:t xml:space="preserve">51</w:t>
      </w:r>
    </w:p>
    <w:p>
      <w:pPr>
        <w:pStyle w:val="Style17"/>
        <w:shd w:val="clear" w:color="auto" w:fill="auto"/>
        <w:ind w:left="20"/>
      </w:pPr>
      <w:r>
        <w:rPr>
          <w:lang w:val="ru"/>
        </w:rPr>
        <w:t xml:space="preserve">Насиров Р., Калимукашева А.Д., Тогаева С.А., Куспанова Б.К.</w:t>
      </w:r>
      <w:r>
        <w:rPr>
          <w:rStyle w:val="CharStyle27"/>
        </w:rPr>
        <w:t xml:space="preserve"> Железо как связующий элемент</w:t>
      </w:r>
    </w:p>
    <w:p>
      <w:pPr>
        <w:pStyle w:val="Style14"/>
        <w:tabs>
          <w:tab w:leader="dot" w:pos="9260" w:val="right"/>
        </w:tabs>
        <w:shd w:val="clear" w:color="auto" w:fill="auto"/>
        <w:ind w:left="20"/>
      </w:pPr>
      <w:r>
        <w:rPr>
          <w:lang w:val="ru"/>
        </w:rPr>
        <w:t xml:space="preserve">в подгруппе </w:t>
      </w:r>
      <w:r>
        <w:t xml:space="preserve">VIIIB </w:t>
      </w:r>
      <w:r>
        <w:rPr>
          <w:lang w:val="ru"/>
        </w:rPr>
        <w:t xml:space="preserve">и подгруппе УША в периодической системе Д. И. Менделеева</w:t>
      </w:r>
      <w:r>
        <w:rPr>
          <w:lang w:val="kk"/>
        </w:rPr>
        <w:tab/>
        <w:t xml:space="preserve">59</w:t>
      </w:r>
    </w:p>
    <w:p>
      <w:pPr>
        <w:pStyle w:val="Style17"/>
        <w:shd w:val="clear" w:color="auto" w:fill="auto"/>
        <w:ind w:left="20"/>
      </w:pPr>
      <w:r>
        <w:rPr>
          <w:lang w:val="ru"/>
        </w:rPr>
        <w:t xml:space="preserve">Сасыкова Л.Р., КалыкбердиевМ.К., БашеваЖ.Т., Масенова А.Т., ЖумабайН.А., РахметоваК.С.</w:t>
      </w:r>
    </w:p>
    <w:p>
      <w:pPr>
        <w:pStyle w:val="Style14"/>
        <w:tabs>
          <w:tab w:leader="dot" w:pos="9260" w:val="right"/>
        </w:tabs>
        <w:shd w:val="clear" w:color="auto" w:fill="auto"/>
        <w:ind w:left="20"/>
      </w:pPr>
      <w:r>
        <w:rPr>
          <w:lang w:val="ru"/>
        </w:rPr>
        <w:t xml:space="preserve">Гидрирование ароматического кольца в ароматических нитросоединениях, углеводородах и бензинах</w:t>
      </w:r>
      <w:r>
        <w:rPr>
          <w:lang w:val="kk"/>
        </w:rPr>
        <w:tab/>
        <w:t xml:space="preserve">64</w:t>
      </w:r>
    </w:p>
    <w:p>
      <w:pPr>
        <w:pStyle w:val="Style17"/>
        <w:shd w:val="clear" w:color="auto" w:fill="auto"/>
        <w:ind w:left="20" w:right="320"/>
      </w:pPr>
      <w:r>
        <w:rPr>
          <w:lang w:val="ru"/>
        </w:rPr>
        <w:t xml:space="preserve">Касенов Б.К., БектургановН.С., Касенова Ш.Б., СагинтаеваЖ.И., Сейсенова А.А., КуанышбековЕ.Е. </w:t>
      </w:r>
      <w:r>
        <w:rPr>
          <w:rStyle w:val="CharStyle27"/>
        </w:rPr>
        <w:t xml:space="preserve">Синтез и рентгенографическое исследование наноразмерных частиц ферро-хромо-манганитов</w:t>
      </w:r>
    </w:p>
    <w:p>
      <w:pPr>
        <w:pStyle w:val="Style14"/>
        <w:tabs>
          <w:tab w:leader="dot" w:pos="9260" w:val="right"/>
        </w:tabs>
        <w:shd w:val="clear" w:color="auto" w:fill="auto"/>
        <w:ind w:left="20"/>
      </w:pPr>
      <w:r>
        <w:t xml:space="preserve">LaM</w:t>
      </w:r>
      <w:r>
        <w:rPr>
          <w:vertAlign w:val="superscript"/>
        </w:rPr>
        <w:t xml:space="preserve">n</w:t>
      </w:r>
      <w:r>
        <w:rPr>
          <w:vertAlign w:val="subscript"/>
        </w:rPr>
        <w:t xml:space="preserve">0</w:t>
      </w:r>
      <w:r>
        <w:t xml:space="preserve">,</w:t>
      </w:r>
      <w:r>
        <w:rPr>
          <w:vertAlign w:val="subscript"/>
        </w:rPr>
        <w:t xml:space="preserve">5</w:t>
      </w:r>
      <w:r>
        <w:t xml:space="preserve">FeCrMnO</w:t>
      </w:r>
      <w:r>
        <w:rPr>
          <w:rStyle w:val="CharStyle30"/>
          <w:vertAlign w:val="subscript"/>
        </w:rPr>
        <w:t xml:space="preserve">6</w:t>
      </w:r>
      <w:r>
        <w:rPr>
          <w:rStyle w:val="CharStyle30"/>
        </w:rPr>
        <w:t xml:space="preserve">,5</w:t>
      </w:r>
      <w:r>
        <w:t xml:space="preserve"> (M</w:t>
      </w:r>
      <w:r>
        <w:rPr>
          <w:vertAlign w:val="superscript"/>
        </w:rPr>
        <w:t xml:space="preserve">11</w:t>
      </w:r>
      <w:r>
        <w:t xml:space="preserve">- Mg, Ca, Sr, Ba)</w:t>
      </w:r>
      <w:r>
        <w:rPr>
          <w:lang w:val="kk"/>
        </w:rPr>
        <w:tab/>
        <w:t xml:space="preserve">73</w:t>
      </w:r>
    </w:p>
    <w:p>
      <w:pPr>
        <w:pStyle w:val="Style17"/>
        <w:shd w:val="clear" w:color="auto" w:fill="auto"/>
        <w:ind w:left="20" w:right="320"/>
      </w:pPr>
      <w:r>
        <w:rPr>
          <w:lang w:val="ru"/>
        </w:rPr>
        <w:t xml:space="preserve">СабаевЖ.Ж., Калиева А.М., Осеров Т.Б., СадыковБ.С., Жаленова А.Т., НажипкызыМ., МофаН.Н., Черноглазова Т.В., Мансуров З.А.</w:t>
      </w:r>
      <w:r>
        <w:rPr>
          <w:rStyle w:val="CharStyle27"/>
        </w:rPr>
        <w:t xml:space="preserve"> Ультразвуковая обработка коллоидных систем </w:t>
      </w:r>
      <w:r>
        <w:rPr>
          <w:rStyle w:val="CharStyle27"/>
          <w:lang w:val="kk"/>
        </w:rPr>
        <w:t xml:space="preserve">- </w:t>
      </w:r>
      <w:r>
        <w:rPr>
          <w:rStyle w:val="CharStyle27"/>
        </w:rPr>
        <w:t xml:space="preserve">способ получения</w:t>
      </w:r>
    </w:p>
    <w:p>
      <w:pPr>
        <w:pStyle w:val="Style14"/>
        <w:tabs>
          <w:tab w:leader="dot" w:pos="9260" w:val="right"/>
        </w:tabs>
        <w:shd w:val="clear" w:color="auto" w:fill="auto"/>
        <w:ind w:left="20"/>
      </w:pPr>
      <w:r>
        <w:rPr>
          <w:lang w:val="ru"/>
        </w:rPr>
        <w:t xml:space="preserve">и регулированиия свойств тонкодисперсных смесей</w:t>
      </w:r>
      <w:r>
        <w:rPr>
          <w:lang w:val="kk"/>
        </w:rPr>
        <w:tab/>
        <w:t xml:space="preserve">79</w:t>
      </w:r>
    </w:p>
    <w:p>
      <w:pPr>
        <w:pStyle w:val="Style17"/>
        <w:shd w:val="clear" w:color="auto" w:fill="auto"/>
        <w:ind w:left="20" w:right="320"/>
      </w:pPr>
      <w:r>
        <w:rPr>
          <w:lang w:val="ru"/>
        </w:rPr>
        <w:t xml:space="preserve">Туребекова Г.З., Наукенова А.С., Багова З., Жарылкасын П.М., Сакибаева С.А., Саденова А.А., Шапалов Ш.К., КурманбаеваМ.С.</w:t>
      </w:r>
      <w:r>
        <w:rPr>
          <w:rStyle w:val="CharStyle27"/>
        </w:rPr>
        <w:t xml:space="preserve"> Возможности утилизации серы </w:t>
      </w:r>
      <w:r>
        <w:rPr>
          <w:rStyle w:val="CharStyle27"/>
          <w:lang w:val="kk"/>
        </w:rPr>
        <w:t xml:space="preserve">- </w:t>
      </w:r>
      <w:r>
        <w:rPr>
          <w:rStyle w:val="CharStyle27"/>
        </w:rPr>
        <w:t xml:space="preserve">отхода нефтеперерабатывающей промышленности путем</w:t>
      </w:r>
    </w:p>
    <w:p>
      <w:pPr>
        <w:pStyle w:val="Style14"/>
        <w:tabs>
          <w:tab w:leader="dot" w:pos="9260" w:val="right"/>
        </w:tabs>
        <w:shd w:val="clear" w:color="auto" w:fill="auto"/>
        <w:ind w:left="20"/>
      </w:pPr>
      <w:r>
        <w:rPr>
          <w:lang w:val="ru"/>
        </w:rPr>
        <w:t xml:space="preserve">применения в технических резинах</w:t>
      </w:r>
      <w:r>
        <w:rPr>
          <w:lang w:val="kk"/>
        </w:rPr>
        <w:tab/>
        <w:t xml:space="preserve">87</w:t>
      </w:r>
    </w:p>
    <w:p>
      <w:pPr>
        <w:pStyle w:val="Style17"/>
        <w:shd w:val="clear" w:color="auto" w:fill="auto"/>
        <w:ind w:left="20"/>
      </w:pPr>
      <w:r>
        <w:rPr>
          <w:lang w:val="ru"/>
        </w:rPr>
        <w:t xml:space="preserve">Бектуреева Г.У., БекбаеваЖ.С., СатаевМ.И., ШапаловШ.К.</w:t>
      </w:r>
      <w:r>
        <w:rPr>
          <w:rStyle w:val="CharStyle27"/>
        </w:rPr>
        <w:t xml:space="preserve"> Разработка технологии очистки газов</w:t>
      </w:r>
    </w:p>
    <w:p>
      <w:pPr>
        <w:pStyle w:val="Style14"/>
        <w:tabs>
          <w:tab w:leader="dot" w:pos="9260" w:val="right"/>
        </w:tabs>
        <w:shd w:val="clear" w:color="auto" w:fill="auto"/>
        <w:ind w:left="20"/>
      </w:pPr>
      <w:r>
        <w:rPr>
          <w:lang w:val="ru"/>
        </w:rPr>
        <w:t xml:space="preserve">от сернистого ангидрида</w:t>
      </w:r>
      <w:r>
        <w:rPr>
          <w:lang w:val="kk"/>
        </w:rPr>
        <w:tab/>
        <w:t xml:space="preserve">92</w:t>
      </w:r>
    </w:p>
    <w:p>
      <w:pPr>
        <w:pStyle w:val="Style3"/>
        <w:framePr w:h="190" w:wrap="around" w:hAnchor="margin" w:x="20" w:y="-11"/>
        <w:shd w:val="clear" w:color="auto" w:fill="auto"/>
        <w:spacing w:line="190" w:lineRule="exact"/>
      </w:pPr>
      <w:r>
        <w:rPr>
          <w:lang w:val="en-US"/>
        </w:rPr>
        <w:t xml:space="preserve">ISSN </w:t>
      </w:r>
      <w:r>
        <w:t xml:space="preserve">2224-5286</w:t>
      </w:r>
    </w:p>
    <w:p>
      <w:pPr>
        <w:pStyle w:val="Style31"/>
        <w:tabs>
          <w:tab w:leader="dot" w:pos="9073" w:val="left"/>
        </w:tabs>
        <w:shd w:val="clear" w:color="auto" w:fill="auto"/>
        <w:ind w:left="20" w:right="320"/>
      </w:pPr>
      <w:r>
        <w:rPr>
          <w:rStyle w:val="CharStyle33"/>
        </w:rPr>
        <w:t xml:space="preserve">Керимбекова З.М., АкилбековаЖ.Н., Ешаева Э.Б., Таубаев Н.А., Шапалов Ш.К., Зарпуллаева К.С., РахымбаеваН.Б.</w:t>
      </w:r>
      <w:r>
        <w:t xml:space="preserve"> Влияние поверхностно-активные вещества на физико-механические свойства дисперсных систем..</w:t>
      </w:r>
      <w:r>
        <w:rPr>
          <w:lang w:val="kk"/>
        </w:rPr>
        <w:t xml:space="preserve">.. 97 </w:t>
      </w:r>
      <w:r>
        <w:rPr>
          <w:rStyle w:val="CharStyle33"/>
        </w:rPr>
        <w:t xml:space="preserve">Пресс-релиз.</w:t>
      </w:r>
      <w:r>
        <w:t xml:space="preserve"> Общество каталитиков Казахстана</w:t>
      </w:r>
      <w:r>
        <w:rPr>
          <w:lang w:val="kk"/>
        </w:rPr>
        <w:tab/>
        <w:t xml:space="preserve">103</w:t>
      </w:r>
      <w:r>
        <w:br w:type="page"/>
      </w:r>
    </w:p>
    <w:p>
      <w:pPr>
        <w:pStyle w:val="Style5"/>
        <w:keepNext/>
        <w:keepLines/>
        <w:shd w:val="clear" w:color="auto" w:fill="auto"/>
        <w:ind w:left="4220"/>
        <w:spacing w:after="169" w:line="180" w:lineRule="exact"/>
      </w:pPr>
      <w:bookmarkStart w:id="2" w:name="bookmark2"/>
      <w:r>
        <w:rPr>
          <w:lang w:val="en-US"/>
        </w:rPr>
        <w:t xml:space="preserve">CONTENTS</w:t>
      </w:r>
      <w:bookmarkEnd w:id="2"/>
    </w:p>
    <w:p>
      <w:pPr>
        <w:pStyle w:val="Style11"/>
        <w:shd w:val="clear" w:color="auto" w:fill="auto"/>
        <w:ind w:left="20"/>
        <w:spacing w:before="0"/>
      </w:pPr>
      <w:r>
        <w:rPr>
          <w:lang w:val="en-US"/>
        </w:rPr>
        <w:t xml:space="preserve">Dergacheva M.B., Urazov K.A., Nurtazina A.E., Khussurova G.M., Yaskevich V.I.</w:t>
      </w:r>
      <w:r>
        <w:rPr>
          <w:rStyle w:val="CharStyle34"/>
        </w:rPr>
        <w:t xml:space="preserve"> Development of</w:t>
      </w:r>
    </w:p>
    <w:p>
      <w:pPr>
        <w:pStyle w:val="Style14"/>
        <w:tabs>
          <w:tab w:leader="dot" w:pos="9260" w:val="right"/>
        </w:tabs>
        <w:shd w:val="clear" w:color="auto" w:fill="auto"/>
        <w:ind w:left="20"/>
      </w:pPr>
      <w:r>
        <w:t xml:space="preserve">a new two-stage method of electrodeposition of tin selenide on a molybdenum substrate</w:t>
      </w:r>
      <w:r>
        <w:rPr>
          <w:lang w:val="kk"/>
        </w:rPr>
        <w:tab/>
        <w:t xml:space="preserve">5</w:t>
      </w:r>
    </w:p>
    <w:p>
      <w:pPr>
        <w:pStyle w:val="Style14"/>
        <w:tabs>
          <w:tab w:leader="dot" w:pos="9032" w:val="left"/>
        </w:tabs>
        <w:shd w:val="clear" w:color="auto" w:fill="auto"/>
        <w:ind w:left="20" w:firstLine="420"/>
      </w:pPr>
      <w:r>
        <w:rPr>
          <w:rStyle w:val="CharStyle35"/>
        </w:rPr>
        <w:t xml:space="preserve">Daribayev Zh.E., Abishova G.U.</w:t>
      </w:r>
      <w:r>
        <w:t xml:space="preserve"> Technology of processing of the granulated slags of lead production</w:t>
      </w:r>
      <w:r>
        <w:rPr>
          <w:lang w:val="kk"/>
        </w:rPr>
        <w:tab/>
        <w:t xml:space="preserve">13</w:t>
      </w:r>
    </w:p>
    <w:p>
      <w:pPr>
        <w:pStyle w:val="Style14"/>
        <w:shd w:val="clear" w:color="auto" w:fill="auto"/>
        <w:ind w:left="20" w:right="260" w:firstLine="420"/>
      </w:pPr>
      <w:r>
        <w:rPr>
          <w:rStyle w:val="CharStyle35"/>
        </w:rPr>
        <w:t xml:space="preserve">Tashmukhambetova Zh.Kh., Aubakirov </w:t>
      </w:r>
      <w:r>
        <w:rPr>
          <w:rStyle w:val="CharStyle35"/>
          <w:lang w:val="ru"/>
        </w:rPr>
        <w:t xml:space="preserve">Е.А., </w:t>
      </w:r>
      <w:r>
        <w:rPr>
          <w:rStyle w:val="CharStyle35"/>
        </w:rPr>
        <w:t xml:space="preserve">Burkhanbekov </w:t>
      </w:r>
      <w:r>
        <w:rPr>
          <w:rStyle w:val="CharStyle35"/>
          <w:lang w:val="ru"/>
        </w:rPr>
        <w:t xml:space="preserve">К.Е., </w:t>
      </w:r>
      <w:r>
        <w:rPr>
          <w:rStyle w:val="CharStyle35"/>
        </w:rPr>
        <w:t xml:space="preserve">Makanova G.B.</w:t>
      </w:r>
      <w:r>
        <w:t xml:space="preserve"> Provisional ultrasonic treatment and radiation exposure of carbon-containing industrial and domestic wastes to the hydrogenation thermocatalytic</w:t>
      </w:r>
    </w:p>
    <w:p>
      <w:pPr>
        <w:pStyle w:val="Style14"/>
        <w:tabs>
          <w:tab w:leader="dot" w:pos="9260" w:val="right"/>
        </w:tabs>
        <w:shd w:val="clear" w:color="auto" w:fill="auto"/>
        <w:ind w:left="20"/>
      </w:pPr>
      <w:r>
        <w:t xml:space="preserve">processing</w:t>
      </w:r>
      <w:r>
        <w:rPr>
          <w:lang w:val="kk"/>
        </w:rPr>
        <w:tab/>
        <w:t xml:space="preserve">18</w:t>
      </w:r>
    </w:p>
    <w:p>
      <w:pPr>
        <w:pStyle w:val="Style17"/>
        <w:shd w:val="clear" w:color="auto" w:fill="auto"/>
        <w:ind w:left="20"/>
      </w:pPr>
      <w:r>
        <w:t xml:space="preserve">Balabekov O.S., Sarsenbekuly D., Volnenko A.A., Zhumadullayev D.K.</w:t>
      </w:r>
      <w:r>
        <w:rPr>
          <w:rStyle w:val="CharStyle36"/>
        </w:rPr>
        <w:t xml:space="preserve"> Calculation of heat-exchange coefficient</w:t>
      </w:r>
    </w:p>
    <w:p>
      <w:pPr>
        <w:pStyle w:val="Style14"/>
        <w:tabs>
          <w:tab w:leader="dot" w:pos="9260" w:val="right"/>
        </w:tabs>
        <w:shd w:val="clear" w:color="auto" w:fill="auto"/>
        <w:ind w:left="20"/>
      </w:pPr>
      <w:r>
        <w:t xml:space="preserve">at external flowing of packed tube bundle of regular structure</w:t>
      </w:r>
      <w:r>
        <w:rPr>
          <w:lang w:val="kk"/>
        </w:rPr>
        <w:tab/>
        <w:t xml:space="preserve">25</w:t>
      </w:r>
    </w:p>
    <w:p>
      <w:pPr>
        <w:pStyle w:val="Style14"/>
        <w:shd w:val="clear" w:color="auto" w:fill="auto"/>
        <w:ind w:left="20" w:firstLine="420"/>
      </w:pPr>
      <w:r>
        <w:rPr>
          <w:rStyle w:val="CharStyle35"/>
        </w:rPr>
        <w:t xml:space="preserve">Bekenova G.S., Bayeshov A.B.</w:t>
      </w:r>
      <w:r>
        <w:t xml:space="preserve"> Research of nickel's electrochemical property in potassium chloride solution</w:t>
      </w:r>
    </w:p>
    <w:p>
      <w:pPr>
        <w:pStyle w:val="Style14"/>
        <w:tabs>
          <w:tab w:leader="dot" w:pos="9260" w:val="right"/>
        </w:tabs>
        <w:shd w:val="clear" w:color="auto" w:fill="auto"/>
        <w:ind w:left="20"/>
      </w:pPr>
      <w:r>
        <w:t xml:space="preserve">by using potentiodynamic polarization curve</w:t>
      </w:r>
      <w:r>
        <w:rPr>
          <w:lang w:val="kk"/>
        </w:rPr>
        <w:tab/>
        <w:t xml:space="preserve">32</w:t>
      </w:r>
    </w:p>
    <w:p>
      <w:pPr>
        <w:pStyle w:val="Style17"/>
        <w:shd w:val="clear" w:color="auto" w:fill="auto"/>
        <w:ind w:left="20"/>
      </w:pPr>
      <w:r>
        <w:t xml:space="preserve">Balabekov O.S., Sarsenbekuly D., Volnenko A.A., Zhumadullayev D.K.</w:t>
      </w:r>
      <w:r>
        <w:rPr>
          <w:rStyle w:val="CharStyle36"/>
        </w:rPr>
        <w:t xml:space="preserve"> Hydraulic resistance and heat-exchange</w:t>
      </w:r>
    </w:p>
    <w:p>
      <w:pPr>
        <w:pStyle w:val="Style14"/>
        <w:tabs>
          <w:tab w:leader="dot" w:pos="9260" w:val="right"/>
        </w:tabs>
        <w:shd w:val="clear" w:color="auto" w:fill="auto"/>
        <w:ind w:left="20"/>
      </w:pPr>
      <w:r>
        <w:t xml:space="preserve">when moving coolant in tube bundle of regular structure</w:t>
      </w:r>
      <w:r>
        <w:rPr>
          <w:lang w:val="kk"/>
        </w:rPr>
        <w:tab/>
        <w:t xml:space="preserve">38</w:t>
      </w:r>
    </w:p>
    <w:p>
      <w:pPr>
        <w:pStyle w:val="Style17"/>
        <w:shd w:val="clear" w:color="auto" w:fill="auto"/>
        <w:ind w:left="20"/>
      </w:pPr>
      <w:r>
        <w:t xml:space="preserve">Zhubanov B.A., Umerzakova M.B., Kravtsova V.D., Iskakov R.M., Sarieva R.B., Kainarbaeva Zh.N.</w:t>
      </w:r>
      <w:r>
        <w:rPr>
          <w:rStyle w:val="CharStyle36"/>
        </w:rPr>
        <w:t xml:space="preserve"> Spectral study</w:t>
      </w:r>
    </w:p>
    <w:p>
      <w:pPr>
        <w:pStyle w:val="Style14"/>
        <w:tabs>
          <w:tab w:leader="dot" w:pos="8122" w:val="left"/>
          <w:tab w:leader="dot" w:pos="9260" w:val="right"/>
        </w:tabs>
        <w:shd w:val="clear" w:color="auto" w:fill="auto"/>
        <w:ind w:left="20"/>
      </w:pPr>
      <w:r>
        <w:t xml:space="preserve">of compositions on the basis of alicyclic polyimide, natural mineral montmorillonite and p</w:t>
      </w:r>
      <w:r>
        <w:rPr>
          <w:rStyle w:val="CharStyle37"/>
        </w:rPr>
        <w:t xml:space="preserve">olyacrylamide</w:t>
      </w:r>
      <w:r>
        <w:rPr>
          <w:rStyle w:val="CharStyle37"/>
          <w:lang w:val="kk"/>
        </w:rPr>
        <w:tab/>
      </w:r>
      <w:r>
        <w:rPr>
          <w:lang w:val="kk"/>
        </w:rPr>
        <w:tab/>
        <w:t xml:space="preserve">44</w:t>
      </w:r>
    </w:p>
    <w:p>
      <w:pPr>
        <w:pStyle w:val="Style17"/>
        <w:shd w:val="clear" w:color="auto" w:fill="auto"/>
        <w:ind w:left="20" w:right="260"/>
      </w:pPr>
      <w:r>
        <w:t xml:space="preserve">Sassykova L.R., Massenova A.T., Rakhmetova K.S., Gasparyan M.D., Grunskii V.N., </w:t>
      </w:r>
      <w:r>
        <w:rPr>
          <w:rStyle w:val="CharStyle38"/>
        </w:rPr>
        <w:t xml:space="preserve">| Gil'mundinov ShA\</w:t>
      </w:r>
      <w:r>
        <w:rPr>
          <w:lang w:val="kk"/>
        </w:rPr>
        <w:t xml:space="preserve">, </w:t>
      </w:r>
      <w:r>
        <w:t xml:space="preserve">Bunin V.N., Kassenova D.Sh., Basheva Zh.T., Kalykhberdyev</w:t>
      </w:r>
      <w:r>
        <w:rPr>
          <w:lang w:val="ru"/>
        </w:rPr>
        <w:t xml:space="preserve">М., </w:t>
      </w:r>
      <w:r>
        <w:t xml:space="preserve">Ussenov A., Kenzin </w:t>
      </w:r>
      <w:r>
        <w:rPr>
          <w:lang w:val="kk"/>
        </w:rPr>
        <w:t xml:space="preserve">N.</w:t>
      </w:r>
      <w:r>
        <w:rPr>
          <w:rStyle w:val="CharStyle36"/>
          <w:lang w:val="kk"/>
        </w:rPr>
        <w:t xml:space="preserve"> </w:t>
      </w:r>
      <w:r>
        <w:rPr>
          <w:rStyle w:val="CharStyle36"/>
        </w:rPr>
        <w:t xml:space="preserve">Block metal and ceramic catalysts</w:t>
      </w:r>
    </w:p>
    <w:p>
      <w:pPr>
        <w:pStyle w:val="Style14"/>
        <w:tabs>
          <w:tab w:leader="dot" w:pos="9260" w:val="right"/>
        </w:tabs>
        <w:shd w:val="clear" w:color="auto" w:fill="auto"/>
        <w:ind w:left="20"/>
      </w:pPr>
      <w:r>
        <w:t xml:space="preserve">for cleaning of exhaust gas of vehicles</w:t>
      </w:r>
      <w:r>
        <w:rPr>
          <w:lang w:val="kk"/>
        </w:rPr>
        <w:tab/>
        <w:t xml:space="preserve">51</w:t>
      </w:r>
    </w:p>
    <w:p>
      <w:pPr>
        <w:pStyle w:val="Style17"/>
        <w:shd w:val="clear" w:color="auto" w:fill="auto"/>
        <w:ind w:left="20"/>
      </w:pPr>
      <w:r>
        <w:t xml:space="preserve">Nasirov R., Kalimukasheva A.D., Tugaeva S.A., Kuspanova B.K.</w:t>
      </w:r>
      <w:r>
        <w:rPr>
          <w:rStyle w:val="CharStyle36"/>
        </w:rPr>
        <w:t xml:space="preserve"> Iron as the binding element of the subgroup VIIIB</w:t>
      </w:r>
    </w:p>
    <w:p>
      <w:pPr>
        <w:pStyle w:val="Style14"/>
        <w:tabs>
          <w:tab w:leader="dot" w:pos="9260" w:val="right"/>
        </w:tabs>
        <w:shd w:val="clear" w:color="auto" w:fill="auto"/>
        <w:ind w:left="20"/>
      </w:pPr>
      <w:r>
        <w:t xml:space="preserve">and the subgroup VIIIA in the D. I. Mendeleev periodic system</w:t>
      </w:r>
      <w:r>
        <w:rPr>
          <w:lang w:val="kk"/>
        </w:rPr>
        <w:tab/>
        <w:t xml:space="preserve">59</w:t>
      </w:r>
    </w:p>
    <w:p>
      <w:pPr>
        <w:pStyle w:val="Style17"/>
        <w:shd w:val="clear" w:color="auto" w:fill="auto"/>
        <w:ind w:left="20"/>
      </w:pPr>
      <w:r>
        <w:t xml:space="preserve">SassykovaL.R., Kalykhberdyev M., Basheva Zh.T., MassenovaA.T., ZhumabaiN.A., Rakhmetova K.S.</w:t>
      </w:r>
    </w:p>
    <w:p>
      <w:pPr>
        <w:pStyle w:val="Style14"/>
        <w:tabs>
          <w:tab w:leader="dot" w:pos="9260" w:val="right"/>
        </w:tabs>
        <w:shd w:val="clear" w:color="auto" w:fill="auto"/>
        <w:ind w:left="20"/>
      </w:pPr>
      <w:r>
        <w:t xml:space="preserve">The hydrogenation of the aromatic ring in the aromatic nitrocompounds, hydrocarbons and gasolines</w:t>
      </w:r>
      <w:r>
        <w:rPr>
          <w:lang w:val="kk"/>
        </w:rPr>
        <w:tab/>
        <w:t xml:space="preserve">64</w:t>
      </w:r>
    </w:p>
    <w:p>
      <w:pPr>
        <w:pStyle w:val="Style17"/>
        <w:shd w:val="clear" w:color="auto" w:fill="auto"/>
        <w:ind w:left="20"/>
      </w:pPr>
      <w:r>
        <w:t xml:space="preserve">Kassenov B.K., Bekturganov N.S., Kassenova J.B., Sagintayeva J.I., Seysenova A.A., Kuanyshbekov E.E.</w:t>
      </w:r>
      <w:r>
        <w:rPr>
          <w:rStyle w:val="CharStyle36"/>
        </w:rPr>
        <w:t xml:space="preserve"> Synthesis</w:t>
      </w:r>
    </w:p>
    <w:p>
      <w:pPr>
        <w:pStyle w:val="Style14"/>
        <w:tabs>
          <w:tab w:leader="dot" w:pos="9260" w:val="right"/>
        </w:tabs>
        <w:shd w:val="clear" w:color="auto" w:fill="auto"/>
        <w:ind w:left="20"/>
      </w:pPr>
      <w:r>
        <w:t xml:space="preserve">and x-ray study of nanosized particles of ferrochrome-manganates LaM</w:t>
      </w:r>
      <w:r>
        <w:rPr>
          <w:rStyle w:val="CharStyle39"/>
          <w:vertAlign w:val="superscript"/>
        </w:rPr>
        <w:t xml:space="preserve">II</w:t>
      </w:r>
      <w:r>
        <w:rPr>
          <w:rStyle w:val="CharStyle39"/>
        </w:rPr>
        <w:t xml:space="preserve">0</w:t>
      </w:r>
      <w:r>
        <w:t xml:space="preserve"> </w:t>
      </w:r>
      <w:r>
        <w:rPr>
          <w:vertAlign w:val="subscript"/>
        </w:rPr>
        <w:t xml:space="preserve">)5</w:t>
      </w:r>
      <w:r>
        <w:t xml:space="preserve">FeCrMnO</w:t>
      </w:r>
      <w:r>
        <w:rPr>
          <w:vertAlign w:val="subscript"/>
        </w:rPr>
        <w:t xml:space="preserve">6</w:t>
      </w:r>
      <w:r>
        <w:t xml:space="preserve">,</w:t>
      </w:r>
      <w:r>
        <w:rPr>
          <w:vertAlign w:val="subscript"/>
        </w:rPr>
        <w:t xml:space="preserve">5</w:t>
      </w:r>
      <w:r>
        <w:t xml:space="preserve"> (M</w:t>
      </w:r>
      <w:r>
        <w:rPr>
          <w:vertAlign w:val="superscript"/>
        </w:rPr>
        <w:t xml:space="preserve">n</w:t>
      </w:r>
      <w:r>
        <w:t xml:space="preserve">- Mg, Ca, Sr, Ba)</w:t>
      </w:r>
      <w:r>
        <w:rPr>
          <w:lang w:val="kk"/>
        </w:rPr>
        <w:tab/>
        <w:t xml:space="preserve">73</w:t>
      </w:r>
    </w:p>
    <w:p>
      <w:pPr>
        <w:pStyle w:val="Style17"/>
        <w:shd w:val="clear" w:color="auto" w:fill="auto"/>
        <w:ind w:left="20" w:right="260"/>
      </w:pPr>
      <w:r>
        <w:t xml:space="preserve">Sabayev Zh.Zh., Kaliyeva A.M., Oserov B., Sadykov B.S., Zhalenova A.T., Nazhipkyzy M., Mofa N.N., Chernoglazova T.V., Mansurov Z.A.</w:t>
      </w:r>
      <w:r>
        <w:rPr>
          <w:rStyle w:val="CharStyle36"/>
        </w:rPr>
        <w:t xml:space="preserve"> Ultrasonic treatment of colloidal systems </w:t>
      </w:r>
      <w:r>
        <w:rPr>
          <w:rStyle w:val="CharStyle36"/>
          <w:lang w:val="kk"/>
        </w:rPr>
        <w:t xml:space="preserve">- </w:t>
      </w:r>
      <w:r>
        <w:rPr>
          <w:rStyle w:val="CharStyle36"/>
        </w:rPr>
        <w:t xml:space="preserve">a method of producing and regulating</w:t>
      </w:r>
    </w:p>
    <w:p>
      <w:pPr>
        <w:pStyle w:val="Style14"/>
        <w:tabs>
          <w:tab w:leader="dot" w:pos="9260" w:val="right"/>
        </w:tabs>
        <w:shd w:val="clear" w:color="auto" w:fill="auto"/>
        <w:ind w:left="20"/>
      </w:pPr>
      <w:r>
        <w:t xml:space="preserve">the properties of dispersed mixtures</w:t>
      </w:r>
      <w:r>
        <w:rPr>
          <w:lang w:val="kk"/>
        </w:rPr>
        <w:tab/>
        <w:t xml:space="preserve">79</w:t>
      </w:r>
    </w:p>
    <w:p>
      <w:pPr>
        <w:pStyle w:val="Style17"/>
        <w:shd w:val="clear" w:color="auto" w:fill="auto"/>
        <w:ind w:left="20" w:right="260"/>
      </w:pPr>
      <w:r>
        <w:t xml:space="preserve">Turebekova G.Z., Naukenova</w:t>
      </w:r>
      <w:r>
        <w:rPr>
          <w:lang w:val="ru"/>
        </w:rPr>
        <w:t xml:space="preserve">А</w:t>
      </w:r>
      <w:r>
        <w:t xml:space="preserve">.S., BagovaZ.I., ZharylkasynP.M., SakibayevaS.A., Sadenova</w:t>
      </w:r>
      <w:r>
        <w:rPr>
          <w:lang w:val="ru"/>
        </w:rPr>
        <w:t xml:space="preserve">А.А., </w:t>
      </w:r>
      <w:r>
        <w:t xml:space="preserve">ShapalovSh.K., KurmanbayevaM.S.</w:t>
      </w:r>
      <w:r>
        <w:rPr>
          <w:rStyle w:val="CharStyle36"/>
        </w:rPr>
        <w:t xml:space="preserve"> Perspectives of use of drilling for oil and oil- processing plant's waste- sulfur in production</w:t>
      </w:r>
    </w:p>
    <w:p>
      <w:pPr>
        <w:pStyle w:val="Style14"/>
        <w:tabs>
          <w:tab w:leader="dot" w:pos="9260" w:val="right"/>
        </w:tabs>
        <w:shd w:val="clear" w:color="auto" w:fill="auto"/>
        <w:ind w:left="20"/>
      </w:pPr>
      <w:r>
        <w:t xml:space="preserve">of technical resin</w:t>
      </w:r>
      <w:r>
        <w:rPr>
          <w:lang w:val="kk"/>
        </w:rPr>
        <w:tab/>
        <w:t xml:space="preserve">87</w:t>
      </w:r>
    </w:p>
    <w:p>
      <w:pPr>
        <w:pStyle w:val="Style17"/>
        <w:shd w:val="clear" w:color="auto" w:fill="auto"/>
        <w:ind w:left="20"/>
      </w:pPr>
      <w:r>
        <w:t xml:space="preserve">Bekturyeva G.U., Bekbayeva Zh.S., SatayevM.I., Shapalov Sh</w:t>
      </w:r>
      <w:r>
        <w:rPr>
          <w:lang w:val="ru"/>
        </w:rPr>
        <w:t xml:space="preserve">.К.</w:t>
      </w:r>
      <w:r>
        <w:rPr>
          <w:rStyle w:val="CharStyle36"/>
          <w:lang w:val="ru"/>
        </w:rPr>
        <w:t xml:space="preserve"> </w:t>
      </w:r>
      <w:r>
        <w:rPr>
          <w:rStyle w:val="CharStyle36"/>
        </w:rPr>
        <w:t xml:space="preserve">Technology development of gases purification</w:t>
      </w:r>
    </w:p>
    <w:p>
      <w:pPr>
        <w:pStyle w:val="Style14"/>
        <w:tabs>
          <w:tab w:leader="dot" w:pos="9260" w:val="right"/>
        </w:tabs>
        <w:shd w:val="clear" w:color="auto" w:fill="auto"/>
        <w:ind w:left="20"/>
      </w:pPr>
      <w:r>
        <w:t xml:space="preserve">fron suphur anhydride</w:t>
      </w:r>
      <w:r>
        <w:rPr>
          <w:lang w:val="kk"/>
        </w:rPr>
        <w:tab/>
        <w:t xml:space="preserve">92</w:t>
      </w:r>
    </w:p>
    <w:p>
      <w:pPr>
        <w:pStyle w:val="Style17"/>
        <w:shd w:val="clear" w:color="auto" w:fill="auto"/>
        <w:ind w:left="20"/>
      </w:pPr>
      <w:r>
        <w:t xml:space="preserve">Kerimbekova Z.M., Akilbekova Zh.N., Eshaieva E.B., Taubaev N.A., Shapalov Sh.K., Zarpullaeva C.C.,</w:t>
      </w:r>
    </w:p>
    <w:p>
      <w:pPr>
        <w:pStyle w:val="Style14"/>
        <w:tabs>
          <w:tab w:leader="dot" w:pos="9260" w:val="right"/>
        </w:tabs>
        <w:shd w:val="clear" w:color="auto" w:fill="auto"/>
        <w:ind w:left="20"/>
      </w:pPr>
      <w:r>
        <w:rPr>
          <w:rStyle w:val="CharStyle35"/>
        </w:rPr>
        <w:t xml:space="preserve">Rahimbaeva N.B.</w:t>
      </w:r>
      <w:r>
        <w:t xml:space="preserve"> The influence of surface active agent on phusicomechanical properites of disperse system</w:t>
      </w:r>
      <w:r>
        <w:rPr>
          <w:lang w:val="kk"/>
        </w:rPr>
        <w:tab/>
        <w:t xml:space="preserve">97</w:t>
      </w:r>
    </w:p>
    <w:p>
      <w:pPr>
        <w:pStyle w:val="Style14"/>
        <w:tabs>
          <w:tab w:leader="dot" w:pos="9056" w:val="left"/>
        </w:tabs>
        <w:shd w:val="clear" w:color="auto" w:fill="auto"/>
        <w:ind w:left="20" w:firstLine="420"/>
      </w:pPr>
      <w:r>
        <w:rPr>
          <w:rStyle w:val="CharStyle35"/>
        </w:rPr>
        <w:t xml:space="preserve">Press-release.</w:t>
      </w:r>
      <w:r>
        <w:t xml:space="preserve"> Community of catalysts in Kazakhstan</w:t>
      </w:r>
      <w:r>
        <w:rPr>
          <w:lang w:val="kk"/>
        </w:rPr>
        <w:tab/>
        <w:t xml:space="preserve">103</w:t>
      </w:r>
      <w:r>
        <w:fldChar w:fldCharType="end"/>
      </w:r>
    </w:p>
    <w:sectPr>
      <w:headerReference w:type="even" r:id="rId5"/>
      <w:footerReference w:type="even" r:id="rId6"/>
      <w:footerReference w:type="default" r:id="rId7"/>
      <w:footnotePr>
        <w:pos w:val="pageBottom"/>
        <w:numFmt w:val="decimal"/>
        <w:numRestart w:val="continuous"/>
      </w:footnotePr>
      <w:type w:val="continuous"/>
      <w:pgSz w:w="11905" w:h="16837"/>
      <w:pgMar w:top="1291" w:left="1245" w:right="1078" w:bottom="7253" w:header="0" w:footer="3" w:gutter="0"/>
      <w:cols w:space="720"/>
      <w:pgNumType w:start="104"/>
      <w:noEndnote/>
      <w:docGrid w:linePitch="360"/>
    </w:sectPr>
  </w:body>
</w:document>
</file>

<file path=word/foot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p>
    <w:pPr>
      <w:pStyle w:val="Style7"/>
      <w:framePr w:w="11939" w:h="134" w:wrap="none" w:vAnchor="text" w:hAnchor="page" w:x="-15" w:y="-1559"/>
      <w:shd w:val="clear" w:color="auto" w:fill="auto"/>
      <w:ind w:left="5832"/>
      <w:spacing w:line="240" w:lineRule="auto"/>
    </w:pPr>
    <w:fldSimple w:instr=" PAGE \* MERGEFORMAT ">
      <w:r>
        <w:rPr>
          <w:rStyle w:val="CharStyle10"/>
        </w:rPr>
        <w:t xml:space="preserve">104</w:t>
      </w:r>
    </w:fldSimple>
  </w:p>
</w:hdr>
</file>

<file path=word/foot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p>
    <w:pPr>
      <w:pStyle w:val="Style7"/>
      <w:framePr w:h="192" w:wrap="none" w:vAnchor="text" w:hAnchor="page" w:x="5773" w:y="-1549"/>
      <w:shd w:val="clear" w:color="auto" w:fill="auto"/>
      <w:jc w:val="both"/>
      <w:spacing w:line="240" w:lineRule="auto"/>
    </w:pPr>
    <w:fldSimple w:instr=" PAGE \* MERGEFORMAT ">
      <w:r>
        <w:rPr>
          <w:rStyle w:val="CharStyle10"/>
          <w:lang w:val="ru"/>
        </w:rPr>
        <w:t xml:space="preserve">105</w:t>
      </w:r>
    </w:fldSimple>
  </w:p>
  <w:p>
    <w:pPr>
      <w:rPr>
        <w:sz w:val="2"/>
        <w:szCs w:val="2"/>
      </w:rPr>
    </w:pPr>
  </w:p>
</w:hd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p>
    <w:pPr>
      <w:pStyle w:val="Style7"/>
      <w:framePr w:h="245" w:wrap="none" w:vAnchor="text" w:hAnchor="page" w:x="1227" w:y="1287"/>
      <w:shd w:val="clear" w:color="auto" w:fill="auto"/>
      <w:jc w:val="both"/>
      <w:spacing w:line="240" w:lineRule="auto"/>
    </w:pPr>
    <w:r>
      <w:rPr>
        <w:rStyle w:val="CharStyle9"/>
      </w:rPr>
      <w:t xml:space="preserve">Известия Национальной академии наук Республики Казахстан</w:t>
    </w:r>
  </w:p>
  <w:p>
    <w:pPr>
      <w:rPr>
        <w:sz w:val="2"/>
        <w:szCs w:val="2"/>
      </w:rPr>
    </w:pPr>
  </w:p>
</w:ft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/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zoom w:percent="65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docDefaults>
    <w:rPrDefault>
      <w:rPr>
        <w:rFonts w:ascii="Arial Unicode MS" w:eastAsia="Arial Unicode MS" w:hAnsi="Arial Unicode MS" w:cs="Arial Unicode MS"/>
        <w:sz w:val="24"/>
        <w:szCs w:val="24"/>
        <w:lang w:val="ru"/>
      </w:rPr>
    </w:rPrDefault>
    <w:pPrDefault>
      <w:pPr>
        <w:keepNext w:val="0"/>
        <w:keepLines w:val="0"/>
        <w:shd w:val="clear" w:color="auto" w:fill="auto"/>
        <w:bidi w:val="0"/>
        <w:jc w:val="left"/>
        <w:ind w:left="0" w:right="0" w:hanging="0"/>
        <w:spacing w:before="0" w:after="0" w:line="240" w:lineRule="auto"/>
      </w:pPr>
    </w:pPrDefault>
  </w:docDefaults>
  <w:style w:type="paragraph" w:default="1" w:styleId="Normal">
    <w:name w:val="Normal"/>
    <w:pPr>
      <w:keepNext w:val="0"/>
      <w:keepLines w:val="0"/>
      <w:shd w:val="clear" w:color="auto" w:fill="auto"/>
      <w:bidi w:val="0"/>
      <w:jc w:val="left"/>
      <w:ind w:left="0" w:right="0" w:hanging="0"/>
      <w:spacing w:before="0" w:after="0" w:line="240" w:lineRule="auto"/>
    </w:pPr>
    <w:rPr>
      <w:lang w:val="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4)_"/>
    <w:basedOn w:val="DefaultParagraphFont"/>
    <w:link w:val="Style3"/>
    <w:rPr>
      <w:lang w:val="kk"/>
      <w:b w:val="0"/>
      <w:bCs w:val="0"/>
      <w:i w:val="0"/>
      <w:iCs w:val="0"/>
      <w:strike w:val="0"/>
      <w:smallCaps w:val="0"/>
      <w:sz w:val="19"/>
      <w:szCs w:val="19"/>
      <w:rFonts w:ascii="Times New Roman" w:eastAsia="Times New Roman" w:hAnsi="Times New Roman" w:cs="Times New Roman"/>
      <w:spacing w:val="0"/>
    </w:rPr>
  </w:style>
  <w:style w:type="character" w:customStyle="1" w:styleId="CharStyle6">
    <w:name w:val="Заголовок №1_"/>
    <w:basedOn w:val="DefaultParagraphFont"/>
    <w:link w:val="Style5"/>
    <w:rPr>
      <w:b w:val="0"/>
      <w:bCs w:val="0"/>
      <w:i w:val="0"/>
      <w:iCs w:val="0"/>
      <w:strike w:val="0"/>
      <w:smallCaps w:val="0"/>
      <w:sz w:val="18"/>
      <w:szCs w:val="18"/>
      <w:rFonts w:ascii="Times New Roman" w:eastAsia="Times New Roman" w:hAnsi="Times New Roman" w:cs="Times New Roman"/>
      <w:spacing w:val="0"/>
    </w:rPr>
  </w:style>
  <w:style w:type="character" w:customStyle="1" w:styleId="CharStyle8">
    <w:name w:val="Колонтитул_"/>
    <w:basedOn w:val="DefaultParagraphFont"/>
    <w:link w:val="Style7"/>
    <w:rPr>
      <w:b w:val="0"/>
      <w:bCs w:val="0"/>
      <w:i w:val="0"/>
      <w:iCs w:val="0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9">
    <w:name w:val="Колонтитул + 9,5 pt,Курсив"/>
    <w:basedOn w:val="CharStyle8"/>
    <w:rPr>
      <w:i/>
      <w:iCs/>
      <w:sz w:val="19"/>
      <w:szCs w:val="19"/>
    </w:rPr>
  </w:style>
  <w:style w:type="character" w:customStyle="1" w:styleId="CharStyle10">
    <w:name w:val="Колонтитул + 9,5 pt"/>
    <w:basedOn w:val="CharStyle8"/>
    <w:rPr>
      <w:lang w:val="kk"/>
      <w:sz w:val="19"/>
      <w:szCs w:val="19"/>
      <w:spacing w:val="0"/>
    </w:rPr>
  </w:style>
  <w:style w:type="character" w:customStyle="1" w:styleId="CharStyle12">
    <w:name w:val="Основной текст_"/>
    <w:basedOn w:val="DefaultParagraphFont"/>
    <w:link w:val="Style11"/>
    <w:rPr>
      <w:b w:val="0"/>
      <w:bCs w:val="0"/>
      <w:i w:val="0"/>
      <w:iCs w:val="0"/>
      <w:strike w:val="0"/>
      <w:smallCaps w:val="0"/>
      <w:sz w:val="17"/>
      <w:szCs w:val="17"/>
      <w:rFonts w:ascii="Times New Roman" w:eastAsia="Times New Roman" w:hAnsi="Times New Roman" w:cs="Times New Roman"/>
      <w:spacing w:val="0"/>
    </w:rPr>
  </w:style>
  <w:style w:type="character" w:customStyle="1" w:styleId="CharStyle13">
    <w:name w:val="Основной текст + Не курсив"/>
    <w:basedOn w:val="CharStyle12"/>
    <w:rPr>
      <w:lang w:val="kk"/>
      <w:i/>
      <w:iCs/>
      <w:spacing w:val="0"/>
    </w:rPr>
  </w:style>
  <w:style w:type="character" w:customStyle="1" w:styleId="CharStyle15">
    <w:name w:val="Оглавление (2)_"/>
    <w:basedOn w:val="DefaultParagraphFont"/>
    <w:link w:val="Style14"/>
    <w:rPr>
      <w:lang w:val="en-US"/>
      <w:b w:val="0"/>
      <w:bCs w:val="0"/>
      <w:i w:val="0"/>
      <w:iCs w:val="0"/>
      <w:strike w:val="0"/>
      <w:smallCaps w:val="0"/>
      <w:sz w:val="17"/>
      <w:szCs w:val="17"/>
      <w:rFonts w:ascii="Times New Roman" w:eastAsia="Times New Roman" w:hAnsi="Times New Roman" w:cs="Times New Roman"/>
      <w:spacing w:val="0"/>
    </w:rPr>
  </w:style>
  <w:style w:type="character" w:customStyle="1" w:styleId="CharStyle16">
    <w:name w:val="Оглавление (2) + Курсив"/>
    <w:basedOn w:val="CharStyle15"/>
    <w:rPr>
      <w:lang w:val="ru"/>
      <w:i/>
      <w:iCs/>
      <w:spacing w:val="0"/>
    </w:rPr>
  </w:style>
  <w:style w:type="character" w:customStyle="1" w:styleId="CharStyle18">
    <w:name w:val="Оглавление_"/>
    <w:basedOn w:val="DefaultParagraphFont"/>
    <w:link w:val="Style17"/>
    <w:rPr>
      <w:lang w:val="en-US"/>
      <w:b w:val="0"/>
      <w:bCs w:val="0"/>
      <w:i w:val="0"/>
      <w:iCs w:val="0"/>
      <w:strike w:val="0"/>
      <w:smallCaps w:val="0"/>
      <w:sz w:val="17"/>
      <w:szCs w:val="17"/>
      <w:rFonts w:ascii="Times New Roman" w:eastAsia="Times New Roman" w:hAnsi="Times New Roman" w:cs="Times New Roman"/>
      <w:spacing w:val="0"/>
    </w:rPr>
  </w:style>
  <w:style w:type="character" w:customStyle="1" w:styleId="CharStyle19">
    <w:name w:val="Оглавление"/>
    <w:basedOn w:val="CharStyle18"/>
    <w:rPr>
      <w:lang w:val="kk"/>
      <w:spacing w:val="0"/>
    </w:rPr>
  </w:style>
  <w:style w:type="character" w:customStyle="1" w:styleId="CharStyle20">
    <w:name w:val="Оглавление (2)"/>
    <w:basedOn w:val="CharStyle15"/>
    <w:rPr>
      <w:lang w:val="kk"/>
      <w:u w:val="single"/>
    </w:rPr>
  </w:style>
  <w:style w:type="character" w:customStyle="1" w:styleId="CharStyle21">
    <w:name w:val="Оглавление"/>
    <w:basedOn w:val="CharStyle18"/>
    <w:rPr>
      <w:lang w:val="kk"/>
      <w:u w:val="single"/>
    </w:rPr>
  </w:style>
  <w:style w:type="character" w:customStyle="1" w:styleId="CharStyle22">
    <w:name w:val="Оглавление + 4 pt"/>
    <w:basedOn w:val="CharStyle18"/>
    <w:rPr>
      <w:sz w:val="8"/>
      <w:szCs w:val="8"/>
      <w:spacing w:val="0"/>
    </w:rPr>
  </w:style>
  <w:style w:type="character" w:customStyle="1" w:styleId="CharStyle24">
    <w:name w:val="Основной текст (2)_"/>
    <w:basedOn w:val="DefaultParagraphFont"/>
    <w:link w:val="Style23"/>
    <w:rPr>
      <w:b w:val="0"/>
      <w:bCs w:val="0"/>
      <w:i w:val="0"/>
      <w:iCs w:val="0"/>
      <w:strike w:val="0"/>
      <w:smallCaps w:val="0"/>
      <w:sz w:val="19"/>
      <w:szCs w:val="19"/>
      <w:rFonts w:ascii="Times New Roman" w:eastAsia="Times New Roman" w:hAnsi="Times New Roman" w:cs="Times New Roman"/>
      <w:spacing w:val="0"/>
    </w:rPr>
  </w:style>
  <w:style w:type="character" w:customStyle="1" w:styleId="CharStyle25">
    <w:name w:val="Основной текст + Не курсив"/>
    <w:basedOn w:val="CharStyle12"/>
    <w:rPr>
      <w:i/>
      <w:iCs/>
      <w:spacing w:val="0"/>
    </w:rPr>
  </w:style>
  <w:style w:type="character" w:customStyle="1" w:styleId="CharStyle26">
    <w:name w:val="Оглавление (2) + Курсив"/>
    <w:basedOn w:val="CharStyle15"/>
    <w:rPr>
      <w:lang w:val="ru"/>
      <w:i/>
      <w:iCs/>
      <w:spacing w:val="0"/>
    </w:rPr>
  </w:style>
  <w:style w:type="character" w:customStyle="1" w:styleId="CharStyle27">
    <w:name w:val="Оглавление"/>
    <w:basedOn w:val="CharStyle18"/>
    <w:rPr>
      <w:lang w:val="ru"/>
      <w:spacing w:val="0"/>
    </w:rPr>
  </w:style>
  <w:style w:type="character" w:customStyle="1" w:styleId="CharStyle28">
    <w:name w:val="Оглавление (2)"/>
    <w:basedOn w:val="CharStyle15"/>
    <w:rPr>
      <w:lang w:val="ru"/>
      <w:u w:val="single"/>
    </w:rPr>
  </w:style>
  <w:style w:type="character" w:customStyle="1" w:styleId="CharStyle29">
    <w:name w:val="Оглавление"/>
    <w:basedOn w:val="CharStyle18"/>
    <w:rPr>
      <w:lang w:val="ru"/>
      <w:u w:val="single"/>
    </w:rPr>
  </w:style>
  <w:style w:type="character" w:customStyle="1" w:styleId="CharStyle30">
    <w:name w:val="Оглавление (2) + 4 pt"/>
    <w:basedOn w:val="CharStyle15"/>
    <w:rPr>
      <w:sz w:val="8"/>
      <w:szCs w:val="8"/>
      <w:spacing w:val="0"/>
    </w:rPr>
  </w:style>
  <w:style w:type="character" w:customStyle="1" w:styleId="CharStyle32">
    <w:name w:val="Основной текст (3)_"/>
    <w:basedOn w:val="DefaultParagraphFont"/>
    <w:link w:val="Style31"/>
    <w:rPr>
      <w:b w:val="0"/>
      <w:bCs w:val="0"/>
      <w:i w:val="0"/>
      <w:iCs w:val="0"/>
      <w:strike w:val="0"/>
      <w:smallCaps w:val="0"/>
      <w:sz w:val="17"/>
      <w:szCs w:val="17"/>
      <w:rFonts w:ascii="Times New Roman" w:eastAsia="Times New Roman" w:hAnsi="Times New Roman" w:cs="Times New Roman"/>
      <w:spacing w:val="0"/>
    </w:rPr>
  </w:style>
  <w:style w:type="character" w:customStyle="1" w:styleId="CharStyle33">
    <w:name w:val="Основной текст (3) + Курсив"/>
    <w:basedOn w:val="CharStyle32"/>
    <w:rPr>
      <w:i/>
      <w:iCs/>
      <w:spacing w:val="0"/>
    </w:rPr>
  </w:style>
  <w:style w:type="character" w:customStyle="1" w:styleId="CharStyle34">
    <w:name w:val="Основной текст + Не курсив"/>
    <w:basedOn w:val="CharStyle12"/>
    <w:rPr>
      <w:lang w:val="en-US"/>
      <w:i/>
      <w:iCs/>
      <w:spacing w:val="0"/>
    </w:rPr>
  </w:style>
  <w:style w:type="character" w:customStyle="1" w:styleId="CharStyle35">
    <w:name w:val="Оглавление (2) + Курсив"/>
    <w:basedOn w:val="CharStyle15"/>
    <w:rPr>
      <w:i/>
      <w:iCs/>
      <w:spacing w:val="0"/>
    </w:rPr>
  </w:style>
  <w:style w:type="character" w:customStyle="1" w:styleId="CharStyle36">
    <w:name w:val="Оглавление"/>
    <w:basedOn w:val="CharStyle18"/>
    <w:rPr>
      <w:spacing w:val="0"/>
    </w:rPr>
  </w:style>
  <w:style w:type="character" w:customStyle="1" w:styleId="CharStyle37">
    <w:name w:val="Оглавление (2)"/>
    <w:basedOn w:val="CharStyle15"/>
    <w:rPr>
      <w:u w:val="single"/>
    </w:rPr>
  </w:style>
  <w:style w:type="character" w:customStyle="1" w:styleId="CharStyle38">
    <w:name w:val="Оглавление"/>
    <w:basedOn w:val="CharStyle18"/>
    <w:rPr>
      <w:u w:val="single"/>
    </w:rPr>
  </w:style>
  <w:style w:type="character" w:customStyle="1" w:styleId="CharStyle39">
    <w:name w:val="Оглавление (2) + 4 pt"/>
    <w:basedOn w:val="CharStyle15"/>
    <w:rPr>
      <w:sz w:val="8"/>
      <w:szCs w:val="8"/>
      <w:spacing w:val="0"/>
    </w:rPr>
  </w:style>
  <w:style w:type="paragraph" w:customStyle="1" w:styleId="Style3">
    <w:name w:val="Основной текст (4)"/>
    <w:basedOn w:val="Normal"/>
    <w:link w:val="CharStyle4"/>
    <w:pPr>
      <w:shd w:val="clear" w:color="auto" w:fill="FFFFFF"/>
      <w:spacing w:line="0" w:lineRule="exact"/>
    </w:pPr>
    <w:rPr>
      <w:lang w:val="kk"/>
      <w:sz w:val="19"/>
      <w:szCs w:val="19"/>
      <w:rFonts w:ascii="Times New Roman" w:eastAsia="Times New Roman" w:hAnsi="Times New Roman" w:cs="Times New Roman"/>
      <w:spacing w:val="0"/>
    </w:rPr>
  </w:style>
  <w:style w:type="paragraph" w:customStyle="1" w:styleId="Style5">
    <w:name w:val="Заголовок №1"/>
    <w:basedOn w:val="Normal"/>
    <w:link w:val="CharStyle6"/>
    <w:pPr>
      <w:shd w:val="clear" w:color="auto" w:fill="FFFFFF"/>
      <w:outlineLvl w:val="0"/>
      <w:spacing w:after="240" w:line="0" w:lineRule="exact"/>
    </w:pPr>
    <w:rPr>
      <w:b/>
      <w:bCs/>
      <w:sz w:val="18"/>
      <w:szCs w:val="18"/>
      <w:rFonts w:ascii="Times New Roman" w:eastAsia="Times New Roman" w:hAnsi="Times New Roman" w:cs="Times New Roman"/>
      <w:spacing w:val="0"/>
    </w:rPr>
  </w:style>
  <w:style w:type="paragraph" w:customStyle="1" w:styleId="Style7">
    <w:name w:val="Колонтитул"/>
    <w:basedOn w:val="Normal"/>
    <w:link w:val="CharStyle8"/>
    <w:pPr>
      <w:shd w:val="clear" w:color="auto" w:fill="FFFFFF"/>
    </w:pPr>
    <w:rPr>
      <w:sz w:val="20"/>
      <w:szCs w:val="20"/>
      <w:rFonts w:ascii="Times New Roman" w:eastAsia="Times New Roman" w:hAnsi="Times New Roman" w:cs="Times New Roman"/>
    </w:rPr>
  </w:style>
  <w:style w:type="paragraph" w:customStyle="1" w:styleId="Style11">
    <w:name w:val="Основной текст"/>
    <w:basedOn w:val="Normal"/>
    <w:link w:val="CharStyle12"/>
    <w:pPr>
      <w:shd w:val="clear" w:color="auto" w:fill="FFFFFF"/>
      <w:ind w:firstLine="420"/>
      <w:spacing w:before="240" w:line="206" w:lineRule="exact"/>
    </w:pPr>
    <w:rPr>
      <w:i/>
      <w:iCs/>
      <w:sz w:val="17"/>
      <w:szCs w:val="17"/>
      <w:rFonts w:ascii="Times New Roman" w:eastAsia="Times New Roman" w:hAnsi="Times New Roman" w:cs="Times New Roman"/>
      <w:spacing w:val="0"/>
    </w:rPr>
  </w:style>
  <w:style w:type="paragraph" w:customStyle="1" w:styleId="Style14">
    <w:name w:val="Оглавление (2)"/>
    <w:basedOn w:val="Normal"/>
    <w:link w:val="CharStyle15"/>
    <w:pPr>
      <w:shd w:val="clear" w:color="auto" w:fill="FFFFFF"/>
      <w:spacing w:line="206" w:lineRule="exact"/>
    </w:pPr>
    <w:rPr>
      <w:lang w:val="en-US"/>
      <w:sz w:val="17"/>
      <w:szCs w:val="17"/>
      <w:rFonts w:ascii="Times New Roman" w:eastAsia="Times New Roman" w:hAnsi="Times New Roman" w:cs="Times New Roman"/>
      <w:spacing w:val="0"/>
    </w:rPr>
  </w:style>
  <w:style w:type="paragraph" w:customStyle="1" w:styleId="Style17">
    <w:name w:val="Оглавление"/>
    <w:basedOn w:val="Normal"/>
    <w:link w:val="CharStyle18"/>
    <w:pPr>
      <w:shd w:val="clear" w:color="auto" w:fill="FFFFFF"/>
      <w:ind w:firstLine="420"/>
      <w:spacing w:line="206" w:lineRule="exact"/>
    </w:pPr>
    <w:rPr>
      <w:lang w:val="en-US"/>
      <w:i/>
      <w:iCs/>
      <w:sz w:val="17"/>
      <w:szCs w:val="17"/>
      <w:rFonts w:ascii="Times New Roman" w:eastAsia="Times New Roman" w:hAnsi="Times New Roman" w:cs="Times New Roman"/>
      <w:spacing w:val="0"/>
    </w:rPr>
  </w:style>
  <w:style w:type="paragraph" w:customStyle="1" w:styleId="Style23">
    <w:name w:val="Основной текст (2)"/>
    <w:basedOn w:val="Normal"/>
    <w:link w:val="CharStyle24"/>
    <w:pPr>
      <w:shd w:val="clear" w:color="auto" w:fill="FFFFFF"/>
      <w:spacing w:after="480" w:line="0" w:lineRule="exact"/>
    </w:pPr>
    <w:rPr>
      <w:i/>
      <w:iCs/>
      <w:sz w:val="19"/>
      <w:szCs w:val="19"/>
      <w:rFonts w:ascii="Times New Roman" w:eastAsia="Times New Roman" w:hAnsi="Times New Roman" w:cs="Times New Roman"/>
      <w:spacing w:val="0"/>
    </w:rPr>
  </w:style>
  <w:style w:type="paragraph" w:customStyle="1" w:styleId="Style31">
    <w:name w:val="Основной текст (3)"/>
    <w:basedOn w:val="Normal"/>
    <w:link w:val="CharStyle32"/>
    <w:pPr>
      <w:shd w:val="clear" w:color="auto" w:fill="FFFFFF"/>
      <w:ind w:firstLine="420"/>
      <w:spacing w:line="206" w:lineRule="exact"/>
    </w:pPr>
    <w:rPr>
      <w:sz w:val="17"/>
      <w:szCs w:val="17"/>
      <w:rFonts w:ascii="Times New Roman" w:eastAsia="Times New Roman" w:hAnsi="Times New Roman" w:cs="Times New Roman"/>
      <w:spacing w:val="0"/>
    </w:r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oter" Target="footer2.xml"/></Relationships>
</file>

<file path=docProps/core.xml><?xml version="1.0" encoding="utf-8"?>
<cp:coreProperties xmlns:cp="http://schemas.openxmlformats.org/package/2006/metadata/core-properties" xmlns:dc="http://purl.org/dc/elements/1.1/">
  <dc:title>Microsoft Word - Химия_01_2016_верстан-12</dc:title>
  <dc:subject/>
  <dc:creator>user</dc:creator>
  <cp:keywords/>
</cp:coreProperties>
</file>