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F" w:rsidRPr="006537D7" w:rsidRDefault="005670E1" w:rsidP="006537D7">
      <w:pPr>
        <w:pStyle w:val="11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Маса</w:t>
      </w:r>
      <w:r>
        <w:rPr>
          <w:i w:val="0"/>
          <w:sz w:val="28"/>
          <w:szCs w:val="28"/>
          <w:lang w:val="kk-KZ"/>
        </w:rPr>
        <w:t>лим</w:t>
      </w:r>
      <w:r>
        <w:rPr>
          <w:i w:val="0"/>
          <w:sz w:val="28"/>
          <w:szCs w:val="28"/>
        </w:rPr>
        <w:t>ова Б.К., Дже</w:t>
      </w:r>
      <w:r w:rsidR="00EA11D1" w:rsidRPr="006537D7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п</w:t>
      </w:r>
      <w:r w:rsidR="00EA11D1" w:rsidRPr="006537D7">
        <w:rPr>
          <w:i w:val="0"/>
          <w:sz w:val="28"/>
          <w:szCs w:val="28"/>
        </w:rPr>
        <w:t>исбаева Г.Д</w:t>
      </w:r>
      <w:r w:rsidR="00EA11D1" w:rsidRPr="006537D7">
        <w:rPr>
          <w:rStyle w:val="a8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л</w:t>
      </w:r>
      <w:r w:rsidR="00EA11D1" w:rsidRPr="006537D7">
        <w:rPr>
          <w:i w:val="0"/>
          <w:sz w:val="28"/>
          <w:szCs w:val="28"/>
        </w:rPr>
        <w:t>тынбекова Д. Т., Наурузкулова С.М., Атакожаева А.А., Садыков В.А.</w:t>
      </w:r>
    </w:p>
    <w:p w:rsidR="005712FF" w:rsidRPr="006537D7" w:rsidRDefault="008439AC" w:rsidP="006537D7">
      <w:pPr>
        <w:pStyle w:val="aa"/>
        <w:shd w:val="clear" w:color="auto" w:fill="auto"/>
        <w:tabs>
          <w:tab w:val="right" w:leader="dot" w:pos="9338"/>
        </w:tabs>
        <w:spacing w:line="240" w:lineRule="auto"/>
        <w:jc w:val="both"/>
        <w:rPr>
          <w:sz w:val="28"/>
          <w:szCs w:val="28"/>
        </w:rPr>
      </w:pPr>
      <w:r w:rsidRPr="006537D7">
        <w:rPr>
          <w:sz w:val="28"/>
          <w:szCs w:val="28"/>
        </w:rPr>
        <w:fldChar w:fldCharType="begin"/>
      </w:r>
      <w:r w:rsidR="00EA11D1" w:rsidRPr="006537D7">
        <w:rPr>
          <w:sz w:val="28"/>
          <w:szCs w:val="28"/>
        </w:rPr>
        <w:instrText xml:space="preserve"> TOC \o "1-5" \h \z </w:instrText>
      </w:r>
      <w:r w:rsidRPr="006537D7">
        <w:rPr>
          <w:sz w:val="28"/>
          <w:szCs w:val="28"/>
        </w:rPr>
        <w:fldChar w:fldCharType="separate"/>
      </w:r>
      <w:r w:rsidR="00EA11D1" w:rsidRPr="006537D7">
        <w:rPr>
          <w:sz w:val="28"/>
          <w:szCs w:val="28"/>
        </w:rPr>
        <w:t>С</w:t>
      </w:r>
      <w:r w:rsidR="00EA11D1" w:rsidRPr="006537D7">
        <w:rPr>
          <w:rStyle w:val="Candara0pt"/>
          <w:rFonts w:ascii="Times New Roman" w:hAnsi="Times New Roman" w:cs="Times New Roman"/>
          <w:sz w:val="28"/>
          <w:szCs w:val="28"/>
        </w:rPr>
        <w:t>3</w:t>
      </w:r>
      <w:r w:rsidR="00EA11D1" w:rsidRPr="006537D7">
        <w:rPr>
          <w:sz w:val="28"/>
          <w:szCs w:val="28"/>
        </w:rPr>
        <w:t>-С</w:t>
      </w:r>
      <w:r w:rsidR="00EA11D1" w:rsidRPr="006537D7">
        <w:rPr>
          <w:rStyle w:val="Candara0pt"/>
          <w:rFonts w:ascii="Times New Roman" w:hAnsi="Times New Roman" w:cs="Times New Roman"/>
          <w:sz w:val="28"/>
          <w:szCs w:val="28"/>
        </w:rPr>
        <w:t>4</w:t>
      </w:r>
      <w:r w:rsidR="005670E1">
        <w:rPr>
          <w:sz w:val="28"/>
          <w:szCs w:val="28"/>
        </w:rPr>
        <w:t xml:space="preserve"> </w:t>
      </w:r>
      <w:r w:rsidR="005670E1">
        <w:rPr>
          <w:sz w:val="28"/>
          <w:szCs w:val="28"/>
          <w:lang w:val="kk-KZ"/>
        </w:rPr>
        <w:t>қ</w:t>
      </w:r>
      <w:r w:rsidR="005670E1">
        <w:rPr>
          <w:sz w:val="28"/>
          <w:szCs w:val="28"/>
        </w:rPr>
        <w:t>ан</w:t>
      </w:r>
      <w:r w:rsidR="005670E1">
        <w:rPr>
          <w:sz w:val="28"/>
          <w:szCs w:val="28"/>
          <w:lang w:val="kk-KZ"/>
        </w:rPr>
        <w:t>ыққ</w:t>
      </w:r>
      <w:r w:rsidR="005670E1">
        <w:rPr>
          <w:sz w:val="28"/>
          <w:szCs w:val="28"/>
        </w:rPr>
        <w:t>ан к</w:t>
      </w:r>
      <w:r w:rsidR="005670E1">
        <w:rPr>
          <w:sz w:val="28"/>
          <w:szCs w:val="28"/>
          <w:lang w:val="kk-KZ"/>
        </w:rPr>
        <w:t>ө</w:t>
      </w:r>
      <w:r w:rsidR="005670E1">
        <w:rPr>
          <w:sz w:val="28"/>
          <w:szCs w:val="28"/>
        </w:rPr>
        <w:t>м</w:t>
      </w:r>
      <w:r w:rsidR="005670E1">
        <w:rPr>
          <w:sz w:val="28"/>
          <w:szCs w:val="28"/>
          <w:lang w:val="kk-KZ"/>
        </w:rPr>
        <w:t>і</w:t>
      </w:r>
      <w:r w:rsidR="005670E1">
        <w:rPr>
          <w:sz w:val="28"/>
          <w:szCs w:val="28"/>
        </w:rPr>
        <w:t>рсутектерд</w:t>
      </w:r>
      <w:r w:rsidR="005670E1">
        <w:rPr>
          <w:sz w:val="28"/>
          <w:szCs w:val="28"/>
          <w:lang w:val="kk-KZ"/>
        </w:rPr>
        <w:t>ің</w:t>
      </w:r>
      <w:r w:rsidR="005670E1">
        <w:rPr>
          <w:sz w:val="28"/>
          <w:szCs w:val="28"/>
        </w:rPr>
        <w:t xml:space="preserve"> тоты</w:t>
      </w:r>
      <w:r w:rsidR="005670E1">
        <w:rPr>
          <w:sz w:val="28"/>
          <w:szCs w:val="28"/>
          <w:lang w:val="kk-KZ"/>
        </w:rPr>
        <w:t>ғ</w:t>
      </w:r>
      <w:r w:rsidR="005670E1">
        <w:rPr>
          <w:sz w:val="28"/>
          <w:szCs w:val="28"/>
        </w:rPr>
        <w:t>а айналу процесіндегі т</w:t>
      </w:r>
      <w:r w:rsidR="005670E1">
        <w:rPr>
          <w:sz w:val="28"/>
          <w:szCs w:val="28"/>
          <w:lang w:val="kk-KZ"/>
        </w:rPr>
        <w:t>өменгі</w:t>
      </w:r>
      <w:r w:rsidR="005670E1">
        <w:rPr>
          <w:sz w:val="28"/>
          <w:szCs w:val="28"/>
        </w:rPr>
        <w:t xml:space="preserve"> пайыз</w:t>
      </w:r>
      <w:r w:rsidR="005670E1">
        <w:rPr>
          <w:sz w:val="28"/>
          <w:szCs w:val="28"/>
          <w:lang w:val="kk-KZ"/>
        </w:rPr>
        <w:t>дық</w:t>
      </w:r>
      <w:r w:rsidR="005670E1">
        <w:rPr>
          <w:sz w:val="28"/>
          <w:szCs w:val="28"/>
        </w:rPr>
        <w:t xml:space="preserve"> Со/сазбалшы</w:t>
      </w:r>
      <w:r w:rsidR="005670E1">
        <w:rPr>
          <w:sz w:val="28"/>
          <w:szCs w:val="28"/>
          <w:lang w:val="kk-KZ"/>
        </w:rPr>
        <w:t>қ</w:t>
      </w:r>
      <w:r w:rsidR="00EA11D1" w:rsidRPr="006537D7">
        <w:rPr>
          <w:sz w:val="28"/>
          <w:szCs w:val="28"/>
        </w:rPr>
        <w:t xml:space="preserve"> катализаторы</w:t>
      </w:r>
      <w:r w:rsidR="00EA11D1" w:rsidRPr="006537D7">
        <w:rPr>
          <w:sz w:val="28"/>
          <w:szCs w:val="28"/>
        </w:rPr>
        <w:tab/>
        <w:t xml:space="preserve"> </w:t>
      </w:r>
      <w:r w:rsidR="00EA11D1" w:rsidRPr="006537D7">
        <w:rPr>
          <w:rStyle w:val="Candara0pt"/>
          <w:rFonts w:ascii="Times New Roman" w:hAnsi="Times New Roman" w:cs="Times New Roman"/>
          <w:sz w:val="28"/>
          <w:szCs w:val="28"/>
        </w:rPr>
        <w:t>6</w:t>
      </w:r>
    </w:p>
    <w:p w:rsidR="005712FF" w:rsidRPr="0093198A" w:rsidRDefault="005670E1" w:rsidP="0093198A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  <w:lang w:val="kk-KZ"/>
        </w:rPr>
        <w:t>р</w:t>
      </w:r>
      <w:r w:rsidR="00EA11D1" w:rsidRPr="006537D7">
        <w:rPr>
          <w:i w:val="0"/>
          <w:sz w:val="28"/>
          <w:szCs w:val="28"/>
        </w:rPr>
        <w:t>азов К</w:t>
      </w:r>
      <w:r>
        <w:rPr>
          <w:i w:val="0"/>
          <w:sz w:val="28"/>
          <w:szCs w:val="28"/>
          <w:lang w:val="kk-KZ"/>
        </w:rPr>
        <w:t>.</w:t>
      </w:r>
      <w:r w:rsidR="00EA11D1" w:rsidRPr="006537D7">
        <w:rPr>
          <w:i w:val="0"/>
          <w:sz w:val="28"/>
          <w:szCs w:val="28"/>
        </w:rPr>
        <w:t>А., Дергачева М.Б., Гременок</w:t>
      </w:r>
      <w:r>
        <w:rPr>
          <w:i w:val="0"/>
          <w:sz w:val="28"/>
          <w:szCs w:val="28"/>
          <w:lang w:val="kk-KZ"/>
        </w:rPr>
        <w:t xml:space="preserve"> </w:t>
      </w:r>
      <w:r w:rsidR="00EA11D1" w:rsidRPr="006537D7">
        <w:rPr>
          <w:i w:val="0"/>
          <w:sz w:val="28"/>
          <w:szCs w:val="28"/>
        </w:rPr>
        <w:t>В.Ф., Зарецкая Е.П.</w:t>
      </w:r>
      <w:r w:rsidR="00EA11D1" w:rsidRPr="006537D7">
        <w:rPr>
          <w:rStyle w:val="23"/>
          <w:sz w:val="28"/>
          <w:szCs w:val="28"/>
        </w:rPr>
        <w:t xml:space="preserve"> </w:t>
      </w:r>
      <w:r>
        <w:rPr>
          <w:rStyle w:val="2Candara0pt"/>
          <w:rFonts w:ascii="Times New Roman" w:hAnsi="Times New Roman" w:cs="Times New Roman"/>
          <w:sz w:val="28"/>
          <w:szCs w:val="28"/>
          <w:lang w:val="kk-KZ"/>
        </w:rPr>
        <w:t xml:space="preserve">электротұндырылған </w:t>
      </w:r>
      <w:r w:rsidR="0093198A">
        <w:rPr>
          <w:rStyle w:val="2Candara0pt"/>
          <w:rFonts w:ascii="Times New Roman" w:hAnsi="Times New Roman" w:cs="Times New Roman"/>
          <w:sz w:val="28"/>
          <w:szCs w:val="28"/>
        </w:rPr>
        <w:t>Cu</w:t>
      </w:r>
      <w:r w:rsidR="0093198A" w:rsidRPr="0093198A">
        <w:rPr>
          <w:rStyle w:val="2Candara0pt"/>
          <w:rFonts w:ascii="Times New Roman" w:hAnsi="Times New Roman" w:cs="Times New Roman"/>
          <w:sz w:val="28"/>
          <w:szCs w:val="28"/>
          <w:lang w:val="ru-RU"/>
        </w:rPr>
        <w:t>2</w:t>
      </w:r>
      <w:r w:rsidR="0093198A">
        <w:rPr>
          <w:rStyle w:val="2Candara0pt"/>
          <w:rFonts w:ascii="Times New Roman" w:hAnsi="Times New Roman" w:cs="Times New Roman"/>
          <w:sz w:val="28"/>
          <w:szCs w:val="28"/>
        </w:rPr>
        <w:t>ZnSn</w:t>
      </w:r>
      <w:r w:rsidR="0093198A" w:rsidRPr="0093198A">
        <w:rPr>
          <w:rStyle w:val="2Candara0pt"/>
          <w:rFonts w:ascii="Times New Roman" w:hAnsi="Times New Roman" w:cs="Times New Roman"/>
          <w:sz w:val="28"/>
          <w:szCs w:val="28"/>
          <w:lang w:val="ru-RU"/>
        </w:rPr>
        <w:t>(</w:t>
      </w:r>
      <w:r w:rsidR="0093198A">
        <w:rPr>
          <w:rStyle w:val="2Candara0pt"/>
          <w:rFonts w:ascii="Times New Roman" w:hAnsi="Times New Roman" w:cs="Times New Roman"/>
          <w:sz w:val="28"/>
          <w:szCs w:val="28"/>
        </w:rPr>
        <w:t>S</w:t>
      </w:r>
      <w:r w:rsidR="0093198A" w:rsidRPr="0093198A">
        <w:rPr>
          <w:rStyle w:val="2Candara0pt"/>
          <w:rFonts w:ascii="Times New Roman" w:hAnsi="Times New Roman" w:cs="Times New Roman"/>
          <w:sz w:val="28"/>
          <w:szCs w:val="28"/>
          <w:lang w:val="ru-RU"/>
        </w:rPr>
        <w:t>,</w:t>
      </w:r>
      <w:r w:rsidR="0093198A">
        <w:rPr>
          <w:rStyle w:val="2Candara0pt"/>
          <w:rFonts w:ascii="Times New Roman" w:hAnsi="Times New Roman" w:cs="Times New Roman"/>
          <w:sz w:val="28"/>
          <w:szCs w:val="28"/>
        </w:rPr>
        <w:t>Se</w:t>
      </w:r>
      <w:r w:rsidR="0093198A" w:rsidRPr="0093198A">
        <w:rPr>
          <w:rStyle w:val="2Candara0pt"/>
          <w:rFonts w:ascii="Times New Roman" w:hAnsi="Times New Roman" w:cs="Times New Roman"/>
          <w:sz w:val="28"/>
          <w:szCs w:val="28"/>
          <w:lang w:val="ru-RU"/>
        </w:rPr>
        <w:t xml:space="preserve">)4 </w:t>
      </w:r>
      <w:r>
        <w:rPr>
          <w:rStyle w:val="23"/>
          <w:sz w:val="28"/>
          <w:szCs w:val="28"/>
          <w:lang w:val="kk-KZ"/>
        </w:rPr>
        <w:t>қ</w:t>
      </w:r>
      <w:r w:rsidR="00EA11D1" w:rsidRPr="006537D7">
        <w:rPr>
          <w:rStyle w:val="23"/>
          <w:sz w:val="28"/>
          <w:szCs w:val="28"/>
        </w:rPr>
        <w:t>абы</w:t>
      </w:r>
      <w:r w:rsidR="0093198A">
        <w:rPr>
          <w:rStyle w:val="23"/>
          <w:sz w:val="28"/>
          <w:szCs w:val="28"/>
          <w:lang w:val="kk-KZ"/>
        </w:rPr>
        <w:t xml:space="preserve">қшаларының </w:t>
      </w:r>
      <w:r w:rsidR="0093198A">
        <w:rPr>
          <w:i w:val="0"/>
          <w:sz w:val="28"/>
          <w:szCs w:val="28"/>
          <w:lang w:val="kk-KZ"/>
        </w:rPr>
        <w:t>құ</w:t>
      </w:r>
      <w:r w:rsidR="00EA11D1" w:rsidRPr="0093198A">
        <w:rPr>
          <w:i w:val="0"/>
          <w:sz w:val="28"/>
          <w:szCs w:val="28"/>
        </w:rPr>
        <w:t>р</w:t>
      </w:r>
      <w:r w:rsidR="0093198A">
        <w:rPr>
          <w:i w:val="0"/>
          <w:sz w:val="28"/>
          <w:szCs w:val="28"/>
          <w:lang w:val="kk-KZ"/>
        </w:rPr>
        <w:t>ы</w:t>
      </w:r>
      <w:r w:rsidR="0093198A">
        <w:rPr>
          <w:i w:val="0"/>
          <w:sz w:val="28"/>
          <w:szCs w:val="28"/>
        </w:rPr>
        <w:t>лымы мен фотоэлектрохимиял</w:t>
      </w:r>
      <w:r w:rsidR="0093198A">
        <w:rPr>
          <w:i w:val="0"/>
          <w:sz w:val="28"/>
          <w:szCs w:val="28"/>
          <w:lang w:val="kk-KZ"/>
        </w:rPr>
        <w:t>ық</w:t>
      </w:r>
      <w:r w:rsidR="0093198A">
        <w:rPr>
          <w:i w:val="0"/>
          <w:sz w:val="28"/>
          <w:szCs w:val="28"/>
        </w:rPr>
        <w:t xml:space="preserve"> </w:t>
      </w:r>
      <w:r w:rsidR="0093198A">
        <w:rPr>
          <w:i w:val="0"/>
          <w:sz w:val="28"/>
          <w:szCs w:val="28"/>
          <w:lang w:val="kk-KZ"/>
        </w:rPr>
        <w:t>қ</w:t>
      </w:r>
      <w:r w:rsidR="00EA11D1" w:rsidRPr="0093198A">
        <w:rPr>
          <w:i w:val="0"/>
          <w:sz w:val="28"/>
          <w:szCs w:val="28"/>
        </w:rPr>
        <w:t>асиеттер</w:t>
      </w:r>
      <w:r w:rsidR="0093198A">
        <w:rPr>
          <w:rStyle w:val="Candara0pt"/>
          <w:rFonts w:ascii="Times New Roman" w:hAnsi="Times New Roman" w:cs="Times New Roman"/>
          <w:i w:val="0"/>
          <w:sz w:val="28"/>
          <w:szCs w:val="28"/>
          <w:lang w:val="kk-KZ"/>
        </w:rPr>
        <w:t>і</w:t>
      </w:r>
      <w:r w:rsidR="00EA11D1" w:rsidRPr="0093198A">
        <w:rPr>
          <w:i w:val="0"/>
          <w:sz w:val="28"/>
          <w:szCs w:val="28"/>
        </w:rPr>
        <w:tab/>
        <w:t xml:space="preserve"> </w:t>
      </w:r>
      <w:r w:rsidR="00EA11D1" w:rsidRPr="0093198A">
        <w:rPr>
          <w:rStyle w:val="Candara0pt"/>
          <w:rFonts w:ascii="Times New Roman" w:hAnsi="Times New Roman" w:cs="Times New Roman"/>
          <w:i w:val="0"/>
          <w:sz w:val="28"/>
          <w:szCs w:val="28"/>
        </w:rPr>
        <w:t>12</w:t>
      </w:r>
    </w:p>
    <w:p w:rsidR="005712FF" w:rsidRPr="0093198A" w:rsidRDefault="0093198A" w:rsidP="0093198A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Масалим</w:t>
      </w:r>
      <w:r w:rsidR="00EA11D1" w:rsidRPr="0093198A">
        <w:rPr>
          <w:i w:val="0"/>
          <w:sz w:val="28"/>
          <w:szCs w:val="28"/>
          <w:lang w:val="kk-KZ"/>
        </w:rPr>
        <w:t>ова Б.К., Шораева К</w:t>
      </w:r>
      <w:r>
        <w:rPr>
          <w:i w:val="0"/>
          <w:sz w:val="28"/>
          <w:szCs w:val="28"/>
          <w:lang w:val="kk-KZ"/>
        </w:rPr>
        <w:t>.А., Наурузкулова С.М., Дже</w:t>
      </w:r>
      <w:r w:rsidR="00EA11D1" w:rsidRPr="0093198A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писбаева Г.Д., Алтынбекова Д.Т., Аманжол</w:t>
      </w:r>
      <w:r w:rsidR="00EA11D1" w:rsidRPr="0093198A">
        <w:rPr>
          <w:i w:val="0"/>
          <w:sz w:val="28"/>
          <w:szCs w:val="28"/>
          <w:lang w:val="kk-KZ"/>
        </w:rPr>
        <w:t xml:space="preserve"> Ж.Е.,</w:t>
      </w:r>
      <w:r>
        <w:rPr>
          <w:i w:val="0"/>
          <w:sz w:val="28"/>
          <w:szCs w:val="28"/>
          <w:lang w:val="kk-KZ"/>
        </w:rPr>
        <w:t xml:space="preserve"> </w:t>
      </w:r>
      <w:r w:rsidR="00EA11D1" w:rsidRPr="0093198A">
        <w:rPr>
          <w:rStyle w:val="ab"/>
          <w:sz w:val="28"/>
          <w:szCs w:val="28"/>
          <w:lang w:val="kk-KZ"/>
        </w:rPr>
        <w:t>Садыков В.Л.</w:t>
      </w:r>
      <w:r w:rsidR="00EA11D1" w:rsidRPr="0093198A">
        <w:rPr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Пропан-бутан қоспасының сутегі және сутекқұрамдас қосылыстарға каталитикалық тотығ</w:t>
      </w:r>
      <w:r w:rsidR="00EA11D1" w:rsidRPr="0093198A">
        <w:rPr>
          <w:i w:val="0"/>
          <w:sz w:val="28"/>
          <w:szCs w:val="28"/>
          <w:lang w:val="kk-KZ"/>
        </w:rPr>
        <w:t>уы</w:t>
      </w:r>
      <w:r w:rsidR="00EA11D1" w:rsidRPr="0093198A">
        <w:rPr>
          <w:sz w:val="28"/>
          <w:szCs w:val="28"/>
          <w:lang w:val="kk-KZ"/>
        </w:rPr>
        <w:tab/>
        <w:t xml:space="preserve"> 21</w:t>
      </w:r>
    </w:p>
    <w:p w:rsidR="005712FF" w:rsidRPr="004F17EC" w:rsidRDefault="0093198A" w:rsidP="004F17EC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93198A">
        <w:rPr>
          <w:i w:val="0"/>
          <w:sz w:val="28"/>
          <w:szCs w:val="28"/>
          <w:lang w:val="kk-KZ"/>
        </w:rPr>
        <w:t>Нуркенов О.А., К</w:t>
      </w:r>
      <w:r>
        <w:rPr>
          <w:i w:val="0"/>
          <w:sz w:val="28"/>
          <w:szCs w:val="28"/>
          <w:lang w:val="kk-KZ"/>
        </w:rPr>
        <w:t>ә</w:t>
      </w:r>
      <w:r w:rsidR="00EA11D1" w:rsidRPr="0093198A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іп</w:t>
      </w:r>
      <w:r w:rsidR="00EA11D1" w:rsidRPr="0093198A">
        <w:rPr>
          <w:i w:val="0"/>
          <w:sz w:val="28"/>
          <w:szCs w:val="28"/>
          <w:lang w:val="kk-KZ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EA11D1" w:rsidRPr="0093198A">
        <w:rPr>
          <w:i w:val="0"/>
          <w:sz w:val="28"/>
          <w:szCs w:val="28"/>
          <w:lang w:val="kk-KZ"/>
        </w:rPr>
        <w:t>Г</w:t>
      </w:r>
      <w:r>
        <w:rPr>
          <w:i w:val="0"/>
          <w:sz w:val="28"/>
          <w:szCs w:val="28"/>
          <w:lang w:val="kk-KZ"/>
        </w:rPr>
        <w:t>.</w:t>
      </w:r>
      <w:r w:rsidR="00EA11D1" w:rsidRPr="0093198A">
        <w:rPr>
          <w:i w:val="0"/>
          <w:sz w:val="28"/>
          <w:szCs w:val="28"/>
          <w:lang w:val="kk-KZ"/>
        </w:rPr>
        <w:t>Ж, Животова Т.С., Ахметова С</w:t>
      </w:r>
      <w:r>
        <w:rPr>
          <w:i w:val="0"/>
          <w:sz w:val="28"/>
          <w:szCs w:val="28"/>
          <w:lang w:val="kk-KZ"/>
        </w:rPr>
        <w:t>.Б., Сейл</w:t>
      </w:r>
      <w:r w:rsidR="00EA11D1" w:rsidRPr="0093198A">
        <w:rPr>
          <w:i w:val="0"/>
          <w:sz w:val="28"/>
          <w:szCs w:val="28"/>
          <w:lang w:val="kk-KZ"/>
        </w:rPr>
        <w:t>ханов Т.М., Фаз</w:t>
      </w:r>
      <w:r w:rsidR="004F17EC">
        <w:rPr>
          <w:i w:val="0"/>
          <w:sz w:val="28"/>
          <w:szCs w:val="28"/>
          <w:lang w:val="kk-KZ"/>
        </w:rPr>
        <w:t xml:space="preserve">ылов </w:t>
      </w:r>
      <w:r w:rsidR="00EA11D1" w:rsidRPr="0093198A">
        <w:rPr>
          <w:i w:val="0"/>
          <w:sz w:val="28"/>
          <w:szCs w:val="28"/>
          <w:lang w:val="kk-KZ"/>
        </w:rPr>
        <w:t>С Д.</w:t>
      </w:r>
      <w:r w:rsidR="00EA11D1" w:rsidRPr="0093198A">
        <w:rPr>
          <w:rStyle w:val="23"/>
          <w:sz w:val="28"/>
          <w:szCs w:val="28"/>
          <w:lang w:val="kk-KZ"/>
        </w:rPr>
        <w:t xml:space="preserve"> </w:t>
      </w:r>
      <w:r w:rsidR="004F17EC" w:rsidRPr="004F17EC">
        <w:rPr>
          <w:rStyle w:val="23"/>
          <w:sz w:val="28"/>
          <w:szCs w:val="28"/>
          <w:lang w:val="kk-KZ"/>
        </w:rPr>
        <w:t>N</w:t>
      </w:r>
      <w:r w:rsidR="00EA11D1" w:rsidRPr="0093198A">
        <w:rPr>
          <w:rStyle w:val="23"/>
          <w:sz w:val="28"/>
          <w:szCs w:val="28"/>
          <w:lang w:val="kk-KZ"/>
        </w:rPr>
        <w:t>'-(2-гидрокси-</w:t>
      </w:r>
      <w:r w:rsidR="004F17EC" w:rsidRPr="004F17EC">
        <w:rPr>
          <w:rStyle w:val="23"/>
          <w:sz w:val="28"/>
          <w:szCs w:val="28"/>
          <w:lang w:val="kk-KZ"/>
        </w:rPr>
        <w:t xml:space="preserve"> </w:t>
      </w:r>
      <w:r w:rsidR="004F17EC">
        <w:rPr>
          <w:i w:val="0"/>
          <w:sz w:val="28"/>
          <w:szCs w:val="28"/>
          <w:lang w:val="kk-KZ"/>
        </w:rPr>
        <w:t>5-нитробензи</w:t>
      </w:r>
      <w:r w:rsidR="004F17EC" w:rsidRPr="004F17EC">
        <w:rPr>
          <w:i w:val="0"/>
          <w:sz w:val="28"/>
          <w:szCs w:val="28"/>
          <w:lang w:val="kk-KZ"/>
        </w:rPr>
        <w:t>л</w:t>
      </w:r>
      <w:r w:rsidR="004F17EC">
        <w:rPr>
          <w:i w:val="0"/>
          <w:sz w:val="28"/>
          <w:szCs w:val="28"/>
          <w:lang w:val="kk-KZ"/>
        </w:rPr>
        <w:t>иден)изоникотино-гидразидінің синтезі мен микробқа қарсы белсенділігі</w:t>
      </w:r>
      <w:r w:rsidR="00EA11D1" w:rsidRPr="004F17EC">
        <w:rPr>
          <w:i w:val="0"/>
          <w:sz w:val="28"/>
          <w:szCs w:val="28"/>
          <w:lang w:val="kk-KZ"/>
        </w:rPr>
        <w:tab/>
        <w:t xml:space="preserve"> 26</w:t>
      </w:r>
    </w:p>
    <w:p w:rsidR="005712FF" w:rsidRPr="00246652" w:rsidRDefault="004F17EC" w:rsidP="00246652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4F17EC">
        <w:rPr>
          <w:i w:val="0"/>
          <w:sz w:val="28"/>
          <w:szCs w:val="28"/>
          <w:lang w:val="kk-KZ"/>
        </w:rPr>
        <w:t>Тас</w:t>
      </w:r>
      <w:r>
        <w:rPr>
          <w:i w:val="0"/>
          <w:sz w:val="28"/>
          <w:szCs w:val="28"/>
          <w:lang w:val="kk-KZ"/>
        </w:rPr>
        <w:t>тан</w:t>
      </w:r>
      <w:r w:rsidR="00EA11D1" w:rsidRPr="004F17EC">
        <w:rPr>
          <w:i w:val="0"/>
          <w:sz w:val="28"/>
          <w:szCs w:val="28"/>
          <w:lang w:val="kk-KZ"/>
        </w:rPr>
        <w:t>ова Л.К. Жармагамбетова А.К., Орынбасар P.O., Апендина А.К., Жумабекова А.К.</w:t>
      </w:r>
      <w:r w:rsidR="00246652">
        <w:rPr>
          <w:rStyle w:val="23"/>
          <w:sz w:val="28"/>
          <w:szCs w:val="28"/>
          <w:lang w:val="kk-KZ"/>
        </w:rPr>
        <w:t xml:space="preserve"> Ферроцианидті </w:t>
      </w:r>
      <w:r w:rsidR="00EA11D1" w:rsidRPr="00246652">
        <w:rPr>
          <w:i w:val="0"/>
          <w:sz w:val="28"/>
          <w:szCs w:val="28"/>
          <w:lang w:val="kk-KZ"/>
        </w:rPr>
        <w:t>поливинилпирролидон- катал</w:t>
      </w:r>
      <w:r w:rsidR="00246652">
        <w:rPr>
          <w:i w:val="0"/>
          <w:sz w:val="28"/>
          <w:szCs w:val="28"/>
          <w:lang w:val="kk-KZ"/>
        </w:rPr>
        <w:t>изаторларының циклогександа тотығ</w:t>
      </w:r>
      <w:r w:rsidR="00EA11D1" w:rsidRPr="00246652">
        <w:rPr>
          <w:i w:val="0"/>
          <w:sz w:val="28"/>
          <w:szCs w:val="28"/>
          <w:lang w:val="kk-KZ"/>
        </w:rPr>
        <w:t>уы</w:t>
      </w:r>
      <w:r w:rsidR="00EA11D1" w:rsidRPr="00246652">
        <w:rPr>
          <w:i w:val="0"/>
          <w:sz w:val="28"/>
          <w:szCs w:val="28"/>
          <w:lang w:val="kk-KZ"/>
        </w:rPr>
        <w:tab/>
        <w:t xml:space="preserve"> 31</w:t>
      </w:r>
    </w:p>
    <w:p w:rsidR="005712FF" w:rsidRPr="00246652" w:rsidRDefault="00246652" w:rsidP="006537D7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Бектилевов А. Ю., Раматул</w:t>
      </w:r>
      <w:r w:rsidR="00EA11D1" w:rsidRPr="00246652">
        <w:rPr>
          <w:i w:val="0"/>
          <w:sz w:val="28"/>
          <w:szCs w:val="28"/>
          <w:lang w:val="kk-KZ"/>
        </w:rPr>
        <w:t>лаева</w:t>
      </w:r>
      <w:r>
        <w:rPr>
          <w:i w:val="0"/>
          <w:sz w:val="28"/>
          <w:szCs w:val="28"/>
          <w:lang w:val="kk-KZ"/>
        </w:rPr>
        <w:t xml:space="preserve"> Л.П., Жумадулл</w:t>
      </w:r>
      <w:r w:rsidR="00EA11D1" w:rsidRPr="00246652">
        <w:rPr>
          <w:i w:val="0"/>
          <w:sz w:val="28"/>
          <w:szCs w:val="28"/>
          <w:lang w:val="kk-KZ"/>
        </w:rPr>
        <w:t>аев</w:t>
      </w:r>
      <w:r>
        <w:rPr>
          <w:i w:val="0"/>
          <w:sz w:val="28"/>
          <w:szCs w:val="28"/>
          <w:lang w:val="kk-KZ"/>
        </w:rPr>
        <w:t xml:space="preserve"> </w:t>
      </w:r>
      <w:r w:rsidR="00EA11D1" w:rsidRPr="00246652">
        <w:rPr>
          <w:i w:val="0"/>
          <w:sz w:val="28"/>
          <w:szCs w:val="28"/>
          <w:lang w:val="kk-KZ"/>
        </w:rPr>
        <w:t>Д.К.</w:t>
      </w:r>
      <w:r>
        <w:rPr>
          <w:rStyle w:val="23"/>
          <w:sz w:val="28"/>
          <w:szCs w:val="28"/>
          <w:lang w:val="kk-KZ"/>
        </w:rPr>
        <w:t xml:space="preserve"> Дизельді отындардың пайдаланушылық қасиеттерін</w:t>
      </w:r>
    </w:p>
    <w:p w:rsidR="005712FF" w:rsidRPr="006537D7" w:rsidRDefault="00246652" w:rsidP="006537D7">
      <w:pPr>
        <w:pStyle w:val="aa"/>
        <w:shd w:val="clear" w:color="auto" w:fill="auto"/>
        <w:tabs>
          <w:tab w:val="right" w:leader="dot" w:pos="933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 xml:space="preserve">пфункционалды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оспаларды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оса отыр</w:t>
      </w:r>
      <w:r>
        <w:rPr>
          <w:sz w:val="28"/>
          <w:szCs w:val="28"/>
          <w:lang w:val="kk-KZ"/>
        </w:rPr>
        <w:t>ып</w:t>
      </w:r>
      <w:r>
        <w:rPr>
          <w:sz w:val="28"/>
          <w:szCs w:val="28"/>
        </w:rPr>
        <w:t xml:space="preserve"> жо</w:t>
      </w:r>
      <w:r>
        <w:rPr>
          <w:sz w:val="28"/>
          <w:szCs w:val="28"/>
          <w:lang w:val="kk-KZ"/>
        </w:rPr>
        <w:t>ғ</w:t>
      </w:r>
      <w:r w:rsidR="00EA11D1" w:rsidRPr="006537D7">
        <w:rPr>
          <w:sz w:val="28"/>
          <w:szCs w:val="28"/>
        </w:rPr>
        <w:t>арылату</w:t>
      </w:r>
      <w:r w:rsidR="00EA11D1" w:rsidRPr="006537D7">
        <w:rPr>
          <w:sz w:val="28"/>
          <w:szCs w:val="28"/>
        </w:rPr>
        <w:tab/>
        <w:t xml:space="preserve"> 37</w:t>
      </w:r>
    </w:p>
    <w:p w:rsidR="005712FF" w:rsidRPr="00246652" w:rsidRDefault="00EA11D1" w:rsidP="00246652">
      <w:pPr>
        <w:pStyle w:val="aa"/>
        <w:shd w:val="clear" w:color="auto" w:fill="auto"/>
        <w:spacing w:line="240" w:lineRule="auto"/>
        <w:ind w:right="20" w:firstLine="280"/>
        <w:jc w:val="both"/>
        <w:rPr>
          <w:sz w:val="28"/>
          <w:szCs w:val="28"/>
          <w:lang w:val="kk-KZ"/>
        </w:rPr>
      </w:pPr>
      <w:r w:rsidRPr="006537D7">
        <w:rPr>
          <w:rStyle w:val="ab"/>
          <w:i w:val="0"/>
          <w:sz w:val="28"/>
          <w:szCs w:val="28"/>
        </w:rPr>
        <w:t xml:space="preserve">Джакипбекова И.О., Ещенко </w:t>
      </w:r>
      <w:r w:rsidRPr="006537D7">
        <w:rPr>
          <w:rStyle w:val="Candara13pt0pt"/>
          <w:rFonts w:ascii="Times New Roman" w:hAnsi="Times New Roman" w:cs="Times New Roman"/>
          <w:i w:val="0"/>
          <w:sz w:val="28"/>
          <w:szCs w:val="28"/>
        </w:rPr>
        <w:t xml:space="preserve">Л.С., </w:t>
      </w:r>
      <w:r w:rsidRPr="006537D7">
        <w:rPr>
          <w:rStyle w:val="ab"/>
          <w:i w:val="0"/>
          <w:sz w:val="28"/>
          <w:szCs w:val="28"/>
        </w:rPr>
        <w:t>Исаева А.Н., Джакипбеков</w:t>
      </w:r>
      <w:r w:rsidR="00246652">
        <w:rPr>
          <w:rStyle w:val="ab"/>
          <w:i w:val="0"/>
          <w:sz w:val="28"/>
          <w:szCs w:val="28"/>
          <w:lang w:val="kk-KZ"/>
        </w:rPr>
        <w:t xml:space="preserve"> </w:t>
      </w:r>
      <w:r w:rsidRPr="006537D7">
        <w:rPr>
          <w:rStyle w:val="ab"/>
          <w:i w:val="0"/>
          <w:sz w:val="28"/>
          <w:szCs w:val="28"/>
        </w:rPr>
        <w:t>Е.О., Иса А</w:t>
      </w:r>
      <w:r w:rsidR="00246652">
        <w:rPr>
          <w:rStyle w:val="ab"/>
          <w:i w:val="0"/>
          <w:sz w:val="28"/>
          <w:szCs w:val="28"/>
          <w:lang w:val="kk-KZ"/>
        </w:rPr>
        <w:t>.</w:t>
      </w:r>
      <w:r w:rsidRPr="006537D7">
        <w:rPr>
          <w:rStyle w:val="ab"/>
          <w:i w:val="0"/>
          <w:sz w:val="28"/>
          <w:szCs w:val="28"/>
        </w:rPr>
        <w:t>Б.</w:t>
      </w:r>
      <w:r w:rsidRPr="006537D7">
        <w:rPr>
          <w:sz w:val="28"/>
          <w:szCs w:val="28"/>
        </w:rPr>
        <w:t xml:space="preserve"> М-РАА сериялы модифицирленген полимерл</w:t>
      </w:r>
      <w:r w:rsidR="00246652"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і</w:t>
      </w:r>
      <w:r w:rsidR="00246652">
        <w:rPr>
          <w:sz w:val="28"/>
          <w:szCs w:val="28"/>
        </w:rPr>
        <w:t xml:space="preserve"> реагенттерд</w:t>
      </w:r>
      <w:r w:rsidR="00246652">
        <w:rPr>
          <w:sz w:val="28"/>
          <w:szCs w:val="28"/>
          <w:lang w:val="kk-KZ"/>
        </w:rPr>
        <w:t>ің</w:t>
      </w:r>
      <w:r w:rsidR="00246652">
        <w:rPr>
          <w:sz w:val="28"/>
          <w:szCs w:val="28"/>
        </w:rPr>
        <w:t xml:space="preserve"> физика-химиял</w:t>
      </w:r>
      <w:r w:rsidR="00246652">
        <w:rPr>
          <w:sz w:val="28"/>
          <w:szCs w:val="28"/>
          <w:lang w:val="kk-KZ"/>
        </w:rPr>
        <w:t>ық</w:t>
      </w:r>
      <w:r w:rsidR="00246652">
        <w:rPr>
          <w:sz w:val="28"/>
          <w:szCs w:val="28"/>
        </w:rPr>
        <w:t xml:space="preserve"> ж</w:t>
      </w:r>
      <w:r w:rsidR="00246652">
        <w:rPr>
          <w:sz w:val="28"/>
          <w:szCs w:val="28"/>
          <w:lang w:val="kk-KZ"/>
        </w:rPr>
        <w:t>ә</w:t>
      </w:r>
      <w:r w:rsidR="00246652">
        <w:rPr>
          <w:sz w:val="28"/>
          <w:szCs w:val="28"/>
        </w:rPr>
        <w:t>не коллоидты-механикал</w:t>
      </w:r>
      <w:r w:rsidR="00246652">
        <w:rPr>
          <w:sz w:val="28"/>
          <w:szCs w:val="28"/>
          <w:lang w:val="kk-KZ"/>
        </w:rPr>
        <w:t>ық</w:t>
      </w:r>
      <w:r w:rsidR="00246652">
        <w:rPr>
          <w:sz w:val="28"/>
          <w:szCs w:val="28"/>
        </w:rPr>
        <w:t xml:space="preserve"> </w:t>
      </w:r>
      <w:r w:rsidR="00246652">
        <w:rPr>
          <w:sz w:val="28"/>
          <w:szCs w:val="28"/>
          <w:lang w:val="kk-KZ"/>
        </w:rPr>
        <w:t>ә</w:t>
      </w:r>
      <w:r w:rsidR="00246652">
        <w:rPr>
          <w:sz w:val="28"/>
          <w:szCs w:val="28"/>
        </w:rPr>
        <w:t>д</w:t>
      </w:r>
      <w:r w:rsidR="00246652">
        <w:rPr>
          <w:sz w:val="28"/>
          <w:szCs w:val="28"/>
          <w:lang w:val="kk-KZ"/>
        </w:rPr>
        <w:t>і</w:t>
      </w:r>
      <w:r w:rsidR="00246652">
        <w:rPr>
          <w:sz w:val="28"/>
          <w:szCs w:val="28"/>
        </w:rPr>
        <w:t>стермен зерттеу ж</w:t>
      </w:r>
      <w:r w:rsidR="00246652">
        <w:rPr>
          <w:sz w:val="28"/>
          <w:szCs w:val="28"/>
          <w:lang w:val="kk-KZ"/>
        </w:rPr>
        <w:t>ә</w:t>
      </w:r>
      <w:r w:rsidR="00246652">
        <w:rPr>
          <w:sz w:val="28"/>
          <w:szCs w:val="28"/>
        </w:rPr>
        <w:t>не о</w:t>
      </w:r>
      <w:r w:rsidR="00246652">
        <w:rPr>
          <w:sz w:val="28"/>
          <w:szCs w:val="28"/>
          <w:lang w:val="kk-KZ"/>
        </w:rPr>
        <w:t>л</w:t>
      </w:r>
      <w:r w:rsidRPr="006537D7">
        <w:rPr>
          <w:sz w:val="28"/>
          <w:szCs w:val="28"/>
        </w:rPr>
        <w:t>арды мазьдерд</w:t>
      </w:r>
      <w:r w:rsidR="00246652"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і</w:t>
      </w:r>
      <w:r w:rsidR="00246652">
        <w:rPr>
          <w:sz w:val="28"/>
          <w:szCs w:val="28"/>
          <w:lang w:val="kk-KZ"/>
        </w:rPr>
        <w:t xml:space="preserve"> </w:t>
      </w:r>
      <w:r w:rsidR="00246652">
        <w:rPr>
          <w:sz w:val="28"/>
          <w:szCs w:val="28"/>
        </w:rPr>
        <w:t xml:space="preserve">алуда </w:t>
      </w:r>
      <w:r w:rsidR="00246652">
        <w:rPr>
          <w:sz w:val="28"/>
          <w:szCs w:val="28"/>
          <w:lang w:val="kk-KZ"/>
        </w:rPr>
        <w:t>қ</w:t>
      </w:r>
      <w:r w:rsidRPr="006537D7">
        <w:rPr>
          <w:sz w:val="28"/>
          <w:szCs w:val="28"/>
        </w:rPr>
        <w:t>олдану</w:t>
      </w:r>
      <w:r w:rsidRPr="006537D7">
        <w:rPr>
          <w:sz w:val="28"/>
          <w:szCs w:val="28"/>
        </w:rPr>
        <w:tab/>
        <w:t xml:space="preserve"> 44</w:t>
      </w:r>
    </w:p>
    <w:p w:rsidR="005712FF" w:rsidRPr="00246652" w:rsidRDefault="00EA11D1" w:rsidP="00246652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246652">
        <w:rPr>
          <w:i w:val="0"/>
          <w:sz w:val="28"/>
          <w:szCs w:val="28"/>
          <w:lang w:val="kk-KZ"/>
        </w:rPr>
        <w:t>Жанибеков А</w:t>
      </w:r>
      <w:r w:rsidR="00246652">
        <w:rPr>
          <w:i w:val="0"/>
          <w:sz w:val="28"/>
          <w:szCs w:val="28"/>
          <w:lang w:val="kk-KZ"/>
        </w:rPr>
        <w:t>.</w:t>
      </w:r>
      <w:r w:rsidRPr="00246652">
        <w:rPr>
          <w:i w:val="0"/>
          <w:sz w:val="28"/>
          <w:szCs w:val="28"/>
          <w:lang w:val="kk-KZ"/>
        </w:rPr>
        <w:t>Л., Наубеев Т.Х., Рамазанов Н.Ш., Кучербаев К.Дж.</w:t>
      </w:r>
      <w:r w:rsidRPr="00246652">
        <w:rPr>
          <w:rStyle w:val="23"/>
          <w:sz w:val="28"/>
          <w:szCs w:val="28"/>
          <w:lang w:val="kk-KZ"/>
        </w:rPr>
        <w:t xml:space="preserve"> ASTRAGALUS LEHMANNIANUS</w:t>
      </w:r>
      <w:r w:rsidR="00246652">
        <w:rPr>
          <w:rStyle w:val="23"/>
          <w:sz w:val="28"/>
          <w:szCs w:val="28"/>
          <w:lang w:val="kk-KZ"/>
        </w:rPr>
        <w:t xml:space="preserve"> </w:t>
      </w:r>
      <w:r w:rsidR="00246652">
        <w:rPr>
          <w:i w:val="0"/>
          <w:sz w:val="28"/>
          <w:szCs w:val="28"/>
          <w:lang w:val="kk-KZ"/>
        </w:rPr>
        <w:t>өсімдігінен бөліп алынған циклолехманозид А химиялық құрылымын анық</w:t>
      </w:r>
      <w:r w:rsidRPr="00246652">
        <w:rPr>
          <w:i w:val="0"/>
          <w:sz w:val="28"/>
          <w:szCs w:val="28"/>
          <w:lang w:val="kk-KZ"/>
        </w:rPr>
        <w:t>тау</w:t>
      </w:r>
      <w:r w:rsidRPr="00246652">
        <w:rPr>
          <w:i w:val="0"/>
          <w:sz w:val="28"/>
          <w:szCs w:val="28"/>
          <w:lang w:val="kk-KZ"/>
        </w:rPr>
        <w:tab/>
        <w:t xml:space="preserve"> 50</w:t>
      </w:r>
    </w:p>
    <w:p w:rsidR="005712FF" w:rsidRPr="005261F7" w:rsidRDefault="00EA11D1" w:rsidP="005261F7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246652">
        <w:rPr>
          <w:i w:val="0"/>
          <w:sz w:val="28"/>
          <w:szCs w:val="28"/>
          <w:lang w:val="kk-KZ"/>
        </w:rPr>
        <w:t>Жусупова A.</w:t>
      </w:r>
      <w:r w:rsidR="00246652">
        <w:rPr>
          <w:i w:val="0"/>
          <w:sz w:val="28"/>
          <w:szCs w:val="28"/>
          <w:lang w:val="kk-KZ"/>
        </w:rPr>
        <w:t>И, Ихсанов Е.С., М</w:t>
      </w:r>
      <w:r w:rsidRPr="00246652">
        <w:rPr>
          <w:i w:val="0"/>
          <w:sz w:val="28"/>
          <w:szCs w:val="28"/>
          <w:lang w:val="kk-KZ"/>
        </w:rPr>
        <w:t>амутова А.А., Жусупова Г.Е.</w:t>
      </w:r>
      <w:r w:rsidR="00246652">
        <w:rPr>
          <w:i w:val="0"/>
          <w:sz w:val="28"/>
          <w:szCs w:val="28"/>
          <w:lang w:val="kk-KZ"/>
        </w:rPr>
        <w:t xml:space="preserve"> </w:t>
      </w:r>
      <w:r w:rsidR="00246652" w:rsidRPr="00246652">
        <w:rPr>
          <w:i w:val="0"/>
          <w:sz w:val="28"/>
          <w:szCs w:val="28"/>
          <w:lang w:val="kk-KZ"/>
        </w:rPr>
        <w:t>LIMONIUM</w:t>
      </w:r>
      <w:r w:rsidRPr="00246652">
        <w:rPr>
          <w:i w:val="0"/>
          <w:sz w:val="28"/>
          <w:szCs w:val="28"/>
          <w:lang w:val="kk-KZ"/>
        </w:rPr>
        <w:t xml:space="preserve"> GMELINII</w:t>
      </w:r>
      <w:r w:rsidRPr="00246652">
        <w:rPr>
          <w:rStyle w:val="23"/>
          <w:sz w:val="28"/>
          <w:szCs w:val="28"/>
          <w:lang w:val="kk-KZ"/>
        </w:rPr>
        <w:t xml:space="preserve"> </w:t>
      </w:r>
      <w:r w:rsidR="00246652">
        <w:rPr>
          <w:rStyle w:val="23"/>
          <w:sz w:val="28"/>
          <w:szCs w:val="28"/>
          <w:lang w:val="kk-KZ"/>
        </w:rPr>
        <w:t>өсімдігінің жерасты</w:t>
      </w:r>
      <w:r w:rsidR="005261F7">
        <w:rPr>
          <w:rStyle w:val="23"/>
          <w:sz w:val="28"/>
          <w:szCs w:val="28"/>
          <w:lang w:val="kk-KZ"/>
        </w:rPr>
        <w:t xml:space="preserve"> </w:t>
      </w:r>
      <w:r w:rsidR="005261F7" w:rsidRPr="005261F7">
        <w:rPr>
          <w:rStyle w:val="23"/>
          <w:sz w:val="28"/>
          <w:szCs w:val="28"/>
          <w:lang w:val="kk-KZ"/>
        </w:rPr>
        <w:t>жә</w:t>
      </w:r>
      <w:r w:rsidRPr="005261F7">
        <w:rPr>
          <w:rStyle w:val="23"/>
          <w:sz w:val="28"/>
          <w:szCs w:val="28"/>
          <w:lang w:val="kk-KZ"/>
        </w:rPr>
        <w:t>не</w:t>
      </w:r>
      <w:r w:rsidR="005261F7" w:rsidRPr="005261F7">
        <w:rPr>
          <w:rStyle w:val="23"/>
          <w:sz w:val="28"/>
          <w:szCs w:val="28"/>
          <w:lang w:val="kk-KZ"/>
        </w:rPr>
        <w:t xml:space="preserve"> </w:t>
      </w:r>
      <w:r w:rsidRPr="005261F7">
        <w:rPr>
          <w:i w:val="0"/>
          <w:sz w:val="28"/>
          <w:szCs w:val="28"/>
          <w:lang w:val="kk-KZ"/>
        </w:rPr>
        <w:t>жерасты б</w:t>
      </w:r>
      <w:r w:rsidR="005261F7">
        <w:rPr>
          <w:i w:val="0"/>
          <w:sz w:val="28"/>
          <w:szCs w:val="28"/>
          <w:lang w:val="kk-KZ"/>
        </w:rPr>
        <w:t>өліктерінің полярсыз фракцияларының</w:t>
      </w:r>
      <w:r w:rsidRPr="005261F7">
        <w:rPr>
          <w:i w:val="0"/>
          <w:sz w:val="28"/>
          <w:szCs w:val="28"/>
          <w:lang w:val="kk-KZ"/>
        </w:rPr>
        <w:t xml:space="preserve"> GC-MS</w:t>
      </w:r>
      <w:r w:rsidR="005261F7">
        <w:rPr>
          <w:i w:val="0"/>
          <w:sz w:val="28"/>
          <w:szCs w:val="28"/>
          <w:lang w:val="kk-KZ"/>
        </w:rPr>
        <w:t xml:space="preserve"> әдісімен салыстырмалы анализі</w:t>
      </w:r>
      <w:r w:rsidRPr="005261F7">
        <w:rPr>
          <w:i w:val="0"/>
          <w:sz w:val="28"/>
          <w:szCs w:val="28"/>
          <w:lang w:val="kk-KZ"/>
        </w:rPr>
        <w:tab/>
        <w:t xml:space="preserve"> 55</w:t>
      </w:r>
    </w:p>
    <w:p w:rsidR="005712FF" w:rsidRPr="005261F7" w:rsidRDefault="005261F7" w:rsidP="005261F7">
      <w:pPr>
        <w:pStyle w:val="aa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Жұмаділл</w:t>
      </w:r>
      <w:r w:rsidR="00EA11D1" w:rsidRPr="005261F7">
        <w:rPr>
          <w:rStyle w:val="ab"/>
          <w:i w:val="0"/>
          <w:sz w:val="28"/>
          <w:szCs w:val="28"/>
          <w:lang w:val="kk-KZ"/>
        </w:rPr>
        <w:t xml:space="preserve">аева </w:t>
      </w:r>
      <w:r w:rsidRPr="005261F7">
        <w:rPr>
          <w:rStyle w:val="ab"/>
          <w:i w:val="0"/>
          <w:sz w:val="28"/>
          <w:szCs w:val="28"/>
          <w:lang w:val="kk-KZ"/>
        </w:rPr>
        <w:t xml:space="preserve">С А., Баешов </w:t>
      </w:r>
      <w:r>
        <w:rPr>
          <w:rStyle w:val="ab"/>
          <w:i w:val="0"/>
          <w:sz w:val="28"/>
          <w:szCs w:val="28"/>
          <w:lang w:val="kk-KZ"/>
        </w:rPr>
        <w:t>Ә</w:t>
      </w:r>
      <w:r w:rsidR="00EA11D1" w:rsidRPr="005261F7">
        <w:rPr>
          <w:rStyle w:val="ab"/>
          <w:i w:val="0"/>
          <w:sz w:val="28"/>
          <w:szCs w:val="28"/>
          <w:lang w:val="kk-KZ"/>
        </w:rPr>
        <w:t>.Б.</w:t>
      </w:r>
      <w:r>
        <w:rPr>
          <w:sz w:val="28"/>
          <w:szCs w:val="28"/>
          <w:lang w:val="kk-KZ"/>
        </w:rPr>
        <w:t xml:space="preserve"> Алифатты карбон қышқылдарының каталиттік гидразинолиз реакциясын </w:t>
      </w:r>
      <w:r w:rsidR="00EA11D1" w:rsidRPr="005261F7">
        <w:rPr>
          <w:sz w:val="28"/>
          <w:szCs w:val="28"/>
          <w:lang w:val="kk-KZ"/>
        </w:rPr>
        <w:t>зерттеу</w:t>
      </w:r>
      <w:r w:rsidR="00EA11D1" w:rsidRPr="005261F7">
        <w:rPr>
          <w:sz w:val="28"/>
          <w:szCs w:val="28"/>
          <w:lang w:val="kk-KZ"/>
        </w:rPr>
        <w:tab/>
        <w:t xml:space="preserve"> 61</w:t>
      </w:r>
    </w:p>
    <w:p w:rsidR="005712FF" w:rsidRPr="005261F7" w:rsidRDefault="005261F7" w:rsidP="006537D7">
      <w:pPr>
        <w:pStyle w:val="aa"/>
        <w:shd w:val="clear" w:color="auto" w:fill="auto"/>
        <w:tabs>
          <w:tab w:val="right" w:leader="dot" w:pos="9338"/>
        </w:tabs>
        <w:spacing w:line="240" w:lineRule="auto"/>
        <w:ind w:right="20" w:firstLine="280"/>
        <w:jc w:val="both"/>
        <w:rPr>
          <w:sz w:val="28"/>
          <w:szCs w:val="28"/>
          <w:lang w:val="kk-KZ"/>
        </w:rPr>
      </w:pPr>
      <w:r w:rsidRPr="005261F7">
        <w:rPr>
          <w:rStyle w:val="ab"/>
          <w:i w:val="0"/>
          <w:sz w:val="28"/>
          <w:szCs w:val="28"/>
          <w:lang w:val="kk-KZ"/>
        </w:rPr>
        <w:t>Баешов А.Б.,</w:t>
      </w:r>
      <w:r>
        <w:rPr>
          <w:rStyle w:val="ab"/>
          <w:i w:val="0"/>
          <w:sz w:val="28"/>
          <w:szCs w:val="28"/>
          <w:lang w:val="kk-KZ"/>
        </w:rPr>
        <w:t xml:space="preserve"> Нұрділл</w:t>
      </w:r>
      <w:r w:rsidR="00EA11D1" w:rsidRPr="005261F7">
        <w:rPr>
          <w:rStyle w:val="ab"/>
          <w:i w:val="0"/>
          <w:sz w:val="28"/>
          <w:szCs w:val="28"/>
          <w:lang w:val="kk-KZ"/>
        </w:rPr>
        <w:t>аева Р.Н., Хабибуллаева</w:t>
      </w:r>
      <w:r>
        <w:rPr>
          <w:sz w:val="28"/>
          <w:szCs w:val="28"/>
          <w:lang w:val="kk-KZ"/>
        </w:rPr>
        <w:t xml:space="preserve"> Ш.Х. Айнымалы токпен поляризацияланған титан электродының сулы ерітінділерде еруіне бромид иондарының</w:t>
      </w:r>
      <w:r w:rsidR="00EA11D1" w:rsidRPr="005261F7">
        <w:rPr>
          <w:sz w:val="28"/>
          <w:szCs w:val="28"/>
          <w:lang w:val="kk-KZ"/>
        </w:rPr>
        <w:t xml:space="preserve"> </w:t>
      </w:r>
      <w:r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ә</w:t>
      </w:r>
      <w:r w:rsidR="00EA11D1" w:rsidRPr="005261F7">
        <w:rPr>
          <w:sz w:val="28"/>
          <w:szCs w:val="28"/>
          <w:lang w:val="kk-KZ"/>
        </w:rPr>
        <w:t>cepi</w:t>
      </w:r>
      <w:r w:rsidR="00EA11D1" w:rsidRPr="005261F7">
        <w:rPr>
          <w:sz w:val="28"/>
          <w:szCs w:val="28"/>
          <w:lang w:val="kk-KZ"/>
        </w:rPr>
        <w:tab/>
        <w:t xml:space="preserve"> </w:t>
      </w:r>
      <w:r w:rsidR="00EA11D1" w:rsidRPr="005261F7"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66</w:t>
      </w:r>
      <w:r w:rsidR="008439AC" w:rsidRPr="006537D7">
        <w:rPr>
          <w:sz w:val="28"/>
          <w:szCs w:val="28"/>
        </w:rPr>
        <w:fldChar w:fldCharType="end"/>
      </w:r>
    </w:p>
    <w:sectPr w:rsidR="005712FF" w:rsidRPr="005261F7" w:rsidSect="005712FF">
      <w:footerReference w:type="default" r:id="rId6"/>
      <w:type w:val="continuous"/>
      <w:pgSz w:w="11909" w:h="16838"/>
      <w:pgMar w:top="1131" w:right="1291" w:bottom="967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9C" w:rsidRDefault="0038119C" w:rsidP="005712FF">
      <w:r>
        <w:separator/>
      </w:r>
    </w:p>
  </w:endnote>
  <w:endnote w:type="continuationSeparator" w:id="1">
    <w:p w:rsidR="0038119C" w:rsidRDefault="0038119C" w:rsidP="0057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FF" w:rsidRDefault="008439AC">
    <w:pPr>
      <w:rPr>
        <w:sz w:val="2"/>
        <w:szCs w:val="2"/>
      </w:rPr>
    </w:pPr>
    <w:r w:rsidRPr="008439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78.15pt;width:8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12FF" w:rsidRDefault="00EA11D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73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9C" w:rsidRDefault="0038119C"/>
  </w:footnote>
  <w:footnote w:type="continuationSeparator" w:id="1">
    <w:p w:rsidR="0038119C" w:rsidRDefault="003811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12FF"/>
    <w:rsid w:val="00246652"/>
    <w:rsid w:val="0038119C"/>
    <w:rsid w:val="004F17EC"/>
    <w:rsid w:val="005261F7"/>
    <w:rsid w:val="005670E1"/>
    <w:rsid w:val="005712FF"/>
    <w:rsid w:val="006537D7"/>
    <w:rsid w:val="008439AC"/>
    <w:rsid w:val="0093198A"/>
    <w:rsid w:val="00DC3852"/>
    <w:rsid w:val="00EA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2FF"/>
    <w:rPr>
      <w:color w:val="000080"/>
      <w:u w:val="single"/>
    </w:rPr>
  </w:style>
  <w:style w:type="character" w:customStyle="1" w:styleId="Exact">
    <w:name w:val="Основной текст Exact"/>
    <w:basedOn w:val="a0"/>
    <w:rsid w:val="0057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7"/>
      <w:szCs w:val="17"/>
      <w:u w:val="none"/>
      <w:lang w:val="en-US"/>
    </w:rPr>
  </w:style>
  <w:style w:type="character" w:customStyle="1" w:styleId="Candara0ptExact">
    <w:name w:val="Основной текст + Candara;Не курсив;Интервал 0 pt Exact"/>
    <w:basedOn w:val="a4"/>
    <w:rsid w:val="005712FF"/>
    <w:rPr>
      <w:rFonts w:ascii="Candara" w:eastAsia="Candara" w:hAnsi="Candara" w:cs="Candara"/>
      <w:i/>
      <w:iCs/>
      <w:spacing w:val="-10"/>
      <w:sz w:val="17"/>
      <w:szCs w:val="17"/>
    </w:rPr>
  </w:style>
  <w:style w:type="character" w:customStyle="1" w:styleId="0ptExact">
    <w:name w:val="Основной текст + Не курсив;Интервал 0 pt Exact"/>
    <w:basedOn w:val="a4"/>
    <w:rsid w:val="005712FF"/>
    <w:rPr>
      <w:i/>
      <w:iCs/>
      <w:spacing w:val="-4"/>
      <w:sz w:val="17"/>
      <w:szCs w:val="17"/>
    </w:rPr>
  </w:style>
  <w:style w:type="character" w:customStyle="1" w:styleId="1">
    <w:name w:val="Заголовок №1_"/>
    <w:basedOn w:val="a0"/>
    <w:link w:val="10"/>
    <w:rsid w:val="00571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5">
    <w:name w:val="Колонтитул_"/>
    <w:basedOn w:val="a0"/>
    <w:link w:val="a6"/>
    <w:rsid w:val="00571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5712FF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571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57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4"/>
    <w:rsid w:val="005712FF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71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ndara0pt">
    <w:name w:val="Оглавление + Candara;Интервал 0 pt"/>
    <w:basedOn w:val="a9"/>
    <w:rsid w:val="005712FF"/>
    <w:rPr>
      <w:rFonts w:ascii="Candara" w:eastAsia="Candara" w:hAnsi="Candara" w:cs="Candara"/>
      <w:color w:val="000000"/>
      <w:spacing w:val="-1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571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712FF"/>
    <w:rPr>
      <w:i/>
      <w:iCs/>
      <w:color w:val="000000"/>
      <w:spacing w:val="0"/>
      <w:w w:val="100"/>
      <w:position w:val="0"/>
      <w:lang w:val="ru-RU"/>
    </w:rPr>
  </w:style>
  <w:style w:type="character" w:customStyle="1" w:styleId="2Candara0pt">
    <w:name w:val="Оглавление (2) + Candara;Не курсив;Интервал 0 pt"/>
    <w:basedOn w:val="21"/>
    <w:rsid w:val="005712FF"/>
    <w:rPr>
      <w:rFonts w:ascii="Candara" w:eastAsia="Candara" w:hAnsi="Candara" w:cs="Candara"/>
      <w:i/>
      <w:iCs/>
      <w:color w:val="000000"/>
      <w:spacing w:val="-10"/>
      <w:w w:val="100"/>
      <w:position w:val="0"/>
      <w:lang w:val="en-US"/>
    </w:rPr>
  </w:style>
  <w:style w:type="character" w:customStyle="1" w:styleId="ab">
    <w:name w:val="Оглавление + Курсив"/>
    <w:basedOn w:val="a9"/>
    <w:rsid w:val="005712FF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13pt0pt">
    <w:name w:val="Оглавление + Candara;13 pt;Курсив;Интервал 0 pt"/>
    <w:basedOn w:val="a9"/>
    <w:rsid w:val="005712FF"/>
    <w:rPr>
      <w:rFonts w:ascii="Candara" w:eastAsia="Candara" w:hAnsi="Candara" w:cs="Candara"/>
      <w:i/>
      <w:iCs/>
      <w:color w:val="000000"/>
      <w:spacing w:val="-1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4"/>
    <w:rsid w:val="005712FF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5712FF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a6">
    <w:name w:val="Колонтитул"/>
    <w:basedOn w:val="a"/>
    <w:link w:val="a5"/>
    <w:rsid w:val="005712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5712FF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Оглавление"/>
    <w:basedOn w:val="a"/>
    <w:link w:val="a9"/>
    <w:rsid w:val="005712F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712FF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2019-08-14T09:59:00Z</dcterms:created>
  <dcterms:modified xsi:type="dcterms:W3CDTF">2019-08-15T04:11:00Z</dcterms:modified>
</cp:coreProperties>
</file>