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C" w:rsidRPr="005E786B" w:rsidRDefault="00F654CB" w:rsidP="005E786B">
      <w:pPr>
        <w:pStyle w:val="1"/>
        <w:shd w:val="clear" w:color="auto" w:fill="auto"/>
        <w:spacing w:after="0" w:line="240" w:lineRule="auto"/>
        <w:ind w:left="20" w:right="40" w:firstLine="28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</w:rPr>
        <w:t>Тунгатарова С.А., Ксандопуло Г., Кауменова Г.Н., Жумабек</w:t>
      </w:r>
      <w:r w:rsidR="005E786B" w:rsidRPr="005E786B">
        <w:rPr>
          <w:i w:val="0"/>
          <w:sz w:val="28"/>
          <w:szCs w:val="28"/>
        </w:rPr>
        <w:t xml:space="preserve"> </w:t>
      </w:r>
      <w:r w:rsidRPr="005E786B">
        <w:rPr>
          <w:i w:val="0"/>
          <w:sz w:val="28"/>
          <w:szCs w:val="28"/>
        </w:rPr>
        <w:t>М., Байжум</w:t>
      </w:r>
      <w:r w:rsidR="005E786B">
        <w:rPr>
          <w:i w:val="0"/>
          <w:sz w:val="28"/>
          <w:szCs w:val="28"/>
          <w:lang w:val="kk-KZ"/>
        </w:rPr>
        <w:t>ан</w:t>
      </w:r>
      <w:r w:rsidR="005E786B">
        <w:rPr>
          <w:i w:val="0"/>
          <w:sz w:val="28"/>
          <w:szCs w:val="28"/>
        </w:rPr>
        <w:t>ова Т.С., Григорьева В.П., К</w:t>
      </w:r>
      <w:r w:rsidR="005E786B">
        <w:rPr>
          <w:i w:val="0"/>
          <w:sz w:val="28"/>
          <w:szCs w:val="28"/>
          <w:lang w:val="kk-KZ"/>
        </w:rPr>
        <w:t>о</w:t>
      </w:r>
      <w:r w:rsidRPr="005E786B">
        <w:rPr>
          <w:i w:val="0"/>
          <w:sz w:val="28"/>
          <w:szCs w:val="28"/>
        </w:rPr>
        <w:t>машко Л.В., Бегимова Г. У.</w:t>
      </w:r>
      <w:r w:rsidRPr="005E786B">
        <w:rPr>
          <w:rStyle w:val="a5"/>
          <w:sz w:val="28"/>
          <w:szCs w:val="28"/>
        </w:rPr>
        <w:t xml:space="preserve"> Разработка композитных материалов методом горения для каталитического риформинга метана</w:t>
      </w:r>
      <w:r w:rsidR="005E786B">
        <w:rPr>
          <w:rStyle w:val="a5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в синтез-газ</w:t>
      </w:r>
      <w:r w:rsidRPr="005E786B">
        <w:rPr>
          <w:i w:val="0"/>
          <w:sz w:val="28"/>
          <w:szCs w:val="28"/>
        </w:rPr>
        <w:t>6</w:t>
      </w:r>
    </w:p>
    <w:p w:rsidR="007F16CC" w:rsidRPr="005E786B" w:rsidRDefault="00F654CB" w:rsidP="005E786B">
      <w:pPr>
        <w:pStyle w:val="1"/>
        <w:shd w:val="clear" w:color="auto" w:fill="auto"/>
        <w:spacing w:after="0" w:line="240" w:lineRule="auto"/>
        <w:ind w:left="2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  <w:lang w:val="en-US"/>
        </w:rPr>
        <w:t>Johann</w:t>
      </w:r>
      <w:r w:rsidRPr="005E786B">
        <w:rPr>
          <w:i w:val="0"/>
          <w:sz w:val="28"/>
          <w:szCs w:val="28"/>
        </w:rPr>
        <w:t xml:space="preserve"> </w:t>
      </w:r>
      <w:r w:rsidRPr="005E786B">
        <w:rPr>
          <w:i w:val="0"/>
          <w:sz w:val="28"/>
          <w:szCs w:val="28"/>
          <w:lang w:val="en-US"/>
        </w:rPr>
        <w:t>Dueck</w:t>
      </w:r>
      <w:r w:rsidRPr="005E786B">
        <w:rPr>
          <w:i w:val="0"/>
          <w:sz w:val="28"/>
          <w:szCs w:val="28"/>
        </w:rPr>
        <w:t xml:space="preserve">, </w:t>
      </w:r>
      <w:r w:rsidRPr="005E786B">
        <w:rPr>
          <w:i w:val="0"/>
          <w:sz w:val="28"/>
          <w:szCs w:val="28"/>
        </w:rPr>
        <w:t>Татаева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Р., Байманова А., Бакешова Ж., Капсаля</w:t>
      </w:r>
      <w:r w:rsidR="005E786B">
        <w:rPr>
          <w:i w:val="0"/>
          <w:sz w:val="28"/>
          <w:szCs w:val="28"/>
          <w:lang w:val="kk-KZ"/>
        </w:rPr>
        <w:t>мо</w:t>
      </w:r>
      <w:r w:rsidRPr="005E786B">
        <w:rPr>
          <w:i w:val="0"/>
          <w:sz w:val="28"/>
          <w:szCs w:val="28"/>
        </w:rPr>
        <w:t>в Б.</w:t>
      </w:r>
      <w:r w:rsidRPr="005E786B">
        <w:rPr>
          <w:rStyle w:val="a5"/>
          <w:sz w:val="28"/>
          <w:szCs w:val="28"/>
        </w:rPr>
        <w:t xml:space="preserve"> Биологическая обработка сточных вод:</w:t>
      </w:r>
      <w:r w:rsidR="005E786B">
        <w:rPr>
          <w:rStyle w:val="a5"/>
          <w:sz w:val="28"/>
          <w:szCs w:val="28"/>
          <w:lang w:val="kk-KZ"/>
        </w:rPr>
        <w:t xml:space="preserve"> </w:t>
      </w:r>
      <w:r w:rsidR="007F16CC" w:rsidRPr="005E786B">
        <w:rPr>
          <w:sz w:val="28"/>
          <w:szCs w:val="28"/>
        </w:rPr>
        <w:fldChar w:fldCharType="begin"/>
      </w:r>
      <w:r w:rsidRPr="005E786B">
        <w:rPr>
          <w:sz w:val="28"/>
          <w:szCs w:val="28"/>
        </w:rPr>
        <w:instrText xml:space="preserve"> TOC \o "1-5" \h \z </w:instrText>
      </w:r>
      <w:r w:rsidR="007F16CC" w:rsidRPr="005E786B">
        <w:rPr>
          <w:sz w:val="28"/>
          <w:szCs w:val="28"/>
        </w:rPr>
        <w:fldChar w:fldCharType="separate"/>
      </w:r>
      <w:r w:rsidRPr="005E786B">
        <w:rPr>
          <w:i w:val="0"/>
          <w:sz w:val="28"/>
          <w:szCs w:val="28"/>
        </w:rPr>
        <w:t>теоретическая основа и э</w:t>
      </w:r>
      <w:r w:rsidRPr="005E786B">
        <w:rPr>
          <w:i w:val="0"/>
          <w:sz w:val="28"/>
          <w:szCs w:val="28"/>
        </w:rPr>
        <w:t>кспериментальные исследования</w:t>
      </w:r>
      <w:r w:rsidRPr="005E786B">
        <w:rPr>
          <w:i w:val="0"/>
          <w:sz w:val="28"/>
          <w:szCs w:val="28"/>
        </w:rPr>
        <w:tab/>
      </w:r>
      <w:r w:rsidRPr="005E786B">
        <w:rPr>
          <w:i w:val="0"/>
          <w:sz w:val="28"/>
          <w:szCs w:val="28"/>
        </w:rPr>
        <w:tab/>
      </w:r>
      <w:r w:rsidRPr="005E786B">
        <w:rPr>
          <w:i w:val="0"/>
          <w:sz w:val="28"/>
          <w:szCs w:val="28"/>
        </w:rPr>
        <w:tab/>
        <w:t>16</w:t>
      </w:r>
    </w:p>
    <w:p w:rsidR="007F16CC" w:rsidRPr="005E786B" w:rsidRDefault="00F654CB" w:rsidP="005E786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</w:rPr>
        <w:t xml:space="preserve">Орымбетова Г.Э., </w:t>
      </w:r>
      <w:r w:rsidRPr="005E786B">
        <w:rPr>
          <w:i w:val="0"/>
          <w:sz w:val="28"/>
          <w:szCs w:val="28"/>
          <w:lang w:val="en-US"/>
        </w:rPr>
        <w:t>Conficoni</w:t>
      </w:r>
      <w:r w:rsidRPr="005E786B">
        <w:rPr>
          <w:i w:val="0"/>
          <w:sz w:val="28"/>
          <w:szCs w:val="28"/>
        </w:rPr>
        <w:t xml:space="preserve"> </w:t>
      </w:r>
      <w:r w:rsidRPr="005E786B">
        <w:rPr>
          <w:i w:val="0"/>
          <w:sz w:val="28"/>
          <w:szCs w:val="28"/>
          <w:lang w:val="en-US"/>
        </w:rPr>
        <w:t>D</w:t>
      </w:r>
      <w:r w:rsidRPr="005E786B">
        <w:rPr>
          <w:i w:val="0"/>
          <w:sz w:val="28"/>
          <w:szCs w:val="28"/>
        </w:rPr>
        <w:t xml:space="preserve">., </w:t>
      </w:r>
      <w:r w:rsidRPr="005E786B">
        <w:rPr>
          <w:i w:val="0"/>
          <w:sz w:val="28"/>
          <w:szCs w:val="28"/>
        </w:rPr>
        <w:t xml:space="preserve">Касымова М.К, Кобжасарова </w:t>
      </w:r>
      <w:r w:rsidR="005E786B">
        <w:rPr>
          <w:i w:val="0"/>
          <w:sz w:val="28"/>
          <w:szCs w:val="28"/>
          <w:lang w:val="kk-KZ"/>
        </w:rPr>
        <w:t>З.И.</w:t>
      </w:r>
      <w:r w:rsidRPr="005E786B">
        <w:rPr>
          <w:i w:val="0"/>
          <w:sz w:val="28"/>
          <w:szCs w:val="28"/>
        </w:rPr>
        <w:t xml:space="preserve">, </w:t>
      </w:r>
      <w:r w:rsidRPr="005E786B">
        <w:rPr>
          <w:i w:val="0"/>
          <w:sz w:val="28"/>
          <w:szCs w:val="28"/>
        </w:rPr>
        <w:t>Орымбетов Э.М., Шамбулова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Г.Д,</w:t>
      </w:r>
      <w:r w:rsidRPr="005E786B">
        <w:rPr>
          <w:rStyle w:val="23"/>
          <w:i/>
          <w:sz w:val="28"/>
          <w:szCs w:val="28"/>
        </w:rPr>
        <w:t xml:space="preserve"> </w:t>
      </w:r>
      <w:r w:rsidRPr="005E786B">
        <w:rPr>
          <w:rStyle w:val="23"/>
          <w:sz w:val="28"/>
          <w:szCs w:val="28"/>
        </w:rPr>
        <w:t>Оценка</w:t>
      </w:r>
      <w:r w:rsidR="005E786B" w:rsidRPr="005E786B">
        <w:rPr>
          <w:rStyle w:val="23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риска свинца в молоке и молочной продукции</w:t>
      </w:r>
      <w:r w:rsidRPr="005E786B">
        <w:rPr>
          <w:i w:val="0"/>
          <w:sz w:val="28"/>
          <w:szCs w:val="28"/>
        </w:rPr>
        <w:tab/>
        <w:t>23</w:t>
      </w:r>
    </w:p>
    <w:p w:rsidR="007F16CC" w:rsidRPr="005E786B" w:rsidRDefault="00F654CB" w:rsidP="005E786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</w:rPr>
        <w:t>Та</w:t>
      </w:r>
      <w:r w:rsidR="005E786B">
        <w:rPr>
          <w:i w:val="0"/>
          <w:sz w:val="28"/>
          <w:szCs w:val="28"/>
          <w:lang w:val="kk-KZ"/>
        </w:rPr>
        <w:t>л</w:t>
      </w:r>
      <w:r w:rsidRPr="005E786B">
        <w:rPr>
          <w:i w:val="0"/>
          <w:sz w:val="28"/>
          <w:szCs w:val="28"/>
        </w:rPr>
        <w:t>гатов Э.Т., Ауезханова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А.С., Тумабаев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Н.Ж, Ахметова С.Н., Сейтка</w:t>
      </w:r>
      <w:r w:rsidR="005E786B">
        <w:rPr>
          <w:i w:val="0"/>
          <w:sz w:val="28"/>
          <w:szCs w:val="28"/>
          <w:lang w:val="kk-KZ"/>
        </w:rPr>
        <w:t>ли</w:t>
      </w:r>
      <w:r w:rsidRPr="005E786B">
        <w:rPr>
          <w:i w:val="0"/>
          <w:sz w:val="28"/>
          <w:szCs w:val="28"/>
        </w:rPr>
        <w:t>ева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К</w:t>
      </w:r>
      <w:r w:rsidR="005E786B">
        <w:rPr>
          <w:i w:val="0"/>
          <w:sz w:val="28"/>
          <w:szCs w:val="28"/>
          <w:lang w:val="kk-KZ"/>
        </w:rPr>
        <w:t>.</w:t>
      </w:r>
      <w:r w:rsidRPr="005E786B">
        <w:rPr>
          <w:i w:val="0"/>
          <w:sz w:val="28"/>
          <w:szCs w:val="28"/>
        </w:rPr>
        <w:t>С., Бе</w:t>
      </w:r>
      <w:r w:rsidRPr="005E786B">
        <w:rPr>
          <w:i w:val="0"/>
          <w:sz w:val="28"/>
          <w:szCs w:val="28"/>
        </w:rPr>
        <w:t xml:space="preserve">гмат </w:t>
      </w:r>
      <w:r w:rsidR="005E786B">
        <w:rPr>
          <w:i w:val="0"/>
          <w:sz w:val="28"/>
          <w:szCs w:val="28"/>
          <w:lang w:val="kk-KZ"/>
        </w:rPr>
        <w:t>Е.А</w:t>
      </w:r>
      <w:r w:rsidRPr="005E786B">
        <w:rPr>
          <w:i w:val="0"/>
          <w:sz w:val="28"/>
          <w:szCs w:val="28"/>
        </w:rPr>
        <w:t>., Жармагамбетова А.К.</w:t>
      </w:r>
    </w:p>
    <w:p w:rsidR="007F16CC" w:rsidRPr="005E786B" w:rsidRDefault="00F654CB" w:rsidP="005E786B">
      <w:pPr>
        <w:pStyle w:val="a7"/>
        <w:shd w:val="clear" w:color="auto" w:fill="auto"/>
        <w:tabs>
          <w:tab w:val="right" w:leader="dot" w:pos="9339"/>
        </w:tabs>
        <w:spacing w:line="240" w:lineRule="auto"/>
        <w:ind w:left="20"/>
        <w:jc w:val="both"/>
        <w:rPr>
          <w:sz w:val="28"/>
          <w:szCs w:val="28"/>
        </w:rPr>
      </w:pPr>
      <w:r w:rsidRPr="005E786B">
        <w:rPr>
          <w:sz w:val="28"/>
          <w:szCs w:val="28"/>
        </w:rPr>
        <w:t>Полимер-палладиевые катализаторы на магнитном носителе для гидрирования фенилацетилена</w:t>
      </w:r>
      <w:r w:rsidRPr="005E786B">
        <w:rPr>
          <w:sz w:val="28"/>
          <w:szCs w:val="28"/>
        </w:rPr>
        <w:tab/>
        <w:t>29</w:t>
      </w:r>
    </w:p>
    <w:p w:rsidR="007F16CC" w:rsidRPr="005E786B" w:rsidRDefault="00F654CB" w:rsidP="005E786B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</w:rPr>
        <w:t>Ерма</w:t>
      </w:r>
      <w:r w:rsidR="005E786B">
        <w:rPr>
          <w:i w:val="0"/>
          <w:sz w:val="28"/>
          <w:szCs w:val="28"/>
          <w:lang w:val="kk-KZ"/>
        </w:rPr>
        <w:t>ғ</w:t>
      </w:r>
      <w:r w:rsidR="005E786B">
        <w:rPr>
          <w:i w:val="0"/>
          <w:sz w:val="28"/>
          <w:szCs w:val="28"/>
        </w:rPr>
        <w:t>амбет Б.Т., Ремне</w:t>
      </w:r>
      <w:r w:rsidRPr="005E786B">
        <w:rPr>
          <w:i w:val="0"/>
          <w:sz w:val="28"/>
          <w:szCs w:val="28"/>
        </w:rPr>
        <w:t>в Г.Е., Мартем</w:t>
      </w:r>
      <w:r w:rsidR="005E786B">
        <w:rPr>
          <w:i w:val="0"/>
          <w:sz w:val="28"/>
          <w:szCs w:val="28"/>
          <w:lang w:val="kk-KZ"/>
        </w:rPr>
        <w:t>ь</w:t>
      </w:r>
      <w:r w:rsidRPr="005E786B">
        <w:rPr>
          <w:i w:val="0"/>
          <w:sz w:val="28"/>
          <w:szCs w:val="28"/>
        </w:rPr>
        <w:t>янов С.М., Бухарк</w:t>
      </w:r>
      <w:r w:rsidR="005E786B">
        <w:rPr>
          <w:i w:val="0"/>
          <w:sz w:val="28"/>
          <w:szCs w:val="28"/>
          <w:lang w:val="kk-KZ"/>
        </w:rPr>
        <w:t>ин</w:t>
      </w:r>
      <w:r w:rsidRPr="005E786B">
        <w:rPr>
          <w:i w:val="0"/>
          <w:sz w:val="28"/>
          <w:szCs w:val="28"/>
        </w:rPr>
        <w:t xml:space="preserve"> А.А., Касенова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Ж</w:t>
      </w:r>
      <w:r w:rsidR="005E786B">
        <w:rPr>
          <w:i w:val="0"/>
          <w:sz w:val="28"/>
          <w:szCs w:val="28"/>
          <w:lang w:val="kk-KZ"/>
        </w:rPr>
        <w:t>.</w:t>
      </w:r>
      <w:r w:rsidRPr="005E786B">
        <w:rPr>
          <w:i w:val="0"/>
          <w:sz w:val="28"/>
          <w:szCs w:val="28"/>
        </w:rPr>
        <w:t>М., Нургалиев Н. У</w:t>
      </w:r>
      <w:r w:rsidRPr="005E786B">
        <w:rPr>
          <w:sz w:val="28"/>
          <w:szCs w:val="28"/>
        </w:rPr>
        <w:t>.</w:t>
      </w:r>
      <w:r w:rsidRPr="005E786B">
        <w:rPr>
          <w:rStyle w:val="23"/>
          <w:sz w:val="28"/>
          <w:szCs w:val="28"/>
        </w:rPr>
        <w:t xml:space="preserve"> Диэлектрические</w:t>
      </w:r>
      <w:r w:rsidR="005E786B">
        <w:rPr>
          <w:rStyle w:val="23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 xml:space="preserve">свойства углей </w:t>
      </w:r>
      <w:r w:rsidRPr="005E786B">
        <w:rPr>
          <w:i w:val="0"/>
          <w:sz w:val="28"/>
          <w:szCs w:val="28"/>
        </w:rPr>
        <w:t>Майкубенского и Экибастузского бассейнов</w:t>
      </w:r>
      <w:r w:rsidRPr="005E786B">
        <w:rPr>
          <w:i w:val="0"/>
          <w:sz w:val="28"/>
          <w:szCs w:val="28"/>
        </w:rPr>
        <w:tab/>
        <w:t>38</w:t>
      </w:r>
    </w:p>
    <w:p w:rsidR="007F16CC" w:rsidRPr="005E786B" w:rsidRDefault="00F654CB" w:rsidP="005E786B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</w:rPr>
        <w:t>Бейсенбаев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Л.Р., Жабаева А.Н., Сунцова П.П., Душ</w:t>
      </w:r>
      <w:r w:rsidR="005E786B">
        <w:rPr>
          <w:i w:val="0"/>
          <w:sz w:val="28"/>
          <w:szCs w:val="28"/>
          <w:lang w:val="kk-KZ"/>
        </w:rPr>
        <w:t>ки</w:t>
      </w:r>
      <w:r w:rsidRPr="005E786B">
        <w:rPr>
          <w:i w:val="0"/>
          <w:sz w:val="28"/>
          <w:szCs w:val="28"/>
        </w:rPr>
        <w:t>н Л.В., Адекенов С.М.</w:t>
      </w:r>
      <w:r w:rsidRPr="005E786B">
        <w:rPr>
          <w:rStyle w:val="23"/>
          <w:sz w:val="28"/>
          <w:szCs w:val="28"/>
        </w:rPr>
        <w:t xml:space="preserve"> Синтез и изучение супрамолекулярного</w:t>
      </w:r>
      <w:r w:rsidR="005E786B">
        <w:rPr>
          <w:rStyle w:val="23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комплекса оксима пиностробина</w:t>
      </w:r>
      <w:r w:rsidRPr="005E786B">
        <w:rPr>
          <w:i w:val="0"/>
          <w:sz w:val="28"/>
          <w:szCs w:val="28"/>
        </w:rPr>
        <w:tab/>
        <w:t>46</w:t>
      </w:r>
    </w:p>
    <w:p w:rsidR="007F16CC" w:rsidRPr="005E786B" w:rsidRDefault="005E786B" w:rsidP="005E786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Jadhav</w:t>
      </w:r>
      <w:r w:rsidRPr="005E786B">
        <w:rPr>
          <w:i w:val="0"/>
          <w:sz w:val="28"/>
          <w:szCs w:val="28"/>
        </w:rPr>
        <w:t xml:space="preserve"> </w:t>
      </w:r>
      <w:r w:rsidR="00F654CB" w:rsidRPr="005E786B">
        <w:rPr>
          <w:i w:val="0"/>
          <w:sz w:val="28"/>
          <w:szCs w:val="28"/>
          <w:lang w:val="en-US"/>
        </w:rPr>
        <w:t>A</w:t>
      </w:r>
      <w:r w:rsidR="00F654CB" w:rsidRPr="005E786B">
        <w:rPr>
          <w:i w:val="0"/>
          <w:sz w:val="28"/>
          <w:szCs w:val="28"/>
        </w:rPr>
        <w:t xml:space="preserve">. </w:t>
      </w:r>
      <w:r w:rsidR="00F654CB" w:rsidRPr="005E786B">
        <w:rPr>
          <w:i w:val="0"/>
          <w:sz w:val="28"/>
          <w:szCs w:val="28"/>
          <w:lang w:val="en-US"/>
        </w:rPr>
        <w:t>S</w:t>
      </w:r>
      <w:r w:rsidR="00F654CB" w:rsidRPr="005E786B">
        <w:rPr>
          <w:i w:val="0"/>
          <w:sz w:val="28"/>
          <w:szCs w:val="28"/>
        </w:rPr>
        <w:t xml:space="preserve">., </w:t>
      </w:r>
      <w:r w:rsidR="00F654CB" w:rsidRPr="005E786B">
        <w:rPr>
          <w:i w:val="0"/>
          <w:sz w:val="28"/>
          <w:szCs w:val="28"/>
          <w:lang w:val="en-US"/>
        </w:rPr>
        <w:t>Mohanraj</w:t>
      </w:r>
      <w:r w:rsidR="00F654CB" w:rsidRPr="005E786B">
        <w:rPr>
          <w:i w:val="0"/>
          <w:sz w:val="28"/>
          <w:szCs w:val="28"/>
        </w:rPr>
        <w:t xml:space="preserve"> </w:t>
      </w:r>
      <w:r w:rsidR="00F654CB" w:rsidRPr="005E786B">
        <w:rPr>
          <w:i w:val="0"/>
          <w:sz w:val="28"/>
          <w:szCs w:val="28"/>
          <w:lang w:val="en-US"/>
        </w:rPr>
        <w:t>G</w:t>
      </w:r>
      <w:r w:rsidR="00F654CB" w:rsidRPr="005E786B">
        <w:rPr>
          <w:i w:val="0"/>
          <w:sz w:val="28"/>
          <w:szCs w:val="28"/>
        </w:rPr>
        <w:t xml:space="preserve">. </w:t>
      </w:r>
      <w:r w:rsidR="00F654CB" w:rsidRPr="005E786B">
        <w:rPr>
          <w:i w:val="0"/>
          <w:sz w:val="28"/>
          <w:szCs w:val="28"/>
        </w:rPr>
        <w:t>Т</w:t>
      </w:r>
      <w:r w:rsidR="00F654CB" w:rsidRPr="005E786B">
        <w:rPr>
          <w:i w:val="0"/>
          <w:sz w:val="28"/>
          <w:szCs w:val="28"/>
        </w:rPr>
        <w:t xml:space="preserve">., </w:t>
      </w:r>
      <w:r w:rsidR="00F654CB" w:rsidRPr="005E786B">
        <w:rPr>
          <w:i w:val="0"/>
          <w:sz w:val="28"/>
          <w:szCs w:val="28"/>
          <w:lang w:val="en-US"/>
        </w:rPr>
        <w:t>Mayadevi</w:t>
      </w:r>
      <w:r w:rsidR="00F654CB" w:rsidRPr="005E786B">
        <w:rPr>
          <w:i w:val="0"/>
          <w:sz w:val="28"/>
          <w:szCs w:val="28"/>
        </w:rPr>
        <w:t xml:space="preserve"> </w:t>
      </w:r>
      <w:r w:rsidR="00F654CB" w:rsidRPr="005E786B">
        <w:rPr>
          <w:i w:val="0"/>
          <w:sz w:val="28"/>
          <w:szCs w:val="28"/>
          <w:lang w:val="en-US"/>
        </w:rPr>
        <w:t>S</w:t>
      </w:r>
      <w:r w:rsidR="00F654CB" w:rsidRPr="005E786B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  <w:lang w:val="en-US"/>
        </w:rPr>
        <w:t>Gokarn</w:t>
      </w:r>
      <w:r w:rsidRPr="005E786B">
        <w:rPr>
          <w:i w:val="0"/>
          <w:sz w:val="28"/>
          <w:szCs w:val="28"/>
        </w:rPr>
        <w:t xml:space="preserve"> </w:t>
      </w:r>
      <w:r w:rsidR="00F654CB" w:rsidRPr="005E786B">
        <w:rPr>
          <w:i w:val="0"/>
          <w:sz w:val="28"/>
          <w:szCs w:val="28"/>
          <w:lang w:val="en-US"/>
        </w:rPr>
        <w:t>A</w:t>
      </w:r>
      <w:r w:rsidR="00F654CB" w:rsidRPr="005E786B">
        <w:rPr>
          <w:i w:val="0"/>
          <w:sz w:val="28"/>
          <w:szCs w:val="28"/>
        </w:rPr>
        <w:t xml:space="preserve">. </w:t>
      </w:r>
      <w:r w:rsidR="00F654CB" w:rsidRPr="005E786B">
        <w:rPr>
          <w:i w:val="0"/>
          <w:sz w:val="28"/>
          <w:szCs w:val="28"/>
          <w:lang w:val="en-US"/>
        </w:rPr>
        <w:t>N</w:t>
      </w:r>
      <w:r w:rsidR="00F654CB" w:rsidRPr="005E786B">
        <w:rPr>
          <w:i w:val="0"/>
          <w:sz w:val="28"/>
          <w:szCs w:val="28"/>
        </w:rPr>
        <w:t>.</w:t>
      </w:r>
      <w:r w:rsidR="00F654CB" w:rsidRPr="005E786B">
        <w:rPr>
          <w:rStyle w:val="23"/>
          <w:i/>
          <w:sz w:val="28"/>
          <w:szCs w:val="28"/>
        </w:rPr>
        <w:t xml:space="preserve"> </w:t>
      </w:r>
      <w:r w:rsidR="00F654CB" w:rsidRPr="005E786B">
        <w:rPr>
          <w:rStyle w:val="23"/>
          <w:sz w:val="28"/>
          <w:szCs w:val="28"/>
        </w:rPr>
        <w:t>Быстрый метод опред</w:t>
      </w:r>
      <w:r w:rsidR="00F654CB" w:rsidRPr="005E786B">
        <w:rPr>
          <w:rStyle w:val="23"/>
          <w:sz w:val="28"/>
          <w:szCs w:val="28"/>
        </w:rPr>
        <w:t>еления площади нано-поверхности</w:t>
      </w:r>
      <w:r w:rsidRPr="005E786B">
        <w:rPr>
          <w:rStyle w:val="23"/>
          <w:sz w:val="28"/>
          <w:szCs w:val="28"/>
        </w:rPr>
        <w:t xml:space="preserve"> </w:t>
      </w:r>
      <w:r w:rsidR="00F654CB" w:rsidRPr="005E786B">
        <w:rPr>
          <w:i w:val="0"/>
          <w:sz w:val="28"/>
          <w:szCs w:val="28"/>
        </w:rPr>
        <w:t>активированного угля полученного из оболочки ореха катеху по числу адсорбции йода</w:t>
      </w:r>
      <w:r w:rsidR="00F654CB" w:rsidRPr="005E786B">
        <w:rPr>
          <w:i w:val="0"/>
          <w:sz w:val="28"/>
          <w:szCs w:val="28"/>
        </w:rPr>
        <w:tab/>
        <w:t>53</w:t>
      </w:r>
    </w:p>
    <w:p w:rsidR="007F16CC" w:rsidRPr="005E786B" w:rsidRDefault="00F654CB" w:rsidP="005E786B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</w:rPr>
        <w:t xml:space="preserve">Нуркенов </w:t>
      </w:r>
      <w:r w:rsidR="005E786B">
        <w:rPr>
          <w:i w:val="0"/>
          <w:sz w:val="28"/>
          <w:szCs w:val="28"/>
        </w:rPr>
        <w:t>О</w:t>
      </w:r>
      <w:r w:rsidRPr="005E786B">
        <w:rPr>
          <w:i w:val="0"/>
          <w:sz w:val="28"/>
          <w:szCs w:val="28"/>
        </w:rPr>
        <w:t>.</w:t>
      </w:r>
      <w:r w:rsidRPr="005E786B">
        <w:rPr>
          <w:i w:val="0"/>
          <w:sz w:val="28"/>
          <w:szCs w:val="28"/>
          <w:lang w:val="en-US"/>
        </w:rPr>
        <w:t>A</w:t>
      </w:r>
      <w:r w:rsidRPr="005E786B">
        <w:rPr>
          <w:i w:val="0"/>
          <w:sz w:val="28"/>
          <w:szCs w:val="28"/>
        </w:rPr>
        <w:t xml:space="preserve">., </w:t>
      </w:r>
      <w:r w:rsidR="005E786B">
        <w:rPr>
          <w:i w:val="0"/>
          <w:sz w:val="28"/>
          <w:szCs w:val="28"/>
        </w:rPr>
        <w:t>Фазы</w:t>
      </w:r>
      <w:r w:rsidR="005E786B">
        <w:rPr>
          <w:i w:val="0"/>
          <w:sz w:val="28"/>
          <w:szCs w:val="28"/>
          <w:lang w:val="kk-KZ"/>
        </w:rPr>
        <w:t>л</w:t>
      </w:r>
      <w:r w:rsidRPr="005E786B">
        <w:rPr>
          <w:i w:val="0"/>
          <w:sz w:val="28"/>
          <w:szCs w:val="28"/>
        </w:rPr>
        <w:t>ов С.Д.,</w:t>
      </w:r>
      <w:r w:rsidR="005E786B">
        <w:rPr>
          <w:i w:val="0"/>
          <w:sz w:val="28"/>
          <w:szCs w:val="28"/>
        </w:rPr>
        <w:t xml:space="preserve"> Исаева А,Ж., Сейлханов Т.М., Ж</w:t>
      </w:r>
      <w:r w:rsidR="005E786B">
        <w:rPr>
          <w:i w:val="0"/>
          <w:sz w:val="28"/>
          <w:szCs w:val="28"/>
          <w:lang w:val="kk-KZ"/>
        </w:rPr>
        <w:t>и</w:t>
      </w:r>
      <w:r w:rsidR="005E786B">
        <w:rPr>
          <w:i w:val="0"/>
          <w:sz w:val="28"/>
          <w:szCs w:val="28"/>
        </w:rPr>
        <w:t>вотова Т.С., Шулгау З.Т., Кож</w:t>
      </w:r>
      <w:r w:rsidR="005E786B">
        <w:rPr>
          <w:i w:val="0"/>
          <w:sz w:val="28"/>
          <w:szCs w:val="28"/>
          <w:lang w:val="kk-KZ"/>
        </w:rPr>
        <w:t xml:space="preserve">ина </w:t>
      </w:r>
      <w:r w:rsidRPr="005E786B">
        <w:rPr>
          <w:i w:val="0"/>
          <w:sz w:val="28"/>
          <w:szCs w:val="28"/>
        </w:rPr>
        <w:t>Ж.М.</w:t>
      </w:r>
    </w:p>
    <w:p w:rsidR="007F16CC" w:rsidRPr="005E786B" w:rsidRDefault="00F654CB" w:rsidP="005E786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5E786B">
        <w:rPr>
          <w:sz w:val="28"/>
          <w:szCs w:val="28"/>
        </w:rPr>
        <w:t>Комплексы включения функционально-замегцен</w:t>
      </w:r>
      <w:r w:rsidRPr="005E786B">
        <w:rPr>
          <w:sz w:val="28"/>
          <w:szCs w:val="28"/>
        </w:rPr>
        <w:t>ных гидразонов изоникотиновой кислоты с циклодекстринами и их</w:t>
      </w:r>
    </w:p>
    <w:p w:rsidR="007F16CC" w:rsidRPr="005E786B" w:rsidRDefault="00F654CB" w:rsidP="005E786B">
      <w:pPr>
        <w:pStyle w:val="a7"/>
        <w:shd w:val="clear" w:color="auto" w:fill="auto"/>
        <w:tabs>
          <w:tab w:val="right" w:leader="dot" w:pos="9339"/>
        </w:tabs>
        <w:spacing w:line="240" w:lineRule="auto"/>
        <w:ind w:left="20"/>
        <w:jc w:val="both"/>
        <w:rPr>
          <w:sz w:val="28"/>
          <w:szCs w:val="28"/>
        </w:rPr>
      </w:pPr>
      <w:r w:rsidRPr="005E786B">
        <w:rPr>
          <w:sz w:val="28"/>
          <w:szCs w:val="28"/>
        </w:rPr>
        <w:t>антирадикальная активность</w:t>
      </w:r>
      <w:r w:rsidRPr="005E786B">
        <w:rPr>
          <w:sz w:val="28"/>
          <w:szCs w:val="28"/>
        </w:rPr>
        <w:tab/>
        <w:t>57</w:t>
      </w:r>
    </w:p>
    <w:p w:rsidR="007F16CC" w:rsidRPr="005E786B" w:rsidRDefault="00F654CB" w:rsidP="005E786B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5E786B">
        <w:rPr>
          <w:i w:val="0"/>
          <w:sz w:val="28"/>
          <w:szCs w:val="28"/>
        </w:rPr>
        <w:t>Ермагамбет Б.Т., Нургалиев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Н.У., Абылгазина Л</w:t>
      </w:r>
      <w:r w:rsidR="005E786B">
        <w:rPr>
          <w:i w:val="0"/>
          <w:sz w:val="28"/>
          <w:szCs w:val="28"/>
          <w:lang w:val="kk-KZ"/>
        </w:rPr>
        <w:t>.</w:t>
      </w:r>
      <w:r w:rsidRPr="005E786B">
        <w:rPr>
          <w:i w:val="0"/>
          <w:sz w:val="28"/>
          <w:szCs w:val="28"/>
        </w:rPr>
        <w:t>Д., Маслов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Н.А., Касенова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Ж.М., Касенов</w:t>
      </w:r>
      <w:r w:rsidR="005E786B">
        <w:rPr>
          <w:i w:val="0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Б.К.</w:t>
      </w:r>
      <w:r w:rsidRPr="005E786B">
        <w:rPr>
          <w:rStyle w:val="23"/>
          <w:i/>
          <w:sz w:val="28"/>
          <w:szCs w:val="28"/>
        </w:rPr>
        <w:t xml:space="preserve"> </w:t>
      </w:r>
      <w:r w:rsidRPr="005E786B">
        <w:rPr>
          <w:rStyle w:val="23"/>
          <w:sz w:val="28"/>
          <w:szCs w:val="28"/>
        </w:rPr>
        <w:t>Методы извлечения</w:t>
      </w:r>
      <w:r w:rsidR="005E786B">
        <w:rPr>
          <w:rStyle w:val="23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ценных компонентов из золошлаковых отходов углей</w:t>
      </w:r>
      <w:r w:rsidRPr="005E786B">
        <w:rPr>
          <w:i w:val="0"/>
          <w:sz w:val="28"/>
          <w:szCs w:val="28"/>
        </w:rPr>
        <w:tab/>
        <w:t>67</w:t>
      </w:r>
    </w:p>
    <w:p w:rsidR="007F16CC" w:rsidRPr="005E786B" w:rsidRDefault="00F654CB" w:rsidP="005E786B">
      <w:pPr>
        <w:pStyle w:val="a7"/>
        <w:shd w:val="clear" w:color="auto" w:fill="auto"/>
        <w:spacing w:line="240" w:lineRule="auto"/>
        <w:ind w:left="20" w:right="40" w:firstLine="280"/>
        <w:jc w:val="both"/>
        <w:rPr>
          <w:sz w:val="28"/>
          <w:szCs w:val="28"/>
        </w:rPr>
      </w:pPr>
      <w:r w:rsidRPr="005E786B">
        <w:rPr>
          <w:rStyle w:val="a8"/>
          <w:i w:val="0"/>
          <w:sz w:val="28"/>
          <w:szCs w:val="28"/>
        </w:rPr>
        <w:t>Шоманова</w:t>
      </w:r>
      <w:r w:rsidR="005E786B">
        <w:rPr>
          <w:rStyle w:val="a8"/>
          <w:i w:val="0"/>
          <w:sz w:val="28"/>
          <w:szCs w:val="28"/>
          <w:lang w:val="kk-KZ"/>
        </w:rPr>
        <w:t xml:space="preserve"> </w:t>
      </w:r>
      <w:r w:rsidRPr="005E786B">
        <w:rPr>
          <w:rStyle w:val="a8"/>
          <w:i w:val="0"/>
          <w:sz w:val="28"/>
          <w:szCs w:val="28"/>
        </w:rPr>
        <w:t>Ж.К., Сафаров</w:t>
      </w:r>
      <w:r w:rsidR="005E786B">
        <w:rPr>
          <w:rStyle w:val="a8"/>
          <w:i w:val="0"/>
          <w:sz w:val="28"/>
          <w:szCs w:val="28"/>
          <w:lang w:val="kk-KZ"/>
        </w:rPr>
        <w:t xml:space="preserve"> </w:t>
      </w:r>
      <w:r w:rsidRPr="005E786B">
        <w:rPr>
          <w:rStyle w:val="a8"/>
          <w:i w:val="0"/>
          <w:sz w:val="28"/>
          <w:szCs w:val="28"/>
        </w:rPr>
        <w:t>Р.З., Жумаканова А.С., Носенко Ю.Г., Жанибекова А.Т., Шапекова Н.Л., Лорант Д.</w:t>
      </w:r>
      <w:r w:rsidRPr="005E786B">
        <w:rPr>
          <w:rStyle w:val="a8"/>
          <w:sz w:val="28"/>
          <w:szCs w:val="28"/>
        </w:rPr>
        <w:t xml:space="preserve"> </w:t>
      </w:r>
      <w:r w:rsidRPr="005E786B">
        <w:rPr>
          <w:sz w:val="28"/>
          <w:szCs w:val="28"/>
        </w:rPr>
        <w:t>Исследование методом электронной микроскопии поверхности катализаторов, полученных на основе отходов</w:t>
      </w:r>
    </w:p>
    <w:p w:rsidR="007F16CC" w:rsidRPr="005E786B" w:rsidRDefault="00F654CB" w:rsidP="005E786B">
      <w:pPr>
        <w:pStyle w:val="a7"/>
        <w:shd w:val="clear" w:color="auto" w:fill="auto"/>
        <w:tabs>
          <w:tab w:val="right" w:leader="dot" w:pos="9339"/>
        </w:tabs>
        <w:spacing w:line="240" w:lineRule="auto"/>
        <w:ind w:left="20"/>
        <w:jc w:val="both"/>
        <w:rPr>
          <w:sz w:val="28"/>
          <w:szCs w:val="28"/>
        </w:rPr>
      </w:pPr>
      <w:r w:rsidRPr="005E786B">
        <w:rPr>
          <w:sz w:val="28"/>
          <w:szCs w:val="28"/>
        </w:rPr>
        <w:t>ферросплавного производства</w:t>
      </w:r>
      <w:r w:rsidRPr="005E786B">
        <w:rPr>
          <w:sz w:val="28"/>
          <w:szCs w:val="28"/>
        </w:rPr>
        <w:tab/>
        <w:t>79</w:t>
      </w:r>
    </w:p>
    <w:p w:rsidR="007F16CC" w:rsidRPr="005E786B" w:rsidRDefault="00F654CB" w:rsidP="005E786B">
      <w:pPr>
        <w:pStyle w:val="22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5E786B">
        <w:rPr>
          <w:i w:val="0"/>
          <w:sz w:val="28"/>
          <w:szCs w:val="28"/>
        </w:rPr>
        <w:t>Баешов</w:t>
      </w:r>
      <w:r w:rsidR="005E786B">
        <w:rPr>
          <w:i w:val="0"/>
          <w:sz w:val="28"/>
          <w:szCs w:val="28"/>
          <w:lang w:val="kk-KZ"/>
        </w:rPr>
        <w:t xml:space="preserve"> </w:t>
      </w:r>
      <w:r w:rsidR="005E786B">
        <w:rPr>
          <w:i w:val="0"/>
          <w:sz w:val="28"/>
          <w:szCs w:val="28"/>
        </w:rPr>
        <w:t>А., Га</w:t>
      </w:r>
      <w:r w:rsidR="005E786B">
        <w:rPr>
          <w:i w:val="0"/>
          <w:sz w:val="28"/>
          <w:szCs w:val="28"/>
          <w:lang w:val="kk-KZ"/>
        </w:rPr>
        <w:t>ип</w:t>
      </w:r>
      <w:r w:rsidRPr="005E786B">
        <w:rPr>
          <w:i w:val="0"/>
          <w:sz w:val="28"/>
          <w:szCs w:val="28"/>
        </w:rPr>
        <w:t>ов Т.Э., Баешова А</w:t>
      </w:r>
      <w:r w:rsidRPr="005E786B">
        <w:rPr>
          <w:i w:val="0"/>
          <w:sz w:val="28"/>
          <w:szCs w:val="28"/>
        </w:rPr>
        <w:t>.К., Колесников А.В.</w:t>
      </w:r>
      <w:r w:rsidRPr="005E786B">
        <w:rPr>
          <w:rStyle w:val="23"/>
          <w:i/>
          <w:sz w:val="28"/>
          <w:szCs w:val="28"/>
        </w:rPr>
        <w:t xml:space="preserve"> </w:t>
      </w:r>
      <w:r w:rsidRPr="005E786B">
        <w:rPr>
          <w:rStyle w:val="23"/>
          <w:sz w:val="28"/>
          <w:szCs w:val="28"/>
        </w:rPr>
        <w:t>Получение нано- и ультрадисперсных порошков меди</w:t>
      </w:r>
      <w:r w:rsidR="005E786B" w:rsidRPr="005E786B">
        <w:rPr>
          <w:rStyle w:val="23"/>
          <w:sz w:val="28"/>
          <w:szCs w:val="28"/>
          <w:lang w:val="kk-KZ"/>
        </w:rPr>
        <w:t xml:space="preserve"> </w:t>
      </w:r>
      <w:r w:rsidRPr="005E786B">
        <w:rPr>
          <w:i w:val="0"/>
          <w:sz w:val="28"/>
          <w:szCs w:val="28"/>
        </w:rPr>
        <w:t>цементацией ионов меди (II) ионами трехвалентного титана</w:t>
      </w:r>
      <w:r w:rsidRPr="005E786B">
        <w:rPr>
          <w:i w:val="0"/>
          <w:sz w:val="28"/>
          <w:szCs w:val="28"/>
        </w:rPr>
        <w:tab/>
        <w:t>87</w:t>
      </w:r>
    </w:p>
    <w:p w:rsidR="005E786B" w:rsidRDefault="00F654CB" w:rsidP="005E786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5E786B">
        <w:rPr>
          <w:rStyle w:val="a8"/>
          <w:i w:val="0"/>
          <w:sz w:val="28"/>
          <w:szCs w:val="28"/>
        </w:rPr>
        <w:lastRenderedPageBreak/>
        <w:t>Баешов</w:t>
      </w:r>
      <w:r w:rsidR="005E786B">
        <w:rPr>
          <w:rStyle w:val="a8"/>
          <w:i w:val="0"/>
          <w:sz w:val="28"/>
          <w:szCs w:val="28"/>
          <w:lang w:val="kk-KZ"/>
        </w:rPr>
        <w:t xml:space="preserve"> </w:t>
      </w:r>
      <w:r w:rsidRPr="005E786B">
        <w:rPr>
          <w:rStyle w:val="a8"/>
          <w:i w:val="0"/>
          <w:sz w:val="28"/>
          <w:szCs w:val="28"/>
        </w:rPr>
        <w:t>А.Б., Мырзабеков Б.Е., Колесников А.В</w:t>
      </w:r>
      <w:r w:rsidRPr="005E786B">
        <w:rPr>
          <w:rStyle w:val="a8"/>
          <w:sz w:val="28"/>
          <w:szCs w:val="28"/>
        </w:rPr>
        <w:t>.</w:t>
      </w:r>
      <w:r w:rsidRPr="005E786B">
        <w:rPr>
          <w:sz w:val="28"/>
          <w:szCs w:val="28"/>
        </w:rPr>
        <w:t xml:space="preserve"> Закономерности образования дисперсных медных порошков в объеме электролита при ис</w:t>
      </w:r>
      <w:r w:rsidRPr="005E786B">
        <w:rPr>
          <w:sz w:val="28"/>
          <w:szCs w:val="28"/>
        </w:rPr>
        <w:t xml:space="preserve">пользовании медного анода в растворе серной кислоты,содержащей ионы титана (IV).... 96 </w:t>
      </w:r>
    </w:p>
    <w:p w:rsidR="007F16CC" w:rsidRPr="005E786B" w:rsidRDefault="00F654CB" w:rsidP="00780D26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5E786B">
        <w:rPr>
          <w:rStyle w:val="a8"/>
          <w:i w:val="0"/>
          <w:sz w:val="28"/>
          <w:szCs w:val="28"/>
        </w:rPr>
        <w:t>Чиркун</w:t>
      </w:r>
      <w:r w:rsidR="005E786B">
        <w:rPr>
          <w:rStyle w:val="a8"/>
          <w:i w:val="0"/>
          <w:sz w:val="28"/>
          <w:szCs w:val="28"/>
          <w:lang w:val="kk-KZ"/>
        </w:rPr>
        <w:t xml:space="preserve"> </w:t>
      </w:r>
      <w:r w:rsidR="005E786B">
        <w:rPr>
          <w:rStyle w:val="a8"/>
          <w:i w:val="0"/>
          <w:sz w:val="28"/>
          <w:szCs w:val="28"/>
        </w:rPr>
        <w:t xml:space="preserve">Д. </w:t>
      </w:r>
      <w:r w:rsidR="005E786B">
        <w:rPr>
          <w:rStyle w:val="a8"/>
          <w:i w:val="0"/>
          <w:sz w:val="28"/>
          <w:szCs w:val="28"/>
          <w:lang w:val="kk-KZ"/>
        </w:rPr>
        <w:t>И</w:t>
      </w:r>
      <w:r w:rsidR="005E786B">
        <w:rPr>
          <w:rStyle w:val="a8"/>
          <w:i w:val="0"/>
          <w:sz w:val="28"/>
          <w:szCs w:val="28"/>
        </w:rPr>
        <w:t>., Ле</w:t>
      </w:r>
      <w:r w:rsidR="005E786B">
        <w:rPr>
          <w:rStyle w:val="a8"/>
          <w:i w:val="0"/>
          <w:sz w:val="28"/>
          <w:szCs w:val="28"/>
          <w:lang w:val="kk-KZ"/>
        </w:rPr>
        <w:t>в</w:t>
      </w:r>
      <w:r w:rsidR="005E786B">
        <w:rPr>
          <w:rStyle w:val="a8"/>
          <w:i w:val="0"/>
          <w:sz w:val="28"/>
          <w:szCs w:val="28"/>
        </w:rPr>
        <w:t>данск</w:t>
      </w:r>
      <w:r w:rsidR="005E786B">
        <w:rPr>
          <w:rStyle w:val="a8"/>
          <w:i w:val="0"/>
          <w:sz w:val="28"/>
          <w:szCs w:val="28"/>
          <w:lang w:val="kk-KZ"/>
        </w:rPr>
        <w:t>ий</w:t>
      </w:r>
      <w:r w:rsidRPr="005E786B">
        <w:rPr>
          <w:rStyle w:val="a8"/>
          <w:i w:val="0"/>
          <w:sz w:val="28"/>
          <w:szCs w:val="28"/>
        </w:rPr>
        <w:t xml:space="preserve"> А. Э., Голубев</w:t>
      </w:r>
      <w:r w:rsidR="005E786B">
        <w:rPr>
          <w:rStyle w:val="a8"/>
          <w:i w:val="0"/>
          <w:sz w:val="28"/>
          <w:szCs w:val="28"/>
          <w:lang w:val="kk-KZ"/>
        </w:rPr>
        <w:t xml:space="preserve"> </w:t>
      </w:r>
      <w:r w:rsidR="005E786B">
        <w:rPr>
          <w:rStyle w:val="a8"/>
          <w:i w:val="0"/>
          <w:sz w:val="28"/>
          <w:szCs w:val="28"/>
        </w:rPr>
        <w:t>В.Г., Сарсенбеку</w:t>
      </w:r>
      <w:r w:rsidR="005E786B">
        <w:rPr>
          <w:rStyle w:val="a8"/>
          <w:i w:val="0"/>
          <w:sz w:val="28"/>
          <w:szCs w:val="28"/>
          <w:lang w:val="kk-KZ"/>
        </w:rPr>
        <w:t>л</w:t>
      </w:r>
      <w:r w:rsidRPr="005E786B">
        <w:rPr>
          <w:rStyle w:val="a8"/>
          <w:i w:val="0"/>
          <w:sz w:val="28"/>
          <w:szCs w:val="28"/>
        </w:rPr>
        <w:t>ы Д., Кумисбеков С.А</w:t>
      </w:r>
      <w:r w:rsidRPr="005E786B">
        <w:rPr>
          <w:rStyle w:val="a8"/>
          <w:sz w:val="28"/>
          <w:szCs w:val="28"/>
        </w:rPr>
        <w:t>.</w:t>
      </w:r>
      <w:r w:rsidRPr="005E786B">
        <w:rPr>
          <w:sz w:val="28"/>
          <w:szCs w:val="28"/>
        </w:rPr>
        <w:t xml:space="preserve"> Анализ работы барабанных</w:t>
      </w:r>
      <w:r w:rsidR="00780D26">
        <w:rPr>
          <w:sz w:val="28"/>
          <w:szCs w:val="28"/>
          <w:lang w:val="kk-KZ"/>
        </w:rPr>
        <w:t xml:space="preserve"> </w:t>
      </w:r>
      <w:r w:rsidRPr="005E786B">
        <w:rPr>
          <w:sz w:val="28"/>
          <w:szCs w:val="28"/>
        </w:rPr>
        <w:t>промышленных мельниц и пути их усовершенствования</w:t>
      </w:r>
      <w:r w:rsidRPr="005E786B">
        <w:rPr>
          <w:sz w:val="28"/>
          <w:szCs w:val="28"/>
        </w:rPr>
        <w:tab/>
        <w:t>102</w:t>
      </w:r>
    </w:p>
    <w:p w:rsidR="007F16CC" w:rsidRPr="00780D26" w:rsidRDefault="00F654CB" w:rsidP="00780D26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780D26">
        <w:rPr>
          <w:i w:val="0"/>
          <w:sz w:val="28"/>
          <w:szCs w:val="28"/>
        </w:rPr>
        <w:t>Бродский А.Р</w:t>
      </w:r>
      <w:r w:rsidRPr="00780D26">
        <w:rPr>
          <w:i w:val="0"/>
          <w:sz w:val="28"/>
          <w:szCs w:val="28"/>
        </w:rPr>
        <w:t>., Григорьева В.П., Комашко Л.В., Нурмаканов</w:t>
      </w:r>
      <w:r w:rsidR="00780D26">
        <w:rPr>
          <w:i w:val="0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 xml:space="preserve">Е.Е., Чанышева </w:t>
      </w:r>
      <w:r w:rsidR="00780D26">
        <w:rPr>
          <w:i w:val="0"/>
          <w:sz w:val="28"/>
          <w:szCs w:val="28"/>
          <w:lang w:val="kk-KZ"/>
        </w:rPr>
        <w:t>И</w:t>
      </w:r>
      <w:r w:rsidRPr="00780D26">
        <w:rPr>
          <w:i w:val="0"/>
          <w:sz w:val="28"/>
          <w:szCs w:val="28"/>
        </w:rPr>
        <w:t xml:space="preserve">.С., Шаповалов А.А., Шлыгина </w:t>
      </w:r>
      <w:r w:rsidR="00780D26">
        <w:rPr>
          <w:i w:val="0"/>
          <w:sz w:val="28"/>
          <w:szCs w:val="28"/>
          <w:lang w:val="kk-KZ"/>
        </w:rPr>
        <w:t>И</w:t>
      </w:r>
      <w:r w:rsidRPr="00780D26">
        <w:rPr>
          <w:i w:val="0"/>
          <w:sz w:val="28"/>
          <w:szCs w:val="28"/>
        </w:rPr>
        <w:t>.А., Яскев</w:t>
      </w:r>
      <w:r w:rsidR="00780D26">
        <w:rPr>
          <w:i w:val="0"/>
          <w:sz w:val="28"/>
          <w:szCs w:val="28"/>
          <w:lang w:val="kk-KZ"/>
        </w:rPr>
        <w:t>ич</w:t>
      </w:r>
      <w:r w:rsidRPr="00780D26">
        <w:rPr>
          <w:i w:val="0"/>
          <w:sz w:val="28"/>
          <w:szCs w:val="28"/>
        </w:rPr>
        <w:t xml:space="preserve"> В.</w:t>
      </w:r>
      <w:r w:rsidR="00780D26">
        <w:rPr>
          <w:i w:val="0"/>
          <w:sz w:val="28"/>
          <w:szCs w:val="28"/>
          <w:lang w:val="kk-KZ"/>
        </w:rPr>
        <w:t>И</w:t>
      </w:r>
      <w:r w:rsidRPr="00780D26">
        <w:rPr>
          <w:i w:val="0"/>
          <w:sz w:val="28"/>
          <w:szCs w:val="28"/>
        </w:rPr>
        <w:t>.</w:t>
      </w:r>
      <w:r w:rsidRPr="005E786B">
        <w:rPr>
          <w:rStyle w:val="23"/>
          <w:sz w:val="28"/>
          <w:szCs w:val="28"/>
        </w:rPr>
        <w:t xml:space="preserve"> Взаимодействие каталитической системы </w:t>
      </w:r>
      <w:r w:rsidRPr="005E786B">
        <w:rPr>
          <w:rStyle w:val="23"/>
          <w:sz w:val="28"/>
          <w:szCs w:val="28"/>
          <w:lang w:val="en-US"/>
        </w:rPr>
        <w:t>Fe</w:t>
      </w:r>
      <w:r w:rsidRPr="005E786B">
        <w:rPr>
          <w:rStyle w:val="23"/>
          <w:sz w:val="28"/>
          <w:szCs w:val="28"/>
        </w:rPr>
        <w:t>/</w:t>
      </w:r>
      <w:r w:rsidRPr="005E786B">
        <w:rPr>
          <w:rStyle w:val="23"/>
          <w:sz w:val="28"/>
          <w:szCs w:val="28"/>
          <w:lang w:val="en-US"/>
        </w:rPr>
        <w:t>y</w:t>
      </w:r>
      <w:r w:rsidRPr="005E786B">
        <w:rPr>
          <w:rStyle w:val="23"/>
          <w:sz w:val="28"/>
          <w:szCs w:val="28"/>
        </w:rPr>
        <w:t>-</w:t>
      </w:r>
      <w:r w:rsidRPr="005E786B">
        <w:rPr>
          <w:rStyle w:val="23"/>
          <w:sz w:val="28"/>
          <w:szCs w:val="28"/>
          <w:lang w:val="en-US"/>
        </w:rPr>
        <w:t>Al</w:t>
      </w:r>
      <w:r w:rsidRPr="005E786B">
        <w:rPr>
          <w:rStyle w:val="23"/>
          <w:sz w:val="28"/>
          <w:szCs w:val="28"/>
          <w:vertAlign w:val="subscript"/>
        </w:rPr>
        <w:t>2</w:t>
      </w:r>
      <w:r w:rsidRPr="005E786B">
        <w:rPr>
          <w:rStyle w:val="23"/>
          <w:sz w:val="28"/>
          <w:szCs w:val="28"/>
        </w:rPr>
        <w:t>0</w:t>
      </w:r>
      <w:r w:rsidRPr="005E786B">
        <w:rPr>
          <w:rStyle w:val="23"/>
          <w:sz w:val="28"/>
          <w:szCs w:val="28"/>
          <w:vertAlign w:val="subscript"/>
        </w:rPr>
        <w:t>3</w:t>
      </w:r>
      <w:r w:rsidRPr="005E786B">
        <w:rPr>
          <w:rStyle w:val="23"/>
          <w:sz w:val="28"/>
          <w:szCs w:val="28"/>
        </w:rPr>
        <w:t xml:space="preserve"> </w:t>
      </w:r>
      <w:r w:rsidRPr="005E786B">
        <w:rPr>
          <w:rStyle w:val="23"/>
          <w:sz w:val="28"/>
          <w:szCs w:val="28"/>
        </w:rPr>
        <w:t>с молекулами-зондами I. Исследование у-А1</w:t>
      </w:r>
      <w:r w:rsidRPr="005E786B">
        <w:rPr>
          <w:rStyle w:val="23"/>
          <w:sz w:val="28"/>
          <w:szCs w:val="28"/>
          <w:vertAlign w:val="subscript"/>
        </w:rPr>
        <w:t>2</w:t>
      </w:r>
      <w:r w:rsidRPr="005E786B">
        <w:rPr>
          <w:rStyle w:val="23"/>
          <w:sz w:val="28"/>
          <w:szCs w:val="28"/>
        </w:rPr>
        <w:t>0</w:t>
      </w:r>
      <w:r w:rsidRPr="005E786B">
        <w:rPr>
          <w:rStyle w:val="23"/>
          <w:sz w:val="28"/>
          <w:szCs w:val="28"/>
          <w:vertAlign w:val="subscript"/>
        </w:rPr>
        <w:t>3</w:t>
      </w:r>
      <w:r w:rsidRPr="005E786B">
        <w:rPr>
          <w:rStyle w:val="23"/>
          <w:sz w:val="28"/>
          <w:szCs w:val="28"/>
        </w:rPr>
        <w:t xml:space="preserve"> и</w:t>
      </w:r>
      <w:r w:rsidR="00780D26">
        <w:rPr>
          <w:rStyle w:val="23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 xml:space="preserve">исходной системы </w:t>
      </w:r>
      <w:r w:rsidRPr="00780D26">
        <w:rPr>
          <w:i w:val="0"/>
          <w:sz w:val="28"/>
          <w:szCs w:val="28"/>
          <w:lang w:val="en-US"/>
        </w:rPr>
        <w:t>Fe</w:t>
      </w:r>
      <w:r w:rsidRPr="00780D26">
        <w:rPr>
          <w:i w:val="0"/>
          <w:sz w:val="28"/>
          <w:szCs w:val="28"/>
        </w:rPr>
        <w:t>/</w:t>
      </w:r>
      <w:r w:rsidRPr="00780D26">
        <w:rPr>
          <w:i w:val="0"/>
          <w:sz w:val="28"/>
          <w:szCs w:val="28"/>
          <w:lang w:val="en-US"/>
        </w:rPr>
        <w:t>Y</w:t>
      </w:r>
      <w:r w:rsidRPr="00780D26">
        <w:rPr>
          <w:i w:val="0"/>
          <w:sz w:val="28"/>
          <w:szCs w:val="28"/>
        </w:rPr>
        <w:t>-</w:t>
      </w:r>
      <w:r w:rsidRPr="00780D26">
        <w:rPr>
          <w:i w:val="0"/>
          <w:sz w:val="28"/>
          <w:szCs w:val="28"/>
          <w:lang w:val="en-US"/>
        </w:rPr>
        <w:t>Al</w:t>
      </w:r>
      <w:r w:rsidRPr="00780D26">
        <w:rPr>
          <w:i w:val="0"/>
          <w:sz w:val="28"/>
          <w:szCs w:val="28"/>
          <w:vertAlign w:val="subscript"/>
        </w:rPr>
        <w:t>2</w:t>
      </w:r>
      <w:r w:rsidRPr="00780D26">
        <w:rPr>
          <w:i w:val="0"/>
          <w:sz w:val="28"/>
          <w:szCs w:val="28"/>
        </w:rPr>
        <w:t>0</w:t>
      </w:r>
      <w:r w:rsidRPr="00780D26">
        <w:rPr>
          <w:i w:val="0"/>
          <w:sz w:val="28"/>
          <w:szCs w:val="28"/>
          <w:vertAlign w:val="subscript"/>
        </w:rPr>
        <w:t>3</w:t>
      </w:r>
      <w:r w:rsidRPr="00780D26">
        <w:rPr>
          <w:i w:val="0"/>
          <w:sz w:val="28"/>
          <w:szCs w:val="28"/>
        </w:rPr>
        <w:t xml:space="preserve"> </w:t>
      </w:r>
      <w:r w:rsidRPr="00780D26">
        <w:rPr>
          <w:i w:val="0"/>
          <w:sz w:val="28"/>
          <w:szCs w:val="28"/>
        </w:rPr>
        <w:tab/>
        <w:t xml:space="preserve"> 109</w:t>
      </w:r>
    </w:p>
    <w:p w:rsidR="007F16CC" w:rsidRPr="00780D26" w:rsidRDefault="00F654CB" w:rsidP="00780D26">
      <w:pPr>
        <w:pStyle w:val="22"/>
        <w:shd w:val="clear" w:color="auto" w:fill="auto"/>
        <w:spacing w:line="240" w:lineRule="auto"/>
        <w:ind w:left="20" w:right="40" w:firstLine="280"/>
        <w:jc w:val="both"/>
        <w:rPr>
          <w:i w:val="0"/>
          <w:sz w:val="28"/>
          <w:szCs w:val="28"/>
        </w:rPr>
      </w:pPr>
      <w:r w:rsidRPr="00780D26">
        <w:rPr>
          <w:i w:val="0"/>
          <w:sz w:val="28"/>
          <w:szCs w:val="28"/>
        </w:rPr>
        <w:t>Бродский А.Р., Григорьева В. П., Комашко</w:t>
      </w:r>
      <w:r w:rsidR="00780D26">
        <w:rPr>
          <w:i w:val="0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>Л.В., Нур</w:t>
      </w:r>
      <w:r w:rsidR="00780D26">
        <w:rPr>
          <w:i w:val="0"/>
          <w:sz w:val="28"/>
          <w:szCs w:val="28"/>
          <w:lang w:val="kk-KZ"/>
        </w:rPr>
        <w:t>ма</w:t>
      </w:r>
      <w:r w:rsidRPr="00780D26">
        <w:rPr>
          <w:i w:val="0"/>
          <w:sz w:val="28"/>
          <w:szCs w:val="28"/>
        </w:rPr>
        <w:t>канов</w:t>
      </w:r>
      <w:r w:rsidR="00780D26">
        <w:rPr>
          <w:i w:val="0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 xml:space="preserve">Е.Е., Чанышева </w:t>
      </w:r>
      <w:r w:rsidR="00780D26">
        <w:rPr>
          <w:i w:val="0"/>
          <w:sz w:val="28"/>
          <w:szCs w:val="28"/>
          <w:lang w:val="kk-KZ"/>
        </w:rPr>
        <w:t>И.</w:t>
      </w:r>
      <w:r w:rsidRPr="00780D26">
        <w:rPr>
          <w:i w:val="0"/>
          <w:sz w:val="28"/>
          <w:szCs w:val="28"/>
        </w:rPr>
        <w:t>С., Шаповалов А. А., Шлыгина Н</w:t>
      </w:r>
      <w:r w:rsidR="00780D26">
        <w:rPr>
          <w:i w:val="0"/>
          <w:sz w:val="28"/>
          <w:szCs w:val="28"/>
          <w:lang w:val="kk-KZ"/>
        </w:rPr>
        <w:t>.</w:t>
      </w:r>
      <w:r w:rsidRPr="00780D26">
        <w:rPr>
          <w:i w:val="0"/>
          <w:sz w:val="28"/>
          <w:szCs w:val="28"/>
        </w:rPr>
        <w:t>А., Яскев</w:t>
      </w:r>
      <w:r w:rsidR="00780D26">
        <w:rPr>
          <w:i w:val="0"/>
          <w:sz w:val="28"/>
          <w:szCs w:val="28"/>
          <w:lang w:val="kk-KZ"/>
        </w:rPr>
        <w:t>ич</w:t>
      </w:r>
      <w:r w:rsidRPr="00780D26">
        <w:rPr>
          <w:i w:val="0"/>
          <w:sz w:val="28"/>
          <w:szCs w:val="28"/>
        </w:rPr>
        <w:t xml:space="preserve"> </w:t>
      </w:r>
      <w:r w:rsidRPr="00780D26">
        <w:rPr>
          <w:i w:val="0"/>
          <w:sz w:val="28"/>
          <w:szCs w:val="28"/>
          <w:lang w:val="en-US"/>
        </w:rPr>
        <w:t>B</w:t>
      </w:r>
      <w:r w:rsidRPr="00780D26">
        <w:rPr>
          <w:i w:val="0"/>
          <w:sz w:val="28"/>
          <w:szCs w:val="28"/>
        </w:rPr>
        <w:t>.</w:t>
      </w:r>
      <w:r w:rsidR="00780D26">
        <w:rPr>
          <w:i w:val="0"/>
          <w:sz w:val="28"/>
          <w:szCs w:val="28"/>
          <w:lang w:val="kk-KZ"/>
        </w:rPr>
        <w:t>И</w:t>
      </w:r>
      <w:r w:rsidRPr="00780D26">
        <w:rPr>
          <w:i w:val="0"/>
          <w:sz w:val="28"/>
          <w:szCs w:val="28"/>
        </w:rPr>
        <w:t>.</w:t>
      </w:r>
      <w:r w:rsidRPr="00780D26">
        <w:rPr>
          <w:rStyle w:val="23"/>
          <w:i/>
          <w:sz w:val="28"/>
          <w:szCs w:val="28"/>
        </w:rPr>
        <w:t xml:space="preserve"> </w:t>
      </w:r>
      <w:r w:rsidRPr="005E786B">
        <w:rPr>
          <w:rStyle w:val="23"/>
          <w:sz w:val="28"/>
          <w:szCs w:val="28"/>
        </w:rPr>
        <w:t xml:space="preserve">Взаимодействие каталитической системы </w:t>
      </w:r>
      <w:r w:rsidRPr="005E786B">
        <w:rPr>
          <w:rStyle w:val="23"/>
          <w:sz w:val="28"/>
          <w:szCs w:val="28"/>
          <w:lang w:val="en-US"/>
        </w:rPr>
        <w:t>Fe</w:t>
      </w:r>
      <w:r w:rsidRPr="005E786B">
        <w:rPr>
          <w:rStyle w:val="23"/>
          <w:sz w:val="28"/>
          <w:szCs w:val="28"/>
        </w:rPr>
        <w:t>/</w:t>
      </w:r>
      <w:r w:rsidRPr="005E786B">
        <w:rPr>
          <w:rStyle w:val="23"/>
          <w:sz w:val="28"/>
          <w:szCs w:val="28"/>
          <w:lang w:val="en-US"/>
        </w:rPr>
        <w:t>y</w:t>
      </w:r>
      <w:r w:rsidRPr="005E786B">
        <w:rPr>
          <w:rStyle w:val="23"/>
          <w:sz w:val="28"/>
          <w:szCs w:val="28"/>
        </w:rPr>
        <w:t>-</w:t>
      </w:r>
      <w:r w:rsidRPr="005E786B">
        <w:rPr>
          <w:rStyle w:val="23"/>
          <w:sz w:val="28"/>
          <w:szCs w:val="28"/>
          <w:lang w:val="en-US"/>
        </w:rPr>
        <w:t>AbOj</w:t>
      </w:r>
      <w:r w:rsidRPr="005E786B">
        <w:rPr>
          <w:rStyle w:val="23"/>
          <w:sz w:val="28"/>
          <w:szCs w:val="28"/>
        </w:rPr>
        <w:t xml:space="preserve"> </w:t>
      </w:r>
      <w:r w:rsidRPr="005E786B">
        <w:rPr>
          <w:rStyle w:val="23"/>
          <w:sz w:val="28"/>
          <w:szCs w:val="28"/>
        </w:rPr>
        <w:t>с молекулами-зондами II. Исследование носителя</w:t>
      </w:r>
      <w:r w:rsidR="00780D26" w:rsidRPr="00780D26">
        <w:rPr>
          <w:rStyle w:val="23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>у-А1</w:t>
      </w:r>
      <w:r w:rsidRPr="00780D26">
        <w:rPr>
          <w:i w:val="0"/>
          <w:sz w:val="28"/>
          <w:szCs w:val="28"/>
          <w:vertAlign w:val="subscript"/>
        </w:rPr>
        <w:t>2</w:t>
      </w:r>
      <w:r w:rsidRPr="00780D26">
        <w:rPr>
          <w:i w:val="0"/>
          <w:sz w:val="28"/>
          <w:szCs w:val="28"/>
        </w:rPr>
        <w:t>0</w:t>
      </w:r>
      <w:r w:rsidRPr="00780D26">
        <w:rPr>
          <w:i w:val="0"/>
          <w:sz w:val="28"/>
          <w:szCs w:val="28"/>
          <w:vertAlign w:val="subscript"/>
        </w:rPr>
        <w:t>3</w:t>
      </w:r>
      <w:r w:rsidRPr="00780D26">
        <w:rPr>
          <w:i w:val="0"/>
          <w:sz w:val="28"/>
          <w:szCs w:val="28"/>
        </w:rPr>
        <w:t xml:space="preserve"> и системы </w:t>
      </w:r>
      <w:r w:rsidRPr="00780D26">
        <w:rPr>
          <w:i w:val="0"/>
          <w:sz w:val="28"/>
          <w:szCs w:val="28"/>
          <w:lang w:val="en-US"/>
        </w:rPr>
        <w:t>Fe</w:t>
      </w:r>
      <w:r w:rsidRPr="00780D26">
        <w:rPr>
          <w:i w:val="0"/>
          <w:sz w:val="28"/>
          <w:szCs w:val="28"/>
        </w:rPr>
        <w:t>/</w:t>
      </w:r>
      <w:r w:rsidRPr="00780D26">
        <w:rPr>
          <w:i w:val="0"/>
          <w:sz w:val="28"/>
          <w:szCs w:val="28"/>
          <w:lang w:val="en-US"/>
        </w:rPr>
        <w:t>y</w:t>
      </w:r>
      <w:r w:rsidRPr="00780D26">
        <w:rPr>
          <w:i w:val="0"/>
          <w:sz w:val="28"/>
          <w:szCs w:val="28"/>
        </w:rPr>
        <w:t>-</w:t>
      </w:r>
      <w:r w:rsidRPr="00780D26">
        <w:rPr>
          <w:i w:val="0"/>
          <w:sz w:val="28"/>
          <w:szCs w:val="28"/>
          <w:lang w:val="en-US"/>
        </w:rPr>
        <w:t>Al</w:t>
      </w:r>
      <w:r w:rsidRPr="00780D26">
        <w:rPr>
          <w:i w:val="0"/>
          <w:sz w:val="28"/>
          <w:szCs w:val="28"/>
          <w:vertAlign w:val="subscript"/>
        </w:rPr>
        <w:t>2</w:t>
      </w:r>
      <w:r w:rsidRPr="00780D26">
        <w:rPr>
          <w:i w:val="0"/>
          <w:sz w:val="28"/>
          <w:szCs w:val="28"/>
        </w:rPr>
        <w:t>0</w:t>
      </w:r>
      <w:r w:rsidRPr="00780D26">
        <w:rPr>
          <w:i w:val="0"/>
          <w:sz w:val="28"/>
          <w:szCs w:val="28"/>
          <w:vertAlign w:val="subscript"/>
        </w:rPr>
        <w:t>3</w:t>
      </w:r>
      <w:r w:rsidRPr="00780D26">
        <w:rPr>
          <w:i w:val="0"/>
          <w:sz w:val="28"/>
          <w:szCs w:val="28"/>
        </w:rPr>
        <w:t xml:space="preserve"> </w:t>
      </w:r>
      <w:r w:rsidRPr="00780D26">
        <w:rPr>
          <w:i w:val="0"/>
          <w:sz w:val="28"/>
          <w:szCs w:val="28"/>
        </w:rPr>
        <w:t>после взаимод</w:t>
      </w:r>
      <w:r w:rsidRPr="00780D26">
        <w:rPr>
          <w:i w:val="0"/>
          <w:sz w:val="28"/>
          <w:szCs w:val="28"/>
        </w:rPr>
        <w:t xml:space="preserve">ействия с водородом и аммиаком </w:t>
      </w:r>
      <w:r w:rsidRPr="00780D26">
        <w:rPr>
          <w:i w:val="0"/>
          <w:sz w:val="28"/>
          <w:szCs w:val="28"/>
        </w:rPr>
        <w:tab/>
        <w:t xml:space="preserve"> 120</w:t>
      </w:r>
    </w:p>
    <w:p w:rsidR="007F16CC" w:rsidRPr="00780D26" w:rsidRDefault="00F654CB" w:rsidP="00780D26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780D26">
        <w:rPr>
          <w:i w:val="0"/>
          <w:sz w:val="28"/>
          <w:szCs w:val="28"/>
        </w:rPr>
        <w:t>Доспаев</w:t>
      </w:r>
      <w:r w:rsidR="00780D26">
        <w:rPr>
          <w:i w:val="0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>М. М., Баешов А., Жумаканова А.С., Доспаев Д.М., Сыздыкова Б.Б., Какенов К</w:t>
      </w:r>
      <w:r w:rsidR="00780D26">
        <w:rPr>
          <w:i w:val="0"/>
          <w:sz w:val="28"/>
          <w:szCs w:val="28"/>
          <w:lang w:val="kk-KZ"/>
        </w:rPr>
        <w:t>.</w:t>
      </w:r>
      <w:r w:rsidRPr="00780D26">
        <w:rPr>
          <w:i w:val="0"/>
          <w:sz w:val="28"/>
          <w:szCs w:val="28"/>
        </w:rPr>
        <w:t>С., Есенбаева Г.А.</w:t>
      </w:r>
      <w:r w:rsidR="00780D26" w:rsidRPr="00780D26">
        <w:rPr>
          <w:i w:val="0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>Механизм образования нано дисперсного порошка силиката меди в растворе метасиликата калия</w:t>
      </w:r>
      <w:r w:rsidRPr="00780D26">
        <w:rPr>
          <w:i w:val="0"/>
          <w:sz w:val="28"/>
          <w:szCs w:val="28"/>
        </w:rPr>
        <w:tab/>
        <w:t>130</w:t>
      </w:r>
    </w:p>
    <w:p w:rsidR="007F16CC" w:rsidRPr="005E786B" w:rsidRDefault="00F654CB" w:rsidP="005E786B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80D26">
        <w:rPr>
          <w:rStyle w:val="a8"/>
          <w:i w:val="0"/>
          <w:sz w:val="28"/>
          <w:szCs w:val="28"/>
        </w:rPr>
        <w:t>Надиров К.С., Черкаев Г.В</w:t>
      </w:r>
      <w:r w:rsidRPr="00780D26">
        <w:rPr>
          <w:rStyle w:val="a8"/>
          <w:i w:val="0"/>
          <w:sz w:val="28"/>
          <w:szCs w:val="28"/>
        </w:rPr>
        <w:t>., Чихонадских</w:t>
      </w:r>
      <w:r w:rsidR="00780D26">
        <w:rPr>
          <w:rStyle w:val="a8"/>
          <w:i w:val="0"/>
          <w:sz w:val="28"/>
          <w:szCs w:val="28"/>
          <w:lang w:val="kk-KZ"/>
        </w:rPr>
        <w:t xml:space="preserve"> </w:t>
      </w:r>
      <w:r w:rsidRPr="00780D26">
        <w:rPr>
          <w:rStyle w:val="a8"/>
          <w:i w:val="0"/>
          <w:sz w:val="28"/>
          <w:szCs w:val="28"/>
        </w:rPr>
        <w:t>Е</w:t>
      </w:r>
      <w:r w:rsidR="00780D26">
        <w:rPr>
          <w:rStyle w:val="a8"/>
          <w:i w:val="0"/>
          <w:sz w:val="28"/>
          <w:szCs w:val="28"/>
          <w:lang w:val="kk-KZ"/>
        </w:rPr>
        <w:t>.</w:t>
      </w:r>
      <w:r w:rsidRPr="00780D26">
        <w:rPr>
          <w:rStyle w:val="a8"/>
          <w:i w:val="0"/>
          <w:sz w:val="28"/>
          <w:szCs w:val="28"/>
        </w:rPr>
        <w:t>А., Маккавеева Н.А., Садырбаева А.С., Орымбетова Г.Э.</w:t>
      </w:r>
      <w:r w:rsidRPr="00780D26">
        <w:rPr>
          <w:i/>
          <w:sz w:val="28"/>
          <w:szCs w:val="28"/>
        </w:rPr>
        <w:t xml:space="preserve"> </w:t>
      </w:r>
      <w:r w:rsidRPr="005E786B">
        <w:rPr>
          <w:sz w:val="28"/>
          <w:szCs w:val="28"/>
        </w:rPr>
        <w:t>Анализ влияния выбросов вредных веществ с отработавшими газами судовых двухтопливных две на окружающую среду и здоровье</w:t>
      </w:r>
    </w:p>
    <w:p w:rsidR="007F16CC" w:rsidRPr="005E786B" w:rsidRDefault="00F654CB" w:rsidP="005E786B">
      <w:pPr>
        <w:pStyle w:val="a7"/>
        <w:shd w:val="clear" w:color="auto" w:fill="auto"/>
        <w:tabs>
          <w:tab w:val="right" w:leader="dot" w:pos="9339"/>
        </w:tabs>
        <w:spacing w:line="240" w:lineRule="auto"/>
        <w:ind w:left="20"/>
        <w:jc w:val="both"/>
        <w:rPr>
          <w:sz w:val="28"/>
          <w:szCs w:val="28"/>
        </w:rPr>
      </w:pPr>
      <w:r w:rsidRPr="005E786B">
        <w:rPr>
          <w:sz w:val="28"/>
          <w:szCs w:val="28"/>
        </w:rPr>
        <w:t>населения</w:t>
      </w:r>
      <w:r w:rsidRPr="005E786B">
        <w:rPr>
          <w:sz w:val="28"/>
          <w:szCs w:val="28"/>
        </w:rPr>
        <w:tab/>
        <w:t xml:space="preserve"> 138</w:t>
      </w:r>
    </w:p>
    <w:p w:rsidR="007F16CC" w:rsidRPr="00780D26" w:rsidRDefault="00F654CB" w:rsidP="00780D26">
      <w:pPr>
        <w:pStyle w:val="22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780D26">
        <w:rPr>
          <w:i w:val="0"/>
          <w:sz w:val="28"/>
          <w:szCs w:val="28"/>
        </w:rPr>
        <w:t>Хусаин Б.</w:t>
      </w:r>
      <w:r w:rsidR="00780D26">
        <w:rPr>
          <w:rStyle w:val="23"/>
          <w:sz w:val="28"/>
          <w:szCs w:val="28"/>
          <w:lang w:val="kk-KZ"/>
        </w:rPr>
        <w:t>Х</w:t>
      </w:r>
      <w:r w:rsidRPr="00780D26">
        <w:rPr>
          <w:rStyle w:val="23"/>
          <w:sz w:val="28"/>
          <w:szCs w:val="28"/>
        </w:rPr>
        <w:t>.,</w:t>
      </w:r>
      <w:r w:rsidRPr="00780D26">
        <w:rPr>
          <w:rStyle w:val="23"/>
          <w:i/>
          <w:sz w:val="28"/>
          <w:szCs w:val="28"/>
        </w:rPr>
        <w:t xml:space="preserve"> </w:t>
      </w:r>
      <w:r w:rsidRPr="00780D26">
        <w:rPr>
          <w:i w:val="0"/>
          <w:sz w:val="28"/>
          <w:szCs w:val="28"/>
        </w:rPr>
        <w:t>Винникова К</w:t>
      </w:r>
      <w:r w:rsidR="00780D26">
        <w:rPr>
          <w:i w:val="0"/>
          <w:sz w:val="28"/>
          <w:szCs w:val="28"/>
          <w:lang w:val="kk-KZ"/>
        </w:rPr>
        <w:t>.</w:t>
      </w:r>
      <w:r w:rsidRPr="00780D26">
        <w:rPr>
          <w:i w:val="0"/>
          <w:sz w:val="28"/>
          <w:szCs w:val="28"/>
        </w:rPr>
        <w:t>К, Сасс</w:t>
      </w:r>
      <w:r w:rsidR="00780D26">
        <w:rPr>
          <w:i w:val="0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>А.С., Рахметова К</w:t>
      </w:r>
      <w:r w:rsidR="00780D26">
        <w:rPr>
          <w:i w:val="0"/>
          <w:sz w:val="28"/>
          <w:szCs w:val="28"/>
          <w:lang w:val="kk-KZ"/>
        </w:rPr>
        <w:t>.</w:t>
      </w:r>
      <w:r w:rsidRPr="00780D26">
        <w:rPr>
          <w:i w:val="0"/>
          <w:sz w:val="28"/>
          <w:szCs w:val="28"/>
        </w:rPr>
        <w:t>С.,</w:t>
      </w:r>
      <w:r w:rsidRPr="00780D26">
        <w:rPr>
          <w:i w:val="0"/>
          <w:sz w:val="28"/>
          <w:szCs w:val="28"/>
        </w:rPr>
        <w:t xml:space="preserve"> Кензин Н.Р.</w:t>
      </w:r>
      <w:r w:rsidRPr="00780D26">
        <w:rPr>
          <w:rStyle w:val="23"/>
          <w:i/>
          <w:sz w:val="28"/>
          <w:szCs w:val="28"/>
        </w:rPr>
        <w:t xml:space="preserve"> </w:t>
      </w:r>
      <w:r w:rsidRPr="005E786B">
        <w:rPr>
          <w:rStyle w:val="23"/>
          <w:sz w:val="28"/>
          <w:szCs w:val="28"/>
        </w:rPr>
        <w:t>Аэродинамическое моделирование</w:t>
      </w:r>
      <w:r w:rsidR="00780D26" w:rsidRPr="00780D26">
        <w:rPr>
          <w:rStyle w:val="23"/>
          <w:sz w:val="28"/>
          <w:szCs w:val="28"/>
          <w:lang w:val="kk-KZ"/>
        </w:rPr>
        <w:t xml:space="preserve"> </w:t>
      </w:r>
      <w:r w:rsidRPr="00780D26">
        <w:rPr>
          <w:i w:val="0"/>
          <w:sz w:val="28"/>
          <w:szCs w:val="28"/>
        </w:rPr>
        <w:t>прохождения выбросов в процессе нейтрализации</w:t>
      </w:r>
      <w:r w:rsidRPr="00780D26">
        <w:rPr>
          <w:i w:val="0"/>
          <w:sz w:val="28"/>
          <w:szCs w:val="28"/>
        </w:rPr>
        <w:tab/>
        <w:t xml:space="preserve"> 150</w:t>
      </w:r>
    </w:p>
    <w:p w:rsidR="007F16CC" w:rsidRPr="005E786B" w:rsidRDefault="00F654CB" w:rsidP="005E786B">
      <w:pPr>
        <w:pStyle w:val="a7"/>
        <w:shd w:val="clear" w:color="auto" w:fill="auto"/>
        <w:tabs>
          <w:tab w:val="right" w:leader="dot" w:pos="9339"/>
        </w:tabs>
        <w:spacing w:line="240" w:lineRule="auto"/>
        <w:ind w:left="20" w:right="40" w:firstLine="280"/>
        <w:jc w:val="both"/>
        <w:rPr>
          <w:sz w:val="28"/>
          <w:szCs w:val="28"/>
        </w:rPr>
      </w:pPr>
      <w:r w:rsidRPr="00780D26">
        <w:rPr>
          <w:rStyle w:val="a8"/>
          <w:i w:val="0"/>
          <w:sz w:val="28"/>
          <w:szCs w:val="28"/>
        </w:rPr>
        <w:t>Утегенова Л.А., Нурлыбекова А.К, Хажиакбер Аиса, Же</w:t>
      </w:r>
      <w:r w:rsidR="00780D26">
        <w:rPr>
          <w:rStyle w:val="a8"/>
          <w:i w:val="0"/>
          <w:sz w:val="28"/>
          <w:szCs w:val="28"/>
          <w:lang w:val="kk-KZ"/>
        </w:rPr>
        <w:t>ңіс Ж</w:t>
      </w:r>
      <w:r w:rsidRPr="00780D26">
        <w:rPr>
          <w:rStyle w:val="a8"/>
          <w:i w:val="0"/>
          <w:sz w:val="28"/>
          <w:szCs w:val="28"/>
        </w:rPr>
        <w:t>.</w:t>
      </w:r>
      <w:r w:rsidRPr="00780D26">
        <w:rPr>
          <w:sz w:val="28"/>
          <w:szCs w:val="28"/>
        </w:rPr>
        <w:t xml:space="preserve"> </w:t>
      </w:r>
      <w:r w:rsidRPr="005E786B">
        <w:rPr>
          <w:sz w:val="28"/>
          <w:szCs w:val="28"/>
        </w:rPr>
        <w:t>Исследование жирор</w:t>
      </w:r>
      <w:r w:rsidR="00780D26">
        <w:rPr>
          <w:sz w:val="28"/>
          <w:szCs w:val="28"/>
        </w:rPr>
        <w:t>астворимого состава рябчика Бле</w:t>
      </w:r>
      <w:r w:rsidRPr="005E786B">
        <w:rPr>
          <w:sz w:val="28"/>
          <w:szCs w:val="28"/>
        </w:rPr>
        <w:t>дноцветкого</w:t>
      </w:r>
      <w:r w:rsidRPr="005E786B">
        <w:rPr>
          <w:sz w:val="28"/>
          <w:szCs w:val="28"/>
        </w:rPr>
        <w:tab/>
        <w:t xml:space="preserve"> 156</w:t>
      </w:r>
      <w:r w:rsidR="007F16CC" w:rsidRPr="005E786B">
        <w:rPr>
          <w:sz w:val="28"/>
          <w:szCs w:val="28"/>
        </w:rPr>
        <w:fldChar w:fldCharType="end"/>
      </w:r>
    </w:p>
    <w:sectPr w:rsidR="007F16CC" w:rsidRPr="005E786B" w:rsidSect="005E786B">
      <w:type w:val="continuous"/>
      <w:pgSz w:w="11909" w:h="16838"/>
      <w:pgMar w:top="851" w:right="1299" w:bottom="3279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CB" w:rsidRDefault="00F654CB" w:rsidP="007F16CC">
      <w:r>
        <w:separator/>
      </w:r>
    </w:p>
  </w:endnote>
  <w:endnote w:type="continuationSeparator" w:id="1">
    <w:p w:rsidR="00F654CB" w:rsidRDefault="00F654CB" w:rsidP="007F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CB" w:rsidRDefault="00F654CB"/>
  </w:footnote>
  <w:footnote w:type="continuationSeparator" w:id="1">
    <w:p w:rsidR="00F654CB" w:rsidRDefault="00F654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16CC"/>
    <w:rsid w:val="005E786B"/>
    <w:rsid w:val="00780D26"/>
    <w:rsid w:val="007F16CC"/>
    <w:rsid w:val="00F6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6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6C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F1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7F1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7F16CC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7F1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sid w:val="007F1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7F1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7F16CC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7F16CC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7F16C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7F16CC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F16C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7F16C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7F16C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2019-01-03T03:34:00Z</dcterms:created>
  <dcterms:modified xsi:type="dcterms:W3CDTF">2019-01-03T03:59:00Z</dcterms:modified>
</cp:coreProperties>
</file>