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D4" w:rsidRPr="00E72ED4" w:rsidRDefault="00E72ED4" w:rsidP="00E72ED4">
      <w:pPr>
        <w:pStyle w:val="a3"/>
        <w:spacing w:line="237" w:lineRule="atLeast"/>
        <w:rPr>
          <w:color w:val="333333"/>
          <w:sz w:val="28"/>
          <w:szCs w:val="28"/>
        </w:rPr>
      </w:pPr>
      <w:r w:rsidRPr="00E72ED4">
        <w:rPr>
          <w:color w:val="333333"/>
          <w:sz w:val="28"/>
          <w:szCs w:val="28"/>
        </w:rPr>
        <w:br/>
      </w:r>
      <w:hyperlink r:id="rId4" w:history="1">
        <w:proofErr w:type="gramStart"/>
        <w:r w:rsidRPr="00E72ED4">
          <w:rPr>
            <w:rStyle w:val="a4"/>
            <w:color w:val="1B57B1"/>
            <w:sz w:val="28"/>
            <w:szCs w:val="28"/>
            <w:u w:val="none"/>
          </w:rPr>
          <w:t>БАЙТУЛИН И. О. АССОРТИМЕНТ ДРЕВЕСНО-КУСТАРНИКОВЫХ РАСТЕНИЙ, РЕКОМЕНДУЕМЫХ ДЛЯ ОЗЕЛЕНЕНИЯ ГОРОДОВ И НАСЕЛЕННЫХ</w:t>
        </w:r>
        <w:r w:rsidRPr="00E72ED4">
          <w:rPr>
            <w:color w:val="1B57B1"/>
            <w:sz w:val="28"/>
            <w:szCs w:val="28"/>
          </w:rPr>
          <w:br/>
        </w:r>
        <w:r w:rsidRPr="00E72ED4">
          <w:rPr>
            <w:rStyle w:val="a4"/>
            <w:color w:val="1B57B1"/>
            <w:sz w:val="28"/>
            <w:szCs w:val="28"/>
            <w:u w:val="none"/>
          </w:rPr>
          <w:t>ПУНКТОВ СЕВЕРНЫХ ОБЛАСТЕЙ КАЗАХСТАНА</w:t>
        </w:r>
      </w:hyperlink>
      <w:r w:rsidRPr="00E72ED4">
        <w:rPr>
          <w:color w:val="333333"/>
          <w:sz w:val="28"/>
          <w:szCs w:val="28"/>
        </w:rPr>
        <w:br/>
      </w:r>
      <w:hyperlink r:id="rId5" w:history="1">
        <w:r w:rsidRPr="00E72ED4">
          <w:rPr>
            <w:rStyle w:val="a4"/>
            <w:color w:val="1B57B1"/>
            <w:sz w:val="28"/>
            <w:szCs w:val="28"/>
            <w:u w:val="none"/>
          </w:rPr>
          <w:t>ЯЩЕНКО Р.В. РАСПРОСТРАНЕНИЕ СЕМЕЙСТВ, ПОДСЕМЕЙСТВ, РОДОВ И ВИДОВ ORTHEZIOIDEA (HONOPTERA, COCINEA:</w:t>
        </w:r>
        <w:proofErr w:type="gramEnd"/>
        <w:r w:rsidRPr="00E72ED4">
          <w:rPr>
            <w:rStyle w:val="a4"/>
            <w:color w:val="1B57B1"/>
            <w:sz w:val="28"/>
            <w:szCs w:val="28"/>
            <w:u w:val="none"/>
          </w:rPr>
          <w:t xml:space="preserve"> </w:t>
        </w:r>
        <w:proofErr w:type="gramStart"/>
        <w:r w:rsidRPr="00E72ED4">
          <w:rPr>
            <w:rStyle w:val="a4"/>
            <w:color w:val="1B57B1"/>
            <w:sz w:val="28"/>
            <w:szCs w:val="28"/>
            <w:u w:val="none"/>
          </w:rPr>
          <w:t>ORTHEZIIDAE,</w:t>
        </w:r>
        <w:r w:rsidRPr="00E72ED4">
          <w:rPr>
            <w:color w:val="1B57B1"/>
            <w:sz w:val="28"/>
            <w:szCs w:val="28"/>
          </w:rPr>
          <w:br/>
        </w:r>
        <w:r w:rsidRPr="00E72ED4">
          <w:rPr>
            <w:rStyle w:val="a4"/>
            <w:color w:val="1B57B1"/>
            <w:sz w:val="28"/>
            <w:szCs w:val="28"/>
            <w:u w:val="none"/>
          </w:rPr>
          <w:t>MARGARODIDAE) В ПАЛЕАРКТИКЕ И МИРЕ</w:t>
        </w:r>
      </w:hyperlink>
      <w:proofErr w:type="gramEnd"/>
    </w:p>
    <w:p w:rsidR="00E72ED4" w:rsidRPr="00E72ED4" w:rsidRDefault="00E72ED4" w:rsidP="00E72ED4">
      <w:pPr>
        <w:pStyle w:val="a3"/>
        <w:spacing w:line="237" w:lineRule="atLeast"/>
        <w:rPr>
          <w:color w:val="333333"/>
          <w:sz w:val="28"/>
          <w:szCs w:val="28"/>
        </w:rPr>
      </w:pPr>
      <w:hyperlink r:id="rId6" w:history="1">
        <w:r w:rsidRPr="00E72ED4">
          <w:rPr>
            <w:rStyle w:val="a4"/>
            <w:color w:val="1B57B1"/>
            <w:sz w:val="28"/>
            <w:szCs w:val="28"/>
            <w:u w:val="none"/>
          </w:rPr>
          <w:t xml:space="preserve">ИСБЕКОВ КБ. </w:t>
        </w:r>
        <w:proofErr w:type="gramStart"/>
        <w:r w:rsidRPr="00E72ED4">
          <w:rPr>
            <w:rStyle w:val="a4"/>
            <w:color w:val="1B57B1"/>
            <w:sz w:val="28"/>
            <w:szCs w:val="28"/>
            <w:u w:val="none"/>
          </w:rPr>
          <w:t>ОЦЕНКА СОВРЕМЕННОГО СОСТОЯНИЯ БАЛХАШСКОЙ МАРИНКИ И БАЛХАШСКОГО ОКУНЯ</w:t>
        </w:r>
      </w:hyperlink>
      <w:r w:rsidRPr="00E72ED4">
        <w:rPr>
          <w:color w:val="333333"/>
          <w:sz w:val="28"/>
          <w:szCs w:val="28"/>
        </w:rPr>
        <w:br/>
      </w:r>
      <w:hyperlink r:id="rId7" w:history="1">
        <w:r w:rsidRPr="00E72ED4">
          <w:rPr>
            <w:rStyle w:val="a4"/>
            <w:color w:val="1B57B1"/>
            <w:sz w:val="28"/>
            <w:szCs w:val="28"/>
            <w:u w:val="none"/>
          </w:rPr>
          <w:t>КОЛБАЙ И.С., БЕРДЕНКУЛОВА А.Ж. СЕЗОННАЯ ДИНАМИКА СОДЕРЖАНИЯ ТИРОИДНЫХ ГОРМОНОВ В КРОВИ У ЖИТЕЛЕЙ ПРИАРАЛЬЯ</w:t>
        </w:r>
      </w:hyperlink>
      <w:r w:rsidRPr="00E72ED4">
        <w:rPr>
          <w:color w:val="333333"/>
          <w:sz w:val="28"/>
          <w:szCs w:val="28"/>
        </w:rPr>
        <w:br/>
      </w:r>
      <w:hyperlink r:id="rId8" w:history="1">
        <w:r w:rsidRPr="00E72ED4">
          <w:rPr>
            <w:rStyle w:val="a4"/>
            <w:color w:val="1B57B1"/>
            <w:sz w:val="28"/>
            <w:szCs w:val="28"/>
            <w:u w:val="none"/>
          </w:rPr>
          <w:t>МУЛДАГАЛИЕВ ТЖ., КАПЫШЕВА У.Н. СООТНОШЕНИЕ УРОВНЯ ХОЛЕСТЕРИНА И РАЗВИТИЯ ДЕПРЕССИВНОГО СИНДРОМА У ПОДРОСТКОВ, ПРОЖИВАЮЩИХ В РЕГИОНЕ СЕМЕЯ</w:t>
        </w:r>
      </w:hyperlink>
      <w:r w:rsidRPr="00E72ED4">
        <w:rPr>
          <w:color w:val="333333"/>
          <w:sz w:val="28"/>
          <w:szCs w:val="28"/>
        </w:rPr>
        <w:br/>
      </w:r>
      <w:hyperlink r:id="rId9" w:history="1">
        <w:r w:rsidRPr="00E72ED4">
          <w:rPr>
            <w:rStyle w:val="a4"/>
            <w:color w:val="1B57B1"/>
            <w:sz w:val="28"/>
            <w:szCs w:val="28"/>
            <w:u w:val="none"/>
          </w:rPr>
          <w:t>НУРТАЗИН СТ., БАЗАРБАЕВА Ж.М., РЕШЕТОВА О.А., НАУМОВА Л.И., ЖАРКОВА ИМ. МОРФОЛОГИЧЕСКОЕ ИЗУЧЕНИЕ НЕКОТОРЫХ СИСТЕМ ОРГАНОВ</w:t>
        </w:r>
        <w:proofErr w:type="gramEnd"/>
        <w:r w:rsidRPr="00E72ED4">
          <w:rPr>
            <w:rStyle w:val="a4"/>
            <w:color w:val="1B57B1"/>
            <w:sz w:val="28"/>
            <w:szCs w:val="28"/>
            <w:u w:val="none"/>
          </w:rPr>
          <w:t xml:space="preserve"> ЛЯГУШКИ ОЗЕРНОЙ, ЖАБЫ ЗЕЛЕНОЙ, ЯЩУРКИ БЫСТРОЙ ИЗ РАЗЛИЧНЫХ БИОТОПОВ ПРИАРАЛЬЯ И ПРИБАЛХАШЬЯ..27</w:t>
        </w:r>
      </w:hyperlink>
      <w:r w:rsidRPr="00E72ED4">
        <w:rPr>
          <w:color w:val="333333"/>
          <w:sz w:val="28"/>
          <w:szCs w:val="28"/>
        </w:rPr>
        <w:br/>
      </w:r>
      <w:hyperlink r:id="rId10" w:history="1">
        <w:r w:rsidRPr="00E72ED4">
          <w:rPr>
            <w:rStyle w:val="a4"/>
            <w:color w:val="1B57B1"/>
            <w:sz w:val="28"/>
            <w:szCs w:val="28"/>
            <w:u w:val="none"/>
          </w:rPr>
          <w:t>САКАУОВА Г.Б. МАТЕРИАЛЫ К БРИОФЛОРЕ САЙРАМСКОГО ХРЕБТА</w:t>
        </w:r>
      </w:hyperlink>
      <w:r w:rsidRPr="00E72ED4">
        <w:rPr>
          <w:color w:val="333333"/>
          <w:sz w:val="28"/>
          <w:szCs w:val="28"/>
        </w:rPr>
        <w:br/>
      </w:r>
      <w:hyperlink r:id="rId11" w:history="1">
        <w:r w:rsidRPr="00E72ED4">
          <w:rPr>
            <w:rStyle w:val="a4"/>
            <w:color w:val="1B57B1"/>
            <w:sz w:val="28"/>
            <w:szCs w:val="28"/>
            <w:u w:val="none"/>
          </w:rPr>
          <w:t>ОРМАНОВА Г.Ж., САРАЕВ Ф.А., ДЖАНГАЗИЕВА БЖ. ЖУКИ-ЩЕЛКУНЫ (HOMOPTERA, COCCINEA) ЗАПАДНОГО КАЗАХСТАНА</w:t>
        </w:r>
      </w:hyperlink>
    </w:p>
    <w:p w:rsidR="00E72ED4" w:rsidRPr="00E72ED4" w:rsidRDefault="00E72ED4" w:rsidP="00E72ED4">
      <w:pPr>
        <w:pStyle w:val="a3"/>
        <w:spacing w:line="237" w:lineRule="atLeast"/>
        <w:rPr>
          <w:color w:val="333333"/>
          <w:sz w:val="28"/>
          <w:szCs w:val="28"/>
        </w:rPr>
      </w:pPr>
      <w:hyperlink r:id="rId12" w:history="1">
        <w:proofErr w:type="gramStart"/>
        <w:r w:rsidRPr="00E72ED4">
          <w:rPr>
            <w:rStyle w:val="a4"/>
            <w:color w:val="1B57B1"/>
            <w:sz w:val="28"/>
            <w:szCs w:val="28"/>
            <w:u w:val="none"/>
          </w:rPr>
          <w:t>АБДУЛЛИНА Г.Г. РОЛЬ БАКТЕРИЙ В ТРАНСФОРМАЦИЯХ МЫШЬЯКА ПРИ СКЛАДИРОВАНИИ МЫШЬЯКОСОДЕРЖАЩИХ ОТХОДОВ</w:t>
        </w:r>
      </w:hyperlink>
      <w:r w:rsidRPr="00E72ED4">
        <w:rPr>
          <w:color w:val="333333"/>
          <w:sz w:val="28"/>
          <w:szCs w:val="28"/>
        </w:rPr>
        <w:br/>
      </w:r>
      <w:hyperlink r:id="rId13" w:history="1">
        <w:r w:rsidRPr="00E72ED4">
          <w:rPr>
            <w:rStyle w:val="a4"/>
            <w:color w:val="1B57B1"/>
            <w:sz w:val="28"/>
            <w:szCs w:val="28"/>
            <w:u w:val="none"/>
          </w:rPr>
          <w:t>КАНАЕВ А.Т., БЕКБАУОВ Т.К.., КАНАЕВА З.К., МАХАТАЕВА К.А,,НУРКЕЕВ ССКАМАЛОВ М.Р. РОЛЬ МИКРООРГАНИЗМОВ НА</w:t>
        </w:r>
        <w:r w:rsidRPr="00E72ED4">
          <w:rPr>
            <w:color w:val="1B57B1"/>
            <w:sz w:val="28"/>
            <w:szCs w:val="28"/>
          </w:rPr>
          <w:br/>
        </w:r>
        <w:r w:rsidRPr="00E72ED4">
          <w:rPr>
            <w:rStyle w:val="a4"/>
            <w:color w:val="1B57B1"/>
            <w:sz w:val="28"/>
            <w:szCs w:val="28"/>
            <w:u w:val="none"/>
          </w:rPr>
          <w:t>ОБЪЕКТАХ КУЧНОГО ВЫЩЕЛАЧИВАНИЯ УРАНА И ВОЗМОЖНОСТИ ИХ УЧАСТИЯ В ОКИСЛИТЕЛЬНЫХ ПРОЦЕССАХ</w:t>
        </w:r>
      </w:hyperlink>
      <w:r w:rsidRPr="00E72ED4">
        <w:rPr>
          <w:color w:val="333333"/>
          <w:sz w:val="28"/>
          <w:szCs w:val="28"/>
        </w:rPr>
        <w:br/>
      </w:r>
      <w:hyperlink r:id="rId14" w:history="1">
        <w:r w:rsidRPr="00E72ED4">
          <w:rPr>
            <w:rStyle w:val="a4"/>
            <w:color w:val="0000CC"/>
            <w:sz w:val="28"/>
            <w:szCs w:val="28"/>
          </w:rPr>
          <w:t>КИМ Т.Д., СМАГУЛОВА З.Ш., МАКАРУШКО С.Г., САДЫКОВА Х.М., САТАРБАЕВА А.С, ТАШЕНОВ КТ.</w:t>
        </w:r>
        <w:proofErr w:type="gramEnd"/>
        <w:r w:rsidRPr="00E72ED4">
          <w:rPr>
            <w:rStyle w:val="a4"/>
            <w:color w:val="0000CC"/>
            <w:sz w:val="28"/>
            <w:szCs w:val="28"/>
          </w:rPr>
          <w:t xml:space="preserve"> ВЛИЯНИЕ СОЛИ МЕДИ НА</w:t>
        </w:r>
        <w:r w:rsidRPr="00E72ED4">
          <w:rPr>
            <w:color w:val="0000CC"/>
            <w:sz w:val="28"/>
            <w:szCs w:val="28"/>
            <w:u w:val="single"/>
          </w:rPr>
          <w:br/>
        </w:r>
        <w:r w:rsidRPr="00E72ED4">
          <w:rPr>
            <w:rStyle w:val="a4"/>
            <w:color w:val="0000CC"/>
            <w:sz w:val="28"/>
            <w:szCs w:val="28"/>
          </w:rPr>
          <w:t>АДСОРБЦИОННУЮ СПОСОБНОСТЬ МЕМБРАН ЭРИТРОЦИТОВ</w:t>
        </w:r>
      </w:hyperlink>
      <w:r w:rsidRPr="00E72ED4">
        <w:rPr>
          <w:color w:val="333333"/>
          <w:sz w:val="28"/>
          <w:szCs w:val="28"/>
        </w:rPr>
        <w:br/>
      </w:r>
      <w:hyperlink r:id="rId15" w:history="1">
        <w:r w:rsidRPr="00E72ED4">
          <w:rPr>
            <w:rStyle w:val="a4"/>
            <w:color w:val="1B57B1"/>
            <w:sz w:val="28"/>
            <w:szCs w:val="28"/>
            <w:u w:val="none"/>
          </w:rPr>
          <w:t>МАЗУРОВА О.С, АЙТХОЖИНА Н.А.АНАЛИЗ ПОЛИМОРФИЗМА И ДИВЕРГЕНЦИИ ГЕНОМНОЙ ДНК ПРЕДСТАВИТЕЛЕЙ РАЗЛИЧНЫХ</w:t>
        </w:r>
        <w:r w:rsidRPr="00E72ED4">
          <w:rPr>
            <w:color w:val="1B57B1"/>
            <w:sz w:val="28"/>
            <w:szCs w:val="28"/>
          </w:rPr>
          <w:br/>
        </w:r>
        <w:r w:rsidRPr="00E72ED4">
          <w:rPr>
            <w:rStyle w:val="a4"/>
            <w:color w:val="1B57B1"/>
            <w:sz w:val="28"/>
            <w:szCs w:val="28"/>
            <w:u w:val="none"/>
          </w:rPr>
          <w:t>ПОПУЛЯЦИЙ ГОРНЫХ БАРАНОВ РОДА OVIS</w:t>
        </w:r>
      </w:hyperlink>
      <w:r w:rsidRPr="00E72ED4">
        <w:rPr>
          <w:color w:val="333333"/>
          <w:sz w:val="28"/>
          <w:szCs w:val="28"/>
        </w:rPr>
        <w:br/>
      </w:r>
      <w:hyperlink r:id="rId16" w:history="1">
        <w:r w:rsidRPr="00E72ED4">
          <w:rPr>
            <w:rStyle w:val="a4"/>
            <w:color w:val="1B57B1"/>
            <w:sz w:val="28"/>
            <w:szCs w:val="28"/>
            <w:u w:val="none"/>
          </w:rPr>
          <w:t>НИКОЛАЕВ Г.В. НОВЫЙ ВИД РОДА CERATOPHYUS FISCHER (COLEOPTERA, GEOTRUPIDAE) ИЗ КИТАЯ.</w:t>
        </w:r>
      </w:hyperlink>
      <w:r w:rsidRPr="00E72ED4">
        <w:rPr>
          <w:color w:val="333333"/>
          <w:sz w:val="28"/>
          <w:szCs w:val="28"/>
        </w:rPr>
        <w:br/>
      </w:r>
      <w:hyperlink r:id="rId17" w:history="1">
        <w:r w:rsidRPr="00E72ED4">
          <w:rPr>
            <w:rStyle w:val="a4"/>
            <w:color w:val="1B57B1"/>
            <w:sz w:val="28"/>
            <w:szCs w:val="28"/>
            <w:u w:val="none"/>
          </w:rPr>
          <w:t>ТОЙШИБЕКОЕ Е.М. ИЗУЧЕНИЕ ПРИЖИВЛЯЕМОСТИ ЗАМОРОЖЕННЫХ ЭМБРИОНОВ ОВЕЦ ПРИ ПРИМЕНЕНИИ СВЕРХНИЗКОЙ ТЕМПЕРАТУРЫ</w:t>
        </w:r>
        <w:r w:rsidRPr="00E72ED4">
          <w:rPr>
            <w:color w:val="1B57B1"/>
            <w:sz w:val="28"/>
            <w:szCs w:val="28"/>
          </w:rPr>
          <w:br/>
        </w:r>
        <w:r w:rsidRPr="00E72ED4">
          <w:rPr>
            <w:rStyle w:val="a4"/>
            <w:color w:val="1B57B1"/>
            <w:sz w:val="28"/>
            <w:szCs w:val="28"/>
            <w:u w:val="none"/>
          </w:rPr>
          <w:t>И УЛЬТРАБЫСТРОЙ ВИТРИФИКАЦИИ</w:t>
        </w:r>
      </w:hyperlink>
    </w:p>
    <w:p w:rsidR="00E72ED4" w:rsidRPr="00E72ED4" w:rsidRDefault="00E72ED4" w:rsidP="00E72ED4">
      <w:pPr>
        <w:pStyle w:val="a3"/>
        <w:spacing w:line="237" w:lineRule="atLeast"/>
        <w:rPr>
          <w:color w:val="333333"/>
          <w:sz w:val="28"/>
          <w:szCs w:val="28"/>
        </w:rPr>
      </w:pPr>
      <w:hyperlink r:id="rId18" w:history="1">
        <w:r w:rsidRPr="00E72ED4">
          <w:rPr>
            <w:rStyle w:val="a4"/>
            <w:color w:val="1B57B1"/>
            <w:sz w:val="28"/>
            <w:szCs w:val="28"/>
            <w:u w:val="none"/>
          </w:rPr>
          <w:t>ИСА ОМАРОВИЧ БАЙТУЛИН (К 80 ЛЕТПИЮ СО ДНЯ РОЖДЕНИЯ)</w:t>
        </w:r>
      </w:hyperlink>
    </w:p>
    <w:p w:rsidR="00105EC9" w:rsidRPr="00E72ED4" w:rsidRDefault="00105EC9" w:rsidP="00E72ED4">
      <w:pPr>
        <w:rPr>
          <w:rFonts w:ascii="Times New Roman" w:hAnsi="Times New Roman" w:cs="Times New Roman"/>
          <w:sz w:val="28"/>
          <w:szCs w:val="28"/>
        </w:rPr>
      </w:pPr>
    </w:p>
    <w:sectPr w:rsidR="00105EC9" w:rsidRPr="00E72ED4" w:rsidSect="007E477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FB2"/>
    <w:rsid w:val="00022097"/>
    <w:rsid w:val="0009204D"/>
    <w:rsid w:val="00105EC9"/>
    <w:rsid w:val="00117B72"/>
    <w:rsid w:val="003A5E36"/>
    <w:rsid w:val="003F0B94"/>
    <w:rsid w:val="004713F9"/>
    <w:rsid w:val="00657DE1"/>
    <w:rsid w:val="00677E7E"/>
    <w:rsid w:val="00691DBE"/>
    <w:rsid w:val="007E4774"/>
    <w:rsid w:val="00815678"/>
    <w:rsid w:val="008D0DF4"/>
    <w:rsid w:val="009F6BA4"/>
    <w:rsid w:val="00AD3FB2"/>
    <w:rsid w:val="00AE68E6"/>
    <w:rsid w:val="00C81ADD"/>
    <w:rsid w:val="00CD18C5"/>
    <w:rsid w:val="00E72ED4"/>
    <w:rsid w:val="00E81992"/>
    <w:rsid w:val="00EE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FB2"/>
    <w:rPr>
      <w:color w:val="0000FF"/>
      <w:u w:val="single"/>
    </w:rPr>
  </w:style>
  <w:style w:type="character" w:customStyle="1" w:styleId="apple-style-span">
    <w:name w:val="apple-style-span"/>
    <w:basedOn w:val="a0"/>
    <w:rsid w:val="009F6BA4"/>
  </w:style>
  <w:style w:type="character" w:customStyle="1" w:styleId="apple-converted-space">
    <w:name w:val="apple-converted-space"/>
    <w:basedOn w:val="a0"/>
    <w:rsid w:val="009F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b_2007_5/24-26.pdf" TargetMode="External"/><Relationship Id="rId13" Type="http://schemas.openxmlformats.org/officeDocument/2006/relationships/hyperlink" Target="http://library.kz/images/journal/b_2007_5/44-47.pdf" TargetMode="External"/><Relationship Id="rId18" Type="http://schemas.openxmlformats.org/officeDocument/2006/relationships/hyperlink" Target="http://library.kz/images/journal/b_2007_5/63-6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kz/images/journal/b_2007_5/19-23.pdf" TargetMode="External"/><Relationship Id="rId12" Type="http://schemas.openxmlformats.org/officeDocument/2006/relationships/hyperlink" Target="http://library.kz/images/journal/b_2007_5/39-43.pdf" TargetMode="External"/><Relationship Id="rId17" Type="http://schemas.openxmlformats.org/officeDocument/2006/relationships/hyperlink" Target="http://library.kz/images/journal/b_2007_5/57-6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b_2007_5/55-5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b_2007_5/13-19.pdf" TargetMode="External"/><Relationship Id="rId11" Type="http://schemas.openxmlformats.org/officeDocument/2006/relationships/hyperlink" Target="http://library.kz/images/journal/b_2007_5/34-38.pdf" TargetMode="External"/><Relationship Id="rId5" Type="http://schemas.openxmlformats.org/officeDocument/2006/relationships/hyperlink" Target="http://library.kz/images/journal/b_2007_5/10-12.pdf" TargetMode="External"/><Relationship Id="rId15" Type="http://schemas.openxmlformats.org/officeDocument/2006/relationships/hyperlink" Target="http://library.kz/images/journal/b_2007_5/50-55.pdf" TargetMode="External"/><Relationship Id="rId10" Type="http://schemas.openxmlformats.org/officeDocument/2006/relationships/hyperlink" Target="http://library.kz/images/journal/b_2007_5/32-33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ibrary.kz/images/journal/b_2007_5/3-10.pdf" TargetMode="External"/><Relationship Id="rId9" Type="http://schemas.openxmlformats.org/officeDocument/2006/relationships/hyperlink" Target="http://library.kz/images/journal/b_2007_5/27-31.pdf" TargetMode="External"/><Relationship Id="rId14" Type="http://schemas.openxmlformats.org/officeDocument/2006/relationships/hyperlink" Target="http://library.kz/images/journal/b_2007_5/48-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2014-08-07T12:03:00Z</dcterms:created>
  <dcterms:modified xsi:type="dcterms:W3CDTF">2014-08-07T12:03:00Z</dcterms:modified>
</cp:coreProperties>
</file>