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31" w:rsidRPr="005A3831" w:rsidRDefault="005A3831" w:rsidP="005A3831">
      <w:pPr>
        <w:pStyle w:val="a3"/>
        <w:spacing w:line="237" w:lineRule="atLeast"/>
        <w:rPr>
          <w:color w:val="333333"/>
          <w:sz w:val="28"/>
          <w:szCs w:val="28"/>
        </w:rPr>
      </w:pPr>
      <w:r w:rsidRPr="005A3831">
        <w:rPr>
          <w:color w:val="333333"/>
          <w:sz w:val="28"/>
          <w:szCs w:val="28"/>
        </w:rPr>
        <w:t>ИСТОЧНИКОВЕДЕНИЕ И ИСТОРИОГРАФИЯ</w:t>
      </w:r>
      <w:r w:rsidRPr="005A3831">
        <w:rPr>
          <w:color w:val="333333"/>
          <w:sz w:val="28"/>
          <w:szCs w:val="28"/>
        </w:rPr>
        <w:br/>
      </w:r>
      <w:hyperlink r:id="rId4" w:history="1">
        <w:r w:rsidRPr="005A3831">
          <w:rPr>
            <w:rStyle w:val="a4"/>
            <w:color w:val="1B57B1"/>
            <w:sz w:val="28"/>
            <w:szCs w:val="28"/>
            <w:u w:val="none"/>
          </w:rPr>
          <w:t>НЕСИПБАЕВА Ж.Ж. ДЕЯТЕЛЬНОСТЬ В.П. ЮДИНА КАК ВЕДУЩЕГО МЕТОДОЛОГА И ИСТОЧНИКОВЕДА</w:t>
        </w:r>
      </w:hyperlink>
      <w:r w:rsidRPr="005A3831">
        <w:rPr>
          <w:color w:val="333333"/>
          <w:sz w:val="28"/>
          <w:szCs w:val="28"/>
        </w:rPr>
        <w:br/>
      </w:r>
      <w:hyperlink r:id="rId5" w:history="1">
        <w:r w:rsidRPr="005A3831">
          <w:rPr>
            <w:rStyle w:val="a4"/>
            <w:color w:val="1B57B1"/>
            <w:sz w:val="28"/>
            <w:szCs w:val="28"/>
            <w:u w:val="none"/>
          </w:rPr>
          <w:t>ТАНАТАРОВА Ж.Т. ПУТЕШЕСТВИЕ Г. ПОТАНИНА В СТРАНЫ АЗИИ</w:t>
        </w:r>
      </w:hyperlink>
      <w:r w:rsidRPr="005A3831">
        <w:rPr>
          <w:color w:val="333333"/>
          <w:sz w:val="28"/>
          <w:szCs w:val="28"/>
        </w:rPr>
        <w:br/>
      </w:r>
      <w:hyperlink r:id="rId6" w:history="1">
        <w:r w:rsidRPr="005A3831">
          <w:rPr>
            <w:rStyle w:val="a4"/>
            <w:color w:val="1B57B1"/>
            <w:sz w:val="28"/>
            <w:szCs w:val="28"/>
            <w:u w:val="none"/>
          </w:rPr>
          <w:t xml:space="preserve">КАСЕНОВ Е.Б. НАЦИОНАЛЬНО-ОСВОБОДИТЕЛЬНЫЕ ДВИЖЕНИЯ КАЗАХСКОГО НАРОДА В НАСЛЕДИИ </w:t>
        </w:r>
        <w:r w:rsidRPr="005A3831">
          <w:rPr>
            <w:rStyle w:val="a4"/>
            <w:color w:val="1B57B1"/>
            <w:sz w:val="28"/>
            <w:szCs w:val="28"/>
            <w:u w:val="none"/>
          </w:rPr>
          <w:t>М.Ж. КОПЕЕВА</w:t>
        </w:r>
      </w:hyperlink>
      <w:r w:rsidRPr="005A3831">
        <w:rPr>
          <w:color w:val="333333"/>
          <w:sz w:val="28"/>
          <w:szCs w:val="28"/>
        </w:rPr>
        <w:br/>
      </w:r>
      <w:hyperlink r:id="rId7" w:history="1">
        <w:r w:rsidRPr="005A3831">
          <w:rPr>
            <w:rStyle w:val="a4"/>
            <w:color w:val="1B57B1"/>
            <w:sz w:val="28"/>
            <w:szCs w:val="28"/>
            <w:u w:val="none"/>
          </w:rPr>
          <w:t>БЕРМУХАМБЕТОВА Б.Б. ПРОБЛЕМЫ ИСТОРИИ В НАУЧНО-ТВОРЧЕСКОМ НАСЛЕДИИ И. АЛТЫНСАРИНА</w:t>
        </w:r>
      </w:hyperlink>
      <w:r w:rsidRPr="005A3831">
        <w:rPr>
          <w:color w:val="333333"/>
          <w:sz w:val="28"/>
          <w:szCs w:val="28"/>
        </w:rPr>
        <w:br/>
      </w:r>
      <w:hyperlink r:id="rId8" w:history="1">
        <w:r w:rsidRPr="005A3831">
          <w:rPr>
            <w:rStyle w:val="a4"/>
            <w:color w:val="1B57B1"/>
            <w:sz w:val="28"/>
            <w:szCs w:val="28"/>
            <w:u w:val="none"/>
          </w:rPr>
          <w:t>КАРТОВА 3. К. ОБ ИЗУЧЕНИИ АКТОВЫХ ИСТОЧНИКОВ (ХАНСКИХ ЯРЛЫКОВ)</w:t>
        </w:r>
      </w:hyperlink>
    </w:p>
    <w:p w:rsidR="005A3831" w:rsidRPr="005A3831" w:rsidRDefault="005A3831" w:rsidP="005A3831">
      <w:pPr>
        <w:pStyle w:val="a3"/>
        <w:spacing w:line="237" w:lineRule="atLeast"/>
        <w:rPr>
          <w:color w:val="333333"/>
          <w:sz w:val="28"/>
          <w:szCs w:val="28"/>
        </w:rPr>
      </w:pPr>
      <w:r w:rsidRPr="005A3831">
        <w:rPr>
          <w:color w:val="333333"/>
          <w:sz w:val="28"/>
          <w:szCs w:val="28"/>
        </w:rPr>
        <w:t>ИСТОРИЯ</w:t>
      </w:r>
      <w:r w:rsidRPr="005A3831">
        <w:rPr>
          <w:color w:val="333333"/>
          <w:sz w:val="28"/>
          <w:szCs w:val="28"/>
        </w:rPr>
        <w:br/>
      </w:r>
      <w:hyperlink r:id="rId9" w:history="1">
        <w:r w:rsidRPr="005A3831">
          <w:rPr>
            <w:rStyle w:val="a4"/>
            <w:color w:val="1B57B1"/>
            <w:sz w:val="28"/>
            <w:szCs w:val="28"/>
            <w:u w:val="none"/>
          </w:rPr>
          <w:t xml:space="preserve">КАМАЛОВ А.К. ЭДИЗЫ В ТАНСКОЙ ИМПЕРИИ: </w:t>
        </w:r>
        <w:proofErr w:type="gramStart"/>
        <w:r w:rsidRPr="005A3831">
          <w:rPr>
            <w:rStyle w:val="a4"/>
            <w:color w:val="1B57B1"/>
            <w:sz w:val="28"/>
            <w:szCs w:val="28"/>
            <w:u w:val="none"/>
          </w:rPr>
          <w:t>БИОГРАФИИ БРАТЬЕВ ЛИ ГУАН-ЦЗИНЯ И ЛИ ГУАН-ЯНЯ</w:t>
        </w:r>
      </w:hyperlink>
      <w:r w:rsidRPr="005A3831">
        <w:rPr>
          <w:color w:val="333333"/>
          <w:sz w:val="28"/>
          <w:szCs w:val="28"/>
        </w:rPr>
        <w:br/>
      </w:r>
      <w:hyperlink r:id="rId10" w:history="1">
        <w:r w:rsidRPr="005A3831">
          <w:rPr>
            <w:rStyle w:val="a4"/>
            <w:color w:val="1B57B1"/>
            <w:sz w:val="28"/>
            <w:szCs w:val="28"/>
            <w:u w:val="none"/>
          </w:rPr>
          <w:t>МАЖИДЕНОВА Д.М. ОСНОВНЫЕ ЧЕРТЫ ДИПЛОМАТИЧЕСКОГО ИСКУССТВА КАЗАХСКОГО ХАНСТВА</w:t>
        </w:r>
      </w:hyperlink>
      <w:r w:rsidRPr="005A3831">
        <w:rPr>
          <w:color w:val="333333"/>
          <w:sz w:val="28"/>
          <w:szCs w:val="28"/>
        </w:rPr>
        <w:br/>
      </w:r>
      <w:hyperlink r:id="rId11" w:history="1">
        <w:r w:rsidRPr="005A3831">
          <w:rPr>
            <w:rStyle w:val="a4"/>
            <w:color w:val="1B57B1"/>
            <w:sz w:val="28"/>
            <w:szCs w:val="28"/>
            <w:u w:val="none"/>
          </w:rPr>
          <w:t>ТОРЛАНБАЕВА К.У. НЕКОТОРЫЕ АСПЕКТЫ РАЗВИТИЯ ПРАВА В КОЧЕВЫХ ОБЩЕСТВАХ ЦЕНТРАЛЬНОЙ АЗИИ</w:t>
        </w:r>
      </w:hyperlink>
      <w:r w:rsidRPr="005A3831">
        <w:rPr>
          <w:color w:val="333333"/>
          <w:sz w:val="28"/>
          <w:szCs w:val="28"/>
        </w:rPr>
        <w:br/>
      </w:r>
      <w:hyperlink r:id="rId12" w:history="1">
        <w:r w:rsidRPr="005A3831">
          <w:rPr>
            <w:rStyle w:val="a4"/>
            <w:color w:val="1B57B1"/>
            <w:sz w:val="28"/>
            <w:szCs w:val="28"/>
            <w:u w:val="none"/>
          </w:rPr>
          <w:t>ШОРТАНОВА А.КНИГОПЕЧАТАНИЕ НА ЕДИЛ-ЖАЙЫК</w:t>
        </w:r>
      </w:hyperlink>
      <w:r w:rsidRPr="005A3831">
        <w:rPr>
          <w:color w:val="333333"/>
          <w:sz w:val="28"/>
          <w:szCs w:val="28"/>
        </w:rPr>
        <w:br/>
      </w:r>
      <w:hyperlink r:id="rId13" w:history="1">
        <w:r w:rsidRPr="005A3831">
          <w:rPr>
            <w:rStyle w:val="a4"/>
            <w:color w:val="1B57B1"/>
            <w:sz w:val="28"/>
            <w:szCs w:val="28"/>
            <w:u w:val="none"/>
          </w:rPr>
          <w:t>ТУЛИБАЕВ Т. Е. ИЗУЧЕНИЕ ИСТОРИКО-КУЛЬТУРНЫХ ВЗАИМООТНОШЕНИЙ ЦЕНТРАЛЬНОЙ АЗИИ И КИТАЯ В УЗБЕКИСТАНЕ</w:t>
        </w:r>
      </w:hyperlink>
      <w:r w:rsidRPr="005A3831">
        <w:rPr>
          <w:color w:val="333333"/>
          <w:sz w:val="28"/>
          <w:szCs w:val="28"/>
        </w:rPr>
        <w:br/>
      </w:r>
      <w:hyperlink r:id="rId14" w:history="1">
        <w:r w:rsidRPr="005A3831">
          <w:rPr>
            <w:rStyle w:val="a4"/>
            <w:color w:val="1B57B1"/>
            <w:sz w:val="28"/>
            <w:szCs w:val="28"/>
            <w:u w:val="none"/>
          </w:rPr>
          <w:t>ШИНАЛИЕВА С.Л.ИСТОРИЯ СТАНОВЛЕНИЯ ЖЕНСКОГО ПЕДАГОГИЧЕСКОГО ИНСТИТУТА</w:t>
        </w:r>
      </w:hyperlink>
      <w:proofErr w:type="gramEnd"/>
    </w:p>
    <w:p w:rsidR="005A3831" w:rsidRPr="005A3831" w:rsidRDefault="005A3831" w:rsidP="005A3831">
      <w:pPr>
        <w:pStyle w:val="a3"/>
        <w:spacing w:line="237" w:lineRule="atLeast"/>
        <w:rPr>
          <w:color w:val="333333"/>
          <w:sz w:val="28"/>
          <w:szCs w:val="28"/>
        </w:rPr>
      </w:pPr>
      <w:r w:rsidRPr="005A3831">
        <w:rPr>
          <w:color w:val="333333"/>
          <w:sz w:val="28"/>
          <w:szCs w:val="28"/>
        </w:rPr>
        <w:t>ЯЗЫКОЗНАНИЕ И ЛИТЕРАТУРОВЕДЕНИЕ</w:t>
      </w:r>
      <w:r w:rsidRPr="005A3831">
        <w:rPr>
          <w:color w:val="333333"/>
          <w:sz w:val="28"/>
          <w:szCs w:val="28"/>
        </w:rPr>
        <w:br/>
      </w:r>
      <w:hyperlink r:id="rId15" w:history="1">
        <w:r w:rsidRPr="005A3831">
          <w:rPr>
            <w:rStyle w:val="a4"/>
            <w:color w:val="1B57B1"/>
            <w:sz w:val="28"/>
            <w:szCs w:val="28"/>
            <w:u w:val="none"/>
          </w:rPr>
          <w:t>БАВДИНОВ P.P. КОНЦЕПТ «ЗЕМЛЯ» КАК ОБЪЕКТ ЛИНГВОКУЛЬТУРОЛОГИИ И ЭТНОЛИНГВИСТИКИ</w:t>
        </w:r>
      </w:hyperlink>
      <w:r w:rsidRPr="005A3831">
        <w:rPr>
          <w:color w:val="333333"/>
          <w:sz w:val="28"/>
          <w:szCs w:val="28"/>
        </w:rPr>
        <w:br/>
      </w:r>
      <w:hyperlink r:id="rId16" w:history="1">
        <w:r w:rsidRPr="005A3831">
          <w:rPr>
            <w:rStyle w:val="a4"/>
            <w:color w:val="1B57B1"/>
            <w:sz w:val="28"/>
            <w:szCs w:val="28"/>
            <w:u w:val="none"/>
          </w:rPr>
          <w:t>МАСИМОВА Х.В. ЛЕКСИКО-СЕМАНТИЧЕСКАЯ КЛАССИФИКАЦИЯ ПАМЯТНИКА «ЧИНГИЗ-НАМЕ»</w:t>
        </w:r>
      </w:hyperlink>
      <w:r w:rsidRPr="005A3831">
        <w:rPr>
          <w:color w:val="333333"/>
          <w:sz w:val="28"/>
          <w:szCs w:val="28"/>
        </w:rPr>
        <w:br/>
      </w:r>
      <w:hyperlink r:id="rId17" w:history="1">
        <w:r w:rsidRPr="005A3831">
          <w:rPr>
            <w:rStyle w:val="a4"/>
            <w:color w:val="1B57B1"/>
            <w:sz w:val="28"/>
            <w:szCs w:val="28"/>
            <w:u w:val="none"/>
          </w:rPr>
          <w:t>БАРАТОВА Ш.Б.  ОСОБЕННОСТИ ИСПОЛЬЗОВАНИЯ  В ПОЭЗИИ К. МЫРЗАЛИЕВА И С. МАМЕТКУЛОВА</w:t>
        </w:r>
      </w:hyperlink>
    </w:p>
    <w:p w:rsidR="005A3831" w:rsidRPr="005A3831" w:rsidRDefault="005A3831" w:rsidP="005A3831">
      <w:pPr>
        <w:pStyle w:val="a3"/>
        <w:spacing w:line="237" w:lineRule="atLeast"/>
        <w:rPr>
          <w:color w:val="333333"/>
          <w:sz w:val="28"/>
          <w:szCs w:val="28"/>
        </w:rPr>
      </w:pPr>
      <w:r w:rsidRPr="005A3831">
        <w:rPr>
          <w:color w:val="333333"/>
          <w:sz w:val="28"/>
          <w:szCs w:val="28"/>
        </w:rPr>
        <w:t>СОВРЕМЕННЫЕ ПРОБЛЕМЫ ИСТОРИИ И ПОЛИТИКИ</w:t>
      </w:r>
      <w:r w:rsidRPr="005A3831">
        <w:rPr>
          <w:color w:val="333333"/>
          <w:sz w:val="28"/>
          <w:szCs w:val="28"/>
        </w:rPr>
        <w:br/>
      </w:r>
      <w:hyperlink r:id="rId18" w:history="1">
        <w:r w:rsidRPr="005A3831">
          <w:rPr>
            <w:rStyle w:val="a4"/>
            <w:color w:val="1B57B1"/>
            <w:sz w:val="28"/>
            <w:szCs w:val="28"/>
            <w:u w:val="none"/>
          </w:rPr>
          <w:t>РУДЕНКО ЕМ. СОТРУДНИЧЕСТВО КАЗАХСТАНА С ИНДИЕЙ В ЭНЕРГЕТИЧЕСКОЙ СФЕРЕ</w:t>
        </w:r>
        <w:proofErr w:type="gramStart"/>
        <w:r w:rsidRPr="005A3831">
          <w:rPr>
            <w:rStyle w:val="a4"/>
            <w:color w:val="1B57B1"/>
            <w:sz w:val="28"/>
            <w:szCs w:val="28"/>
            <w:u w:val="none"/>
          </w:rPr>
          <w:t>..</w:t>
        </w:r>
      </w:hyperlink>
      <w:r w:rsidRPr="005A3831">
        <w:rPr>
          <w:color w:val="333333"/>
          <w:sz w:val="28"/>
          <w:szCs w:val="28"/>
        </w:rPr>
        <w:br/>
      </w:r>
      <w:hyperlink r:id="rId19" w:history="1">
        <w:proofErr w:type="gramEnd"/>
        <w:r w:rsidRPr="005A3831">
          <w:rPr>
            <w:rStyle w:val="a4"/>
            <w:color w:val="1B57B1"/>
            <w:sz w:val="28"/>
            <w:szCs w:val="28"/>
            <w:u w:val="none"/>
          </w:rPr>
          <w:t>КАСАБАЕВ Т.Н. ОПЫТ САУДОВСКОЙ АРАВИИ В НАЦИОНАЛИЗАЦИИ «НЕФТЯНОЙ» ЭКОНОМИКИ</w:t>
        </w:r>
      </w:hyperlink>
      <w:r w:rsidRPr="005A3831">
        <w:rPr>
          <w:color w:val="333333"/>
          <w:sz w:val="28"/>
          <w:szCs w:val="28"/>
        </w:rPr>
        <w:br/>
      </w:r>
      <w:hyperlink r:id="rId20" w:history="1">
        <w:r w:rsidRPr="005A3831">
          <w:rPr>
            <w:rStyle w:val="a4"/>
            <w:color w:val="1B57B1"/>
            <w:sz w:val="28"/>
            <w:szCs w:val="28"/>
            <w:u w:val="none"/>
          </w:rPr>
          <w:t>УТЕГЕНОВА К.Ж. ИСТОРИЧЕСКИЕ ВНУТРЕННИЕ И МЕЖДУНАРОДНЫЕ ПРОТИВОРЕЧИЯ ГОСУДАРСТВ БЛИЖНЕГО ВОСТОКА В  60-90-Х</w:t>
        </w:r>
        <w:r w:rsidRPr="005A3831">
          <w:rPr>
            <w:color w:val="1B57B1"/>
            <w:sz w:val="28"/>
            <w:szCs w:val="28"/>
          </w:rPr>
          <w:br/>
        </w:r>
        <w:r w:rsidRPr="005A3831">
          <w:rPr>
            <w:rStyle w:val="a4"/>
            <w:color w:val="1B57B1"/>
            <w:sz w:val="28"/>
            <w:szCs w:val="28"/>
            <w:u w:val="none"/>
          </w:rPr>
          <w:t>ГОДАХ   XX ВЕКА</w:t>
        </w:r>
      </w:hyperlink>
      <w:r w:rsidRPr="005A3831">
        <w:rPr>
          <w:color w:val="333333"/>
          <w:sz w:val="28"/>
          <w:szCs w:val="28"/>
        </w:rPr>
        <w:br/>
      </w:r>
      <w:hyperlink r:id="rId21" w:history="1">
        <w:r w:rsidRPr="005A3831">
          <w:rPr>
            <w:rStyle w:val="a4"/>
            <w:color w:val="1B57B1"/>
            <w:sz w:val="28"/>
            <w:szCs w:val="28"/>
            <w:u w:val="none"/>
          </w:rPr>
          <w:t>ИСМАГУЛОВА А. ИСТОРИЧЕСКАЯ ЗНАЧИМОСТЬ РЕФОРМ ДЭН СЯОПИНА</w:t>
        </w:r>
      </w:hyperlink>
      <w:r w:rsidRPr="005A3831">
        <w:rPr>
          <w:color w:val="333333"/>
          <w:sz w:val="28"/>
          <w:szCs w:val="28"/>
        </w:rPr>
        <w:br/>
      </w:r>
      <w:hyperlink r:id="rId22" w:history="1">
        <w:r w:rsidRPr="005A3831">
          <w:rPr>
            <w:rStyle w:val="a4"/>
            <w:color w:val="1B57B1"/>
            <w:sz w:val="28"/>
            <w:szCs w:val="28"/>
            <w:u w:val="none"/>
          </w:rPr>
          <w:t>КАРИМОВ Н.И. БУДУЩЕЕ  ТЮРКСКОГО МИРА В КОНТЕКСТЕ РАДИКАЛЬНОГО ИСЛАМА</w:t>
        </w:r>
      </w:hyperlink>
    </w:p>
    <w:p w:rsidR="005A3831" w:rsidRPr="005A3831" w:rsidRDefault="005A3831" w:rsidP="005A3831">
      <w:pPr>
        <w:pStyle w:val="a3"/>
        <w:spacing w:line="237" w:lineRule="atLeast"/>
        <w:rPr>
          <w:color w:val="333333"/>
          <w:sz w:val="28"/>
          <w:szCs w:val="28"/>
        </w:rPr>
      </w:pPr>
      <w:r w:rsidRPr="005A3831">
        <w:rPr>
          <w:color w:val="333333"/>
          <w:sz w:val="28"/>
          <w:szCs w:val="28"/>
        </w:rPr>
        <w:t>ХРОНИКА</w:t>
      </w:r>
      <w:r w:rsidRPr="005A3831">
        <w:rPr>
          <w:color w:val="333333"/>
          <w:sz w:val="28"/>
          <w:szCs w:val="28"/>
        </w:rPr>
        <w:br/>
      </w:r>
      <w:hyperlink r:id="rId23" w:history="1">
        <w:r w:rsidRPr="005A3831">
          <w:rPr>
            <w:rStyle w:val="a4"/>
            <w:color w:val="1B57B1"/>
            <w:sz w:val="28"/>
            <w:szCs w:val="28"/>
            <w:u w:val="none"/>
          </w:rPr>
          <w:t>МУРАТ К.М. МЕЖДУНАРОДНЫЕ КОНФЕРЕНЦИИ, ПРОВЕДЕННЫЕ В ИНСТИТУТЕ ВОСТОКОВЕДЕНИЯ ИМ. Р.Б. СУЛЕЙМЕНОВА МОН РК</w:t>
        </w:r>
        <w:r w:rsidRPr="005A3831">
          <w:rPr>
            <w:color w:val="1B57B1"/>
            <w:sz w:val="28"/>
            <w:szCs w:val="28"/>
          </w:rPr>
          <w:br/>
        </w:r>
        <w:r w:rsidRPr="005A3831">
          <w:rPr>
            <w:rStyle w:val="a4"/>
            <w:color w:val="1B57B1"/>
            <w:sz w:val="28"/>
            <w:szCs w:val="28"/>
            <w:u w:val="none"/>
          </w:rPr>
          <w:t>ЗА 2005 ГОД</w:t>
        </w:r>
      </w:hyperlink>
      <w:r w:rsidRPr="005A3831">
        <w:rPr>
          <w:color w:val="333333"/>
          <w:sz w:val="28"/>
          <w:szCs w:val="28"/>
        </w:rPr>
        <w:br/>
      </w:r>
      <w:hyperlink r:id="rId24" w:history="1">
        <w:r w:rsidRPr="005A3831">
          <w:rPr>
            <w:rStyle w:val="a4"/>
            <w:color w:val="1B57B1"/>
            <w:sz w:val="28"/>
            <w:szCs w:val="28"/>
            <w:u w:val="none"/>
          </w:rPr>
          <w:t>КУСАИНОВА К.Т. VIII НАУЧНЫЕ ЧТЕНИЯ, ПОСВЯЩЕННЫЕ ПАМЯТИ В.П. ЮДИНА  </w:t>
        </w:r>
      </w:hyperlink>
      <w:r w:rsidRPr="005A3831">
        <w:rPr>
          <w:color w:val="333333"/>
          <w:sz w:val="28"/>
          <w:szCs w:val="28"/>
        </w:rPr>
        <w:br/>
        <w:t>НАШИ АВТОРЫ</w:t>
      </w:r>
    </w:p>
    <w:p w:rsidR="00DB19D0" w:rsidRPr="005A3831" w:rsidRDefault="00CA57DB">
      <w:pPr>
        <w:rPr>
          <w:rFonts w:ascii="Times New Roman" w:hAnsi="Times New Roman" w:cs="Times New Roman"/>
          <w:sz w:val="28"/>
          <w:szCs w:val="28"/>
        </w:rPr>
      </w:pPr>
    </w:p>
    <w:sectPr w:rsidR="00DB19D0" w:rsidRPr="005A3831" w:rsidSect="009A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831"/>
    <w:rsid w:val="005A3831"/>
    <w:rsid w:val="009A6DEF"/>
    <w:rsid w:val="00B825D7"/>
    <w:rsid w:val="00CA57DB"/>
    <w:rsid w:val="00E6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8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A38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z/images/journal/o_2006_4/18-23.pdf" TargetMode="External"/><Relationship Id="rId13" Type="http://schemas.openxmlformats.org/officeDocument/2006/relationships/hyperlink" Target="http://library.kz/images/journal/o_2006_4/39-43.pdf" TargetMode="External"/><Relationship Id="rId18" Type="http://schemas.openxmlformats.org/officeDocument/2006/relationships/hyperlink" Target="http://library.kz/images/journal/o_2006_4/61-66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ibrary.kz/images/journal/o_2006_4/74-77.pdf" TargetMode="External"/><Relationship Id="rId7" Type="http://schemas.openxmlformats.org/officeDocument/2006/relationships/hyperlink" Target="http://library.kz/images/journal/o_2006_4/14-18.pdf" TargetMode="External"/><Relationship Id="rId12" Type="http://schemas.openxmlformats.org/officeDocument/2006/relationships/hyperlink" Target="http://library.kz/images/journal/o_2006_4/37-38.pdf" TargetMode="External"/><Relationship Id="rId17" Type="http://schemas.openxmlformats.org/officeDocument/2006/relationships/hyperlink" Target="http://library.kz/images/journal/o_2006_4/56-60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brary.kz/images/journal/o_2006_4/52-56.pdf" TargetMode="External"/><Relationship Id="rId20" Type="http://schemas.openxmlformats.org/officeDocument/2006/relationships/hyperlink" Target="http://library.kz/images/journal/o_2006_4/72-7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ibrary.kz/images/journal/o_2006_4/12-14.pdf" TargetMode="External"/><Relationship Id="rId11" Type="http://schemas.openxmlformats.org/officeDocument/2006/relationships/hyperlink" Target="http://library.kz/images/journal/o_2006_4/33-36.pdf" TargetMode="External"/><Relationship Id="rId24" Type="http://schemas.openxmlformats.org/officeDocument/2006/relationships/hyperlink" Target="http://library.kz/images/journal/o_2006_4/89-91.pdf" TargetMode="External"/><Relationship Id="rId5" Type="http://schemas.openxmlformats.org/officeDocument/2006/relationships/hyperlink" Target="http://library.kz/images/journal/o_2006_4/10-12.pdf" TargetMode="External"/><Relationship Id="rId15" Type="http://schemas.openxmlformats.org/officeDocument/2006/relationships/hyperlink" Target="http://library.kz/images/journal/o_2006_4/47-52.pdf" TargetMode="External"/><Relationship Id="rId23" Type="http://schemas.openxmlformats.org/officeDocument/2006/relationships/hyperlink" Target="http://library.kz/images/journal/o_2006_4/86-88.pdf" TargetMode="External"/><Relationship Id="rId10" Type="http://schemas.openxmlformats.org/officeDocument/2006/relationships/hyperlink" Target="http://library.kz/images/journal/o_2006_4/27-33.pdf" TargetMode="External"/><Relationship Id="rId19" Type="http://schemas.openxmlformats.org/officeDocument/2006/relationships/hyperlink" Target="http://library.kz/images/journal/o_2006_4/66-71.pdf" TargetMode="External"/><Relationship Id="rId4" Type="http://schemas.openxmlformats.org/officeDocument/2006/relationships/hyperlink" Target="http://library.kz/images/journal/o_2006_4/3-7.pdf" TargetMode="External"/><Relationship Id="rId9" Type="http://schemas.openxmlformats.org/officeDocument/2006/relationships/hyperlink" Target="http://library.kz/images/journal/o_2006_4/24-27.pdf" TargetMode="External"/><Relationship Id="rId14" Type="http://schemas.openxmlformats.org/officeDocument/2006/relationships/hyperlink" Target="http://library.kz/images/journal/o_2006_4/44-46.pdf" TargetMode="External"/><Relationship Id="rId22" Type="http://schemas.openxmlformats.org/officeDocument/2006/relationships/hyperlink" Target="http://library.kz/images/journal/o_2006_4/77-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1</cp:revision>
  <dcterms:created xsi:type="dcterms:W3CDTF">2014-07-30T09:34:00Z</dcterms:created>
  <dcterms:modified xsi:type="dcterms:W3CDTF">2014-07-30T10:44:00Z</dcterms:modified>
</cp:coreProperties>
</file>