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DE" w:rsidRPr="005805DE" w:rsidRDefault="005805DE" w:rsidP="005805DE">
      <w:pPr>
        <w:pStyle w:val="a3"/>
        <w:spacing w:line="237" w:lineRule="atLeast"/>
        <w:rPr>
          <w:color w:val="333333"/>
          <w:sz w:val="28"/>
          <w:szCs w:val="28"/>
        </w:rPr>
      </w:pPr>
      <w:r w:rsidRPr="005805DE">
        <w:rPr>
          <w:color w:val="333333"/>
          <w:sz w:val="28"/>
          <w:szCs w:val="28"/>
        </w:rPr>
        <w:fldChar w:fldCharType="begin"/>
      </w:r>
      <w:r w:rsidRPr="005805DE">
        <w:rPr>
          <w:color w:val="333333"/>
          <w:sz w:val="28"/>
          <w:szCs w:val="28"/>
        </w:rPr>
        <w:instrText xml:space="preserve"> HYPERLINK "http://library.kz/images/journal/v_2009_1/3-5.pdf" </w:instrText>
      </w:r>
      <w:r w:rsidRPr="005805DE">
        <w:rPr>
          <w:color w:val="333333"/>
          <w:sz w:val="28"/>
          <w:szCs w:val="28"/>
        </w:rPr>
        <w:fldChar w:fldCharType="separate"/>
      </w:r>
      <w:r w:rsidRPr="005805DE">
        <w:rPr>
          <w:color w:val="1B57B1"/>
          <w:sz w:val="28"/>
          <w:szCs w:val="28"/>
        </w:rPr>
        <w:br/>
      </w:r>
      <w:r w:rsidRPr="005805DE">
        <w:rPr>
          <w:rStyle w:val="a4"/>
          <w:color w:val="1B57B1"/>
          <w:sz w:val="28"/>
          <w:szCs w:val="28"/>
          <w:u w:val="none"/>
        </w:rPr>
        <w:t>АКИШЕВ Т.Б., РЫСБАЙУЛЫ Б. ОДИН ИТЕРАЦИОННЫЙ МЕТОД ДЛЯ ОПРЕДЕЛЕНИЯ КОЭФФИЦИЕНТА ТЕПЛОЕМКОСТИ НЕОДНОРОДНОГО ГРУНТА </w:t>
      </w:r>
      <w:r w:rsidRPr="005805DE">
        <w:rPr>
          <w:color w:val="333333"/>
          <w:sz w:val="28"/>
          <w:szCs w:val="28"/>
        </w:rPr>
        <w:fldChar w:fldCharType="end"/>
      </w:r>
    </w:p>
    <w:p w:rsidR="005805DE" w:rsidRDefault="005805DE" w:rsidP="005805DE">
      <w:pPr>
        <w:pStyle w:val="a3"/>
        <w:spacing w:line="237" w:lineRule="atLeast"/>
        <w:rPr>
          <w:color w:val="333333"/>
          <w:sz w:val="28"/>
          <w:szCs w:val="28"/>
          <w:lang w:val="en-US"/>
        </w:rPr>
      </w:pPr>
      <w:r w:rsidRPr="005805DE">
        <w:rPr>
          <w:color w:val="333333"/>
          <w:sz w:val="28"/>
          <w:szCs w:val="28"/>
        </w:rPr>
        <w:br/>
      </w:r>
      <w:hyperlink r:id="rId4" w:history="1">
        <w:r w:rsidRPr="005805DE">
          <w:rPr>
            <w:rStyle w:val="a4"/>
            <w:color w:val="1B57B1"/>
            <w:sz w:val="28"/>
            <w:szCs w:val="28"/>
            <w:u w:val="none"/>
          </w:rPr>
          <w:t>БАЙМАНКУЛОВ А.Т. ИТЕРАЦИОННЫЙ МЕТОД ОПРЕДЕЛЕНИЯ КОЭФФИЦИЕНТА ДИФФУЗИОННОСТИ ГРУНТА </w:t>
        </w:r>
      </w:hyperlink>
    </w:p>
    <w:p w:rsidR="005805DE" w:rsidRPr="005805DE" w:rsidRDefault="005805DE" w:rsidP="005805DE">
      <w:pPr>
        <w:pStyle w:val="a3"/>
        <w:spacing w:line="237" w:lineRule="atLeast"/>
        <w:rPr>
          <w:color w:val="333333"/>
          <w:sz w:val="28"/>
          <w:szCs w:val="28"/>
        </w:rPr>
      </w:pPr>
      <w:r w:rsidRPr="005805DE">
        <w:rPr>
          <w:color w:val="333333"/>
          <w:sz w:val="28"/>
          <w:szCs w:val="28"/>
        </w:rPr>
        <w:br/>
      </w:r>
      <w:hyperlink r:id="rId5" w:history="1">
        <w:r w:rsidRPr="005805DE">
          <w:rPr>
            <w:rStyle w:val="a4"/>
            <w:color w:val="1B57B1"/>
            <w:sz w:val="28"/>
            <w:szCs w:val="28"/>
            <w:u w:val="none"/>
          </w:rPr>
          <w:t>БАЙМАНКУЛОВ А.Т., МАХАНБЕТОВА Г.И. РЕЗУЛЬТАТЫ ЧИСЛЕННЫХ РАСЧЕТОВ ДЛЯ ОПРЕДЕЛЕНИЯ КОЭФФИЦИЕНТА ТЕПЛОПРОВОДНОСТИ МНОГОСЛОЙНОГО ГРУНТА </w:t>
        </w:r>
      </w:hyperlink>
    </w:p>
    <w:p w:rsidR="005805DE" w:rsidRPr="005805DE" w:rsidRDefault="005805DE" w:rsidP="005805DE">
      <w:pPr>
        <w:pStyle w:val="a3"/>
        <w:spacing w:line="237" w:lineRule="atLeast"/>
        <w:rPr>
          <w:color w:val="333333"/>
          <w:sz w:val="28"/>
          <w:szCs w:val="28"/>
        </w:rPr>
      </w:pPr>
      <w:r w:rsidRPr="005805DE">
        <w:rPr>
          <w:color w:val="333333"/>
          <w:sz w:val="28"/>
          <w:szCs w:val="28"/>
        </w:rPr>
        <w:br/>
      </w:r>
      <w:hyperlink r:id="rId6" w:history="1">
        <w:r w:rsidRPr="005805DE">
          <w:rPr>
            <w:rStyle w:val="a4"/>
            <w:color w:val="1B57B1"/>
            <w:sz w:val="28"/>
            <w:szCs w:val="28"/>
            <w:u w:val="none"/>
          </w:rPr>
          <w:t>БАИМБЕТОВ Ф.Б., РАМАЗАНОВ Т.С., КОДАНОВА С.К., ПЕТРОВ О.Ф., АНТИПОВ С.Н., ДЖУМАГУЛОВА К.Н.,</w:t>
        </w:r>
        <w:r w:rsidRPr="005805DE">
          <w:rPr>
            <w:color w:val="1B57B1"/>
            <w:sz w:val="28"/>
            <w:szCs w:val="28"/>
          </w:rPr>
          <w:t xml:space="preserve"> </w:t>
        </w:r>
        <w:r w:rsidRPr="005805DE">
          <w:rPr>
            <w:rStyle w:val="a4"/>
            <w:color w:val="1B57B1"/>
            <w:sz w:val="28"/>
            <w:szCs w:val="28"/>
            <w:u w:val="none"/>
          </w:rPr>
          <w:t>ДОСБОЛАЕВ М.К., ЖУМАБЕКОВ А.Н. ИССЛЕДОВАНИЕ ДВИЖЕНИЯ ПЫЛЕВОЙ ЧАСТИЦЫ ВБЛИЗИ ЭЛЕКТРИЧЕСКОГО ЗОНДА</w:t>
        </w:r>
        <w:r w:rsidRPr="005805DE">
          <w:rPr>
            <w:color w:val="1B57B1"/>
            <w:sz w:val="28"/>
            <w:szCs w:val="28"/>
          </w:rPr>
          <w:t xml:space="preserve">  </w:t>
        </w:r>
        <w:r w:rsidRPr="005805DE">
          <w:rPr>
            <w:rStyle w:val="a4"/>
            <w:color w:val="1B57B1"/>
            <w:sz w:val="28"/>
            <w:szCs w:val="28"/>
            <w:u w:val="none"/>
          </w:rPr>
          <w:t>В ГАЗОРАЗРЯДНОЙ ПЛАЗМЕ</w:t>
        </w:r>
      </w:hyperlink>
    </w:p>
    <w:p w:rsidR="005805DE" w:rsidRDefault="005805DE" w:rsidP="005805DE">
      <w:pPr>
        <w:pStyle w:val="a3"/>
        <w:spacing w:line="237" w:lineRule="atLeast"/>
        <w:rPr>
          <w:color w:val="333333"/>
          <w:sz w:val="28"/>
          <w:szCs w:val="28"/>
          <w:lang w:val="en-US"/>
        </w:rPr>
      </w:pPr>
      <w:r w:rsidRPr="005805DE">
        <w:rPr>
          <w:color w:val="333333"/>
          <w:sz w:val="28"/>
          <w:szCs w:val="28"/>
        </w:rPr>
        <w:br/>
      </w:r>
      <w:hyperlink r:id="rId7" w:history="1">
        <w:r w:rsidRPr="005805DE">
          <w:rPr>
            <w:rStyle w:val="a4"/>
            <w:color w:val="1B57B1"/>
            <w:sz w:val="28"/>
            <w:szCs w:val="28"/>
            <w:u w:val="none"/>
          </w:rPr>
          <w:t>ТУКТИН Б., ОРЫНБАСАР Р.О., ШАПОВАЛОВ А.А. ВЛИЯНИЕ ВТОРОГО КОМПОНЕНТА НА СВОЙСТВА CR/SIO2-КАТАЛИЗАТОРОВ</w:t>
        </w:r>
        <w:r w:rsidRPr="005805DE">
          <w:rPr>
            <w:color w:val="1B57B1"/>
            <w:sz w:val="28"/>
            <w:szCs w:val="28"/>
          </w:rPr>
          <w:br/>
        </w:r>
        <w:r w:rsidRPr="005805DE">
          <w:rPr>
            <w:rStyle w:val="a4"/>
            <w:color w:val="1B57B1"/>
            <w:sz w:val="28"/>
            <w:szCs w:val="28"/>
            <w:u w:val="none"/>
          </w:rPr>
          <w:t>В РЕАКЦИИ ПРЕВРАЩЕНИЯ СНГ, ОБОГАЩЕННОГО С2–С3 АЛКАНАМИ </w:t>
        </w:r>
      </w:hyperlink>
      <w:r w:rsidRPr="005805DE">
        <w:rPr>
          <w:color w:val="333333"/>
          <w:sz w:val="28"/>
          <w:szCs w:val="28"/>
        </w:rPr>
        <w:br/>
      </w:r>
    </w:p>
    <w:p w:rsidR="005805DE" w:rsidRPr="005805DE" w:rsidRDefault="005805DE" w:rsidP="005805DE">
      <w:pPr>
        <w:pStyle w:val="a3"/>
        <w:spacing w:line="237" w:lineRule="atLeast"/>
        <w:rPr>
          <w:color w:val="333333"/>
          <w:sz w:val="28"/>
          <w:szCs w:val="28"/>
        </w:rPr>
      </w:pPr>
      <w:hyperlink r:id="rId8" w:history="1">
        <w:r w:rsidRPr="005805DE">
          <w:rPr>
            <w:rStyle w:val="a4"/>
            <w:color w:val="1B57B1"/>
            <w:sz w:val="28"/>
            <w:szCs w:val="28"/>
            <w:u w:val="none"/>
          </w:rPr>
          <w:t>БЕКТЕМИСОВА А.У., САЛИКОВА Н.С., ЖОЛБОЛСЫНОВА А.С., АККУЛОВА З.Г. О РЕОЛОГИЧЕСКИХ СВОЙСТВАХ</w:t>
        </w:r>
        <w:r w:rsidRPr="005805DE">
          <w:rPr>
            <w:color w:val="1B57B1"/>
            <w:sz w:val="28"/>
            <w:szCs w:val="28"/>
          </w:rPr>
          <w:br/>
        </w:r>
        <w:r w:rsidRPr="005805DE">
          <w:rPr>
            <w:rStyle w:val="a4"/>
            <w:color w:val="1B57B1"/>
            <w:sz w:val="28"/>
            <w:szCs w:val="28"/>
            <w:u w:val="none"/>
          </w:rPr>
          <w:t>СМЕШАННЫХ СИСТЕМ ЖЕЛАТИНЫ И ГУМАТА НАТРИЯ </w:t>
        </w:r>
      </w:hyperlink>
    </w:p>
    <w:p w:rsidR="005805DE" w:rsidRDefault="005805DE" w:rsidP="005805DE">
      <w:pPr>
        <w:pStyle w:val="a3"/>
        <w:spacing w:line="237" w:lineRule="atLeast"/>
        <w:rPr>
          <w:color w:val="333333"/>
          <w:sz w:val="28"/>
          <w:szCs w:val="28"/>
          <w:lang w:val="en-US"/>
        </w:rPr>
      </w:pPr>
      <w:r w:rsidRPr="005805DE">
        <w:rPr>
          <w:color w:val="333333"/>
          <w:sz w:val="28"/>
          <w:szCs w:val="28"/>
        </w:rPr>
        <w:br/>
      </w:r>
      <w:hyperlink r:id="rId9" w:history="1">
        <w:r w:rsidRPr="005805DE">
          <w:rPr>
            <w:rStyle w:val="a4"/>
            <w:color w:val="1B57B1"/>
            <w:sz w:val="28"/>
            <w:szCs w:val="28"/>
            <w:u w:val="none"/>
          </w:rPr>
          <w:t>СУЛЕЙМЕНОВ Т. К ОПРЕДЕЛЕНИЮ И СИСТЕМАТИЗАЦИИ КАТЕГОРИИ «ДИДАКТИЧЕСКИЕ ПРАВИЛА» </w:t>
        </w:r>
      </w:hyperlink>
      <w:r w:rsidRPr="005805DE">
        <w:rPr>
          <w:color w:val="333333"/>
          <w:sz w:val="28"/>
          <w:szCs w:val="28"/>
        </w:rPr>
        <w:br/>
      </w:r>
    </w:p>
    <w:p w:rsidR="005805DE" w:rsidRDefault="005805DE" w:rsidP="005805DE">
      <w:pPr>
        <w:pStyle w:val="a3"/>
        <w:spacing w:line="237" w:lineRule="atLeast"/>
        <w:rPr>
          <w:color w:val="333333"/>
          <w:sz w:val="28"/>
          <w:szCs w:val="28"/>
          <w:lang w:val="en-US"/>
        </w:rPr>
      </w:pPr>
      <w:hyperlink r:id="rId10" w:history="1">
        <w:r w:rsidRPr="005805DE">
          <w:rPr>
            <w:rStyle w:val="a4"/>
            <w:color w:val="1B57B1"/>
            <w:sz w:val="28"/>
            <w:szCs w:val="28"/>
            <w:u w:val="none"/>
          </w:rPr>
          <w:t>АХМЕДЖАНОВ Т.К., КОСАНОВ А.О., АХТАНОВ Е.К. ЭКОНОМИКА НЕФТИ КАЗАХСТАНА СЕГОДНЯ: РАЗВИТИЕ И ПРОБЛЕМЫ </w:t>
        </w:r>
      </w:hyperlink>
      <w:r w:rsidRPr="005805DE">
        <w:rPr>
          <w:color w:val="333333"/>
          <w:sz w:val="28"/>
          <w:szCs w:val="28"/>
        </w:rPr>
        <w:br/>
      </w:r>
    </w:p>
    <w:p w:rsidR="005805DE" w:rsidRDefault="005805DE" w:rsidP="005805DE">
      <w:pPr>
        <w:pStyle w:val="a3"/>
        <w:spacing w:line="237" w:lineRule="atLeast"/>
        <w:rPr>
          <w:color w:val="333333"/>
          <w:sz w:val="28"/>
          <w:szCs w:val="28"/>
          <w:lang w:val="en-US"/>
        </w:rPr>
      </w:pPr>
      <w:hyperlink r:id="rId11" w:history="1">
        <w:r w:rsidRPr="005805DE">
          <w:rPr>
            <w:rStyle w:val="a4"/>
            <w:color w:val="1B57B1"/>
            <w:sz w:val="28"/>
            <w:szCs w:val="28"/>
            <w:u w:val="none"/>
          </w:rPr>
          <w:t>РАКИШЕВ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 </w:t>
        </w:r>
        <w:r w:rsidRPr="005805DE">
          <w:rPr>
            <w:rStyle w:val="a4"/>
            <w:color w:val="1B57B1"/>
            <w:sz w:val="28"/>
            <w:szCs w:val="28"/>
            <w:u w:val="none"/>
          </w:rPr>
          <w:t>Б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>.</w:t>
        </w:r>
        <w:r w:rsidRPr="005805DE">
          <w:rPr>
            <w:rStyle w:val="a4"/>
            <w:color w:val="1B57B1"/>
            <w:sz w:val="28"/>
            <w:szCs w:val="28"/>
            <w:u w:val="none"/>
          </w:rPr>
          <w:t>Р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., </w:t>
        </w:r>
        <w:r w:rsidRPr="005805DE">
          <w:rPr>
            <w:rStyle w:val="a4"/>
            <w:color w:val="1B57B1"/>
            <w:sz w:val="28"/>
            <w:szCs w:val="28"/>
            <w:u w:val="none"/>
          </w:rPr>
          <w:t>КУДАЙКУЛОВА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 </w:t>
        </w:r>
        <w:r w:rsidRPr="005805DE">
          <w:rPr>
            <w:rStyle w:val="a4"/>
            <w:color w:val="1B57B1"/>
            <w:sz w:val="28"/>
            <w:szCs w:val="28"/>
            <w:u w:val="none"/>
          </w:rPr>
          <w:t>Г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>.</w:t>
        </w:r>
        <w:r w:rsidRPr="005805DE">
          <w:rPr>
            <w:rStyle w:val="a4"/>
            <w:color w:val="1B57B1"/>
            <w:sz w:val="28"/>
            <w:szCs w:val="28"/>
            <w:u w:val="none"/>
          </w:rPr>
          <w:t>А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., </w:t>
        </w:r>
        <w:r w:rsidRPr="005805DE">
          <w:rPr>
            <w:rStyle w:val="a4"/>
            <w:color w:val="1B57B1"/>
            <w:sz w:val="28"/>
            <w:szCs w:val="28"/>
            <w:u w:val="none"/>
          </w:rPr>
          <w:t>ФЕДОРОВ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 </w:t>
        </w:r>
        <w:r w:rsidRPr="005805DE">
          <w:rPr>
            <w:rStyle w:val="a4"/>
            <w:color w:val="1B57B1"/>
            <w:sz w:val="28"/>
            <w:szCs w:val="28"/>
            <w:u w:val="none"/>
          </w:rPr>
          <w:t>Б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>.</w:t>
        </w:r>
        <w:r w:rsidRPr="005805DE">
          <w:rPr>
            <w:rStyle w:val="a4"/>
            <w:color w:val="1B57B1"/>
            <w:sz w:val="28"/>
            <w:szCs w:val="28"/>
            <w:u w:val="none"/>
          </w:rPr>
          <w:t>В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. </w:t>
        </w:r>
        <w:r w:rsidRPr="005805DE">
          <w:rPr>
            <w:rStyle w:val="a4"/>
            <w:color w:val="1B57B1"/>
            <w:sz w:val="28"/>
            <w:szCs w:val="28"/>
            <w:u w:val="none"/>
          </w:rPr>
          <w:t>ЭФФЕКТИВНАЯ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 </w:t>
        </w:r>
        <w:r w:rsidRPr="005805DE">
          <w:rPr>
            <w:rStyle w:val="a4"/>
            <w:color w:val="1B57B1"/>
            <w:sz w:val="28"/>
            <w:szCs w:val="28"/>
            <w:u w:val="none"/>
          </w:rPr>
          <w:t>ТРАНСПОРТИРОВКА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 </w:t>
        </w:r>
        <w:r w:rsidRPr="005805DE">
          <w:rPr>
            <w:rStyle w:val="a4"/>
            <w:color w:val="1B57B1"/>
            <w:sz w:val="28"/>
            <w:szCs w:val="28"/>
            <w:u w:val="none"/>
          </w:rPr>
          <w:t>БУРОВОГО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 </w:t>
        </w:r>
        <w:r w:rsidRPr="005805DE">
          <w:rPr>
            <w:rStyle w:val="a4"/>
            <w:color w:val="1B57B1"/>
            <w:sz w:val="28"/>
            <w:szCs w:val="28"/>
            <w:u w:val="none"/>
          </w:rPr>
          <w:t>ШЛАМА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 </w:t>
        </w:r>
        <w:r w:rsidRPr="005805DE">
          <w:rPr>
            <w:rStyle w:val="a4"/>
            <w:color w:val="1B57B1"/>
            <w:sz w:val="28"/>
            <w:szCs w:val="28"/>
            <w:u w:val="none"/>
          </w:rPr>
          <w:t>НА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 </w:t>
        </w:r>
        <w:r w:rsidRPr="005805DE">
          <w:rPr>
            <w:rStyle w:val="a4"/>
            <w:color w:val="1B57B1"/>
            <w:sz w:val="28"/>
            <w:szCs w:val="28"/>
            <w:u w:val="none"/>
          </w:rPr>
          <w:t>ПОВЕРХНОСТЬ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> </w:t>
        </w:r>
      </w:hyperlink>
      <w:r w:rsidRPr="005805DE">
        <w:rPr>
          <w:color w:val="333333"/>
          <w:sz w:val="28"/>
          <w:szCs w:val="28"/>
          <w:lang w:val="en-US"/>
        </w:rPr>
        <w:br/>
      </w:r>
    </w:p>
    <w:p w:rsidR="005805DE" w:rsidRDefault="005805DE" w:rsidP="005805DE">
      <w:pPr>
        <w:pStyle w:val="a3"/>
        <w:spacing w:line="237" w:lineRule="atLeast"/>
        <w:rPr>
          <w:color w:val="333333"/>
          <w:sz w:val="28"/>
          <w:szCs w:val="28"/>
          <w:lang w:val="en-US"/>
        </w:rPr>
      </w:pPr>
      <w:hyperlink r:id="rId12" w:history="1">
        <w:r w:rsidRPr="005805DE">
          <w:rPr>
            <w:rStyle w:val="a4"/>
            <w:color w:val="1B57B1"/>
            <w:sz w:val="28"/>
            <w:szCs w:val="28"/>
            <w:u w:val="none"/>
          </w:rPr>
          <w:t>САПКО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 </w:t>
        </w:r>
        <w:r w:rsidRPr="005805DE">
          <w:rPr>
            <w:rStyle w:val="a4"/>
            <w:color w:val="1B57B1"/>
            <w:sz w:val="28"/>
            <w:szCs w:val="28"/>
            <w:u w:val="none"/>
          </w:rPr>
          <w:t>О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>.</w:t>
        </w:r>
        <w:r w:rsidRPr="005805DE">
          <w:rPr>
            <w:rStyle w:val="a4"/>
            <w:color w:val="1B57B1"/>
            <w:sz w:val="28"/>
            <w:szCs w:val="28"/>
            <w:u w:val="none"/>
          </w:rPr>
          <w:t>А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., </w:t>
        </w:r>
        <w:r w:rsidRPr="005805DE">
          <w:rPr>
            <w:rStyle w:val="a4"/>
            <w:color w:val="1B57B1"/>
            <w:sz w:val="28"/>
            <w:szCs w:val="28"/>
            <w:u w:val="none"/>
          </w:rPr>
          <w:t>МИХАЛЕВ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 </w:t>
        </w:r>
        <w:r w:rsidRPr="005805DE">
          <w:rPr>
            <w:rStyle w:val="a4"/>
            <w:color w:val="1B57B1"/>
            <w:sz w:val="28"/>
            <w:szCs w:val="28"/>
            <w:u w:val="none"/>
          </w:rPr>
          <w:t>А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>.</w:t>
        </w:r>
        <w:r w:rsidRPr="005805DE">
          <w:rPr>
            <w:rStyle w:val="a4"/>
            <w:color w:val="1B57B1"/>
            <w:sz w:val="28"/>
            <w:szCs w:val="28"/>
            <w:u w:val="none"/>
          </w:rPr>
          <w:t>Н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., </w:t>
        </w:r>
        <w:r w:rsidRPr="005805DE">
          <w:rPr>
            <w:rStyle w:val="a4"/>
            <w:color w:val="1B57B1"/>
            <w:sz w:val="28"/>
            <w:szCs w:val="28"/>
            <w:u w:val="none"/>
          </w:rPr>
          <w:t>УТАРБАЕВА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 </w:t>
        </w:r>
        <w:r w:rsidRPr="005805DE">
          <w:rPr>
            <w:rStyle w:val="a4"/>
            <w:color w:val="1B57B1"/>
            <w:sz w:val="28"/>
            <w:szCs w:val="28"/>
            <w:u w:val="none"/>
          </w:rPr>
          <w:t>А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>.</w:t>
        </w:r>
        <w:r w:rsidRPr="005805DE">
          <w:rPr>
            <w:rStyle w:val="a4"/>
            <w:color w:val="1B57B1"/>
            <w:sz w:val="28"/>
            <w:szCs w:val="28"/>
            <w:u w:val="none"/>
          </w:rPr>
          <w:t>Ш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., </w:t>
        </w:r>
        <w:r w:rsidRPr="005805DE">
          <w:rPr>
            <w:rStyle w:val="a4"/>
            <w:color w:val="1B57B1"/>
            <w:sz w:val="28"/>
            <w:szCs w:val="28"/>
            <w:u w:val="none"/>
          </w:rPr>
          <w:t>ЖАБАЕВА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 </w:t>
        </w:r>
        <w:r w:rsidRPr="005805DE">
          <w:rPr>
            <w:rStyle w:val="a4"/>
            <w:color w:val="1B57B1"/>
            <w:sz w:val="28"/>
            <w:szCs w:val="28"/>
            <w:u w:val="none"/>
          </w:rPr>
          <w:t>Д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>.</w:t>
        </w:r>
        <w:r w:rsidRPr="005805DE">
          <w:rPr>
            <w:rStyle w:val="a4"/>
            <w:color w:val="1B57B1"/>
            <w:sz w:val="28"/>
            <w:szCs w:val="28"/>
            <w:u w:val="none"/>
          </w:rPr>
          <w:t>Б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., </w:t>
        </w:r>
        <w:r w:rsidRPr="005805DE">
          <w:rPr>
            <w:rStyle w:val="a4"/>
            <w:color w:val="1B57B1"/>
            <w:sz w:val="28"/>
            <w:szCs w:val="28"/>
            <w:u w:val="none"/>
          </w:rPr>
          <w:t>КУНАЕВА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 </w:t>
        </w:r>
        <w:r w:rsidRPr="005805DE">
          <w:rPr>
            <w:rStyle w:val="a4"/>
            <w:color w:val="1B57B1"/>
            <w:sz w:val="28"/>
            <w:szCs w:val="28"/>
            <w:u w:val="none"/>
          </w:rPr>
          <w:t>Р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>.</w:t>
        </w:r>
        <w:r w:rsidRPr="005805DE">
          <w:rPr>
            <w:rStyle w:val="a4"/>
            <w:color w:val="1B57B1"/>
            <w:sz w:val="28"/>
            <w:szCs w:val="28"/>
            <w:u w:val="none"/>
          </w:rPr>
          <w:t>М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. </w:t>
        </w:r>
        <w:r w:rsidRPr="005805DE">
          <w:rPr>
            <w:rStyle w:val="a4"/>
            <w:color w:val="1B57B1"/>
            <w:sz w:val="28"/>
            <w:szCs w:val="28"/>
            <w:u w:val="none"/>
          </w:rPr>
          <w:t>СПЕКТРОФОТОМЕТРИЧЕСКИЙ</w:t>
        </w:r>
        <w:r w:rsidRPr="005805DE">
          <w:rPr>
            <w:color w:val="1B57B1"/>
            <w:sz w:val="28"/>
            <w:szCs w:val="28"/>
            <w:lang w:val="en-US"/>
          </w:rPr>
          <w:br/>
        </w:r>
        <w:r w:rsidRPr="005805DE">
          <w:rPr>
            <w:rStyle w:val="a4"/>
            <w:color w:val="1B57B1"/>
            <w:sz w:val="28"/>
            <w:szCs w:val="28"/>
            <w:u w:val="none"/>
          </w:rPr>
          <w:t>МЕТОД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 </w:t>
        </w:r>
        <w:r w:rsidRPr="005805DE">
          <w:rPr>
            <w:rStyle w:val="a4"/>
            <w:color w:val="1B57B1"/>
            <w:sz w:val="28"/>
            <w:szCs w:val="28"/>
            <w:u w:val="none"/>
          </w:rPr>
          <w:t>ОПРЕДЕЛЕНИЯ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 </w:t>
        </w:r>
        <w:r w:rsidRPr="005805DE">
          <w:rPr>
            <w:rStyle w:val="a4"/>
            <w:color w:val="1B57B1"/>
            <w:sz w:val="28"/>
            <w:szCs w:val="28"/>
            <w:u w:val="none"/>
          </w:rPr>
          <w:t>ПЛОТНОСТИ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 </w:t>
        </w:r>
        <w:r w:rsidRPr="005805DE">
          <w:rPr>
            <w:rStyle w:val="a4"/>
            <w:color w:val="1B57B1"/>
            <w:sz w:val="28"/>
            <w:szCs w:val="28"/>
            <w:u w:val="none"/>
          </w:rPr>
          <w:t>КУЛЬТИВИРУЕМЫХ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 </w:t>
        </w:r>
        <w:r w:rsidRPr="005805DE">
          <w:rPr>
            <w:rStyle w:val="a4"/>
            <w:color w:val="1B57B1"/>
            <w:sz w:val="28"/>
            <w:szCs w:val="28"/>
            <w:u w:val="none"/>
          </w:rPr>
          <w:t>КЛЕТОК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 </w:t>
        </w:r>
        <w:r w:rsidRPr="005805DE">
          <w:rPr>
            <w:rStyle w:val="a4"/>
            <w:color w:val="1B57B1"/>
            <w:sz w:val="28"/>
            <w:szCs w:val="28"/>
            <w:u w:val="none"/>
          </w:rPr>
          <w:t>СУСПЕНЗИИ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 xml:space="preserve"> SOLANUM TUBEROSUM </w:t>
        </w:r>
      </w:hyperlink>
      <w:r w:rsidRPr="005805DE">
        <w:rPr>
          <w:color w:val="333333"/>
          <w:sz w:val="28"/>
          <w:szCs w:val="28"/>
          <w:lang w:val="en-US"/>
        </w:rPr>
        <w:br/>
      </w:r>
    </w:p>
    <w:p w:rsidR="005805DE" w:rsidRDefault="005805DE" w:rsidP="005805DE">
      <w:pPr>
        <w:pStyle w:val="a3"/>
        <w:spacing w:line="237" w:lineRule="atLeast"/>
        <w:rPr>
          <w:color w:val="333333"/>
          <w:sz w:val="28"/>
          <w:szCs w:val="28"/>
          <w:lang w:val="en-US"/>
        </w:rPr>
      </w:pPr>
      <w:hyperlink r:id="rId13" w:history="1">
        <w:r w:rsidRPr="005805DE">
          <w:rPr>
            <w:rStyle w:val="a4"/>
            <w:color w:val="0000CC"/>
            <w:sz w:val="28"/>
            <w:szCs w:val="28"/>
          </w:rPr>
          <w:t>АЙТКЕЛЬДИЕВА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 xml:space="preserve"> </w:t>
        </w:r>
        <w:r w:rsidRPr="005805DE">
          <w:rPr>
            <w:rStyle w:val="a4"/>
            <w:color w:val="0000CC"/>
            <w:sz w:val="28"/>
            <w:szCs w:val="28"/>
          </w:rPr>
          <w:t>С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>.</w:t>
        </w:r>
        <w:r w:rsidRPr="005805DE">
          <w:rPr>
            <w:rStyle w:val="a4"/>
            <w:color w:val="0000CC"/>
            <w:sz w:val="28"/>
            <w:szCs w:val="28"/>
          </w:rPr>
          <w:t>А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 xml:space="preserve">., </w:t>
        </w:r>
        <w:r w:rsidRPr="005805DE">
          <w:rPr>
            <w:rStyle w:val="a4"/>
            <w:color w:val="0000CC"/>
            <w:sz w:val="28"/>
            <w:szCs w:val="28"/>
          </w:rPr>
          <w:t>ФАЙЗУЛИНА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 xml:space="preserve"> </w:t>
        </w:r>
        <w:r w:rsidRPr="005805DE">
          <w:rPr>
            <w:rStyle w:val="a4"/>
            <w:color w:val="0000CC"/>
            <w:sz w:val="28"/>
            <w:szCs w:val="28"/>
          </w:rPr>
          <w:t>Э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>.</w:t>
        </w:r>
        <w:r w:rsidRPr="005805DE">
          <w:rPr>
            <w:rStyle w:val="a4"/>
            <w:color w:val="0000CC"/>
            <w:sz w:val="28"/>
            <w:szCs w:val="28"/>
          </w:rPr>
          <w:t>Р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 xml:space="preserve">., </w:t>
        </w:r>
        <w:r w:rsidRPr="005805DE">
          <w:rPr>
            <w:rStyle w:val="a4"/>
            <w:color w:val="0000CC"/>
            <w:sz w:val="28"/>
            <w:szCs w:val="28"/>
          </w:rPr>
          <w:t>АУЭЗОВА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 xml:space="preserve"> </w:t>
        </w:r>
        <w:r w:rsidRPr="005805DE">
          <w:rPr>
            <w:rStyle w:val="a4"/>
            <w:color w:val="0000CC"/>
            <w:sz w:val="28"/>
            <w:szCs w:val="28"/>
          </w:rPr>
          <w:t>О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>.</w:t>
        </w:r>
        <w:r w:rsidRPr="005805DE">
          <w:rPr>
            <w:rStyle w:val="a4"/>
            <w:color w:val="0000CC"/>
            <w:sz w:val="28"/>
            <w:szCs w:val="28"/>
          </w:rPr>
          <w:t>Н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 xml:space="preserve">., </w:t>
        </w:r>
        <w:r w:rsidRPr="005805DE">
          <w:rPr>
            <w:rStyle w:val="a4"/>
            <w:color w:val="0000CC"/>
            <w:sz w:val="28"/>
            <w:szCs w:val="28"/>
          </w:rPr>
          <w:t>КУРМАНБАЕВ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 xml:space="preserve"> </w:t>
        </w:r>
        <w:r w:rsidRPr="005805DE">
          <w:rPr>
            <w:rStyle w:val="a4"/>
            <w:color w:val="0000CC"/>
            <w:sz w:val="28"/>
            <w:szCs w:val="28"/>
          </w:rPr>
          <w:t>А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>.</w:t>
        </w:r>
        <w:r w:rsidRPr="005805DE">
          <w:rPr>
            <w:rStyle w:val="a4"/>
            <w:color w:val="0000CC"/>
            <w:sz w:val="28"/>
            <w:szCs w:val="28"/>
          </w:rPr>
          <w:t>А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 xml:space="preserve">., </w:t>
        </w:r>
        <w:r w:rsidRPr="005805DE">
          <w:rPr>
            <w:rStyle w:val="a4"/>
            <w:color w:val="0000CC"/>
            <w:sz w:val="28"/>
            <w:szCs w:val="28"/>
          </w:rPr>
          <w:t>ИБРАГИМОВА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 xml:space="preserve"> </w:t>
        </w:r>
        <w:r w:rsidRPr="005805DE">
          <w:rPr>
            <w:rStyle w:val="a4"/>
            <w:color w:val="0000CC"/>
            <w:sz w:val="28"/>
            <w:szCs w:val="28"/>
          </w:rPr>
          <w:t>С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>.</w:t>
        </w:r>
        <w:r w:rsidRPr="005805DE">
          <w:rPr>
            <w:rStyle w:val="a4"/>
            <w:color w:val="0000CC"/>
            <w:sz w:val="28"/>
            <w:szCs w:val="28"/>
          </w:rPr>
          <w:t>Т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 xml:space="preserve">., </w:t>
        </w:r>
        <w:r w:rsidRPr="005805DE">
          <w:rPr>
            <w:rStyle w:val="a4"/>
            <w:color w:val="0000CC"/>
            <w:sz w:val="28"/>
            <w:szCs w:val="28"/>
          </w:rPr>
          <w:t>ДАМЕНОВА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 xml:space="preserve"> </w:t>
        </w:r>
        <w:r w:rsidRPr="005805DE">
          <w:rPr>
            <w:rStyle w:val="a4"/>
            <w:color w:val="0000CC"/>
            <w:sz w:val="28"/>
            <w:szCs w:val="28"/>
          </w:rPr>
          <w:t>Н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>.</w:t>
        </w:r>
        <w:r w:rsidRPr="005805DE">
          <w:rPr>
            <w:rStyle w:val="a4"/>
            <w:color w:val="0000CC"/>
            <w:sz w:val="28"/>
            <w:szCs w:val="28"/>
          </w:rPr>
          <w:t>С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>.</w:t>
        </w:r>
        <w:r w:rsidRPr="005805DE">
          <w:rPr>
            <w:color w:val="0000CC"/>
            <w:sz w:val="28"/>
            <w:szCs w:val="28"/>
            <w:u w:val="single"/>
            <w:lang w:val="en-US"/>
          </w:rPr>
          <w:br/>
        </w:r>
        <w:r w:rsidRPr="005805DE">
          <w:rPr>
            <w:rStyle w:val="a4"/>
            <w:color w:val="0000CC"/>
            <w:sz w:val="28"/>
            <w:szCs w:val="28"/>
          </w:rPr>
          <w:t>ОЧИСТКА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 xml:space="preserve"> </w:t>
        </w:r>
        <w:r w:rsidRPr="005805DE">
          <w:rPr>
            <w:rStyle w:val="a4"/>
            <w:color w:val="0000CC"/>
            <w:sz w:val="28"/>
            <w:szCs w:val="28"/>
          </w:rPr>
          <w:t>НЕФТЕЗАГРЯЗНЕННОЙ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 xml:space="preserve"> </w:t>
        </w:r>
        <w:r w:rsidRPr="005805DE">
          <w:rPr>
            <w:rStyle w:val="a4"/>
            <w:color w:val="0000CC"/>
            <w:sz w:val="28"/>
            <w:szCs w:val="28"/>
          </w:rPr>
          <w:t>ПОЧВЫ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 xml:space="preserve"> </w:t>
        </w:r>
        <w:r w:rsidRPr="005805DE">
          <w:rPr>
            <w:rStyle w:val="a4"/>
            <w:color w:val="0000CC"/>
            <w:sz w:val="28"/>
            <w:szCs w:val="28"/>
          </w:rPr>
          <w:t>МЕСТОРОЖДЕНИЯ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 xml:space="preserve"> </w:t>
        </w:r>
        <w:r w:rsidRPr="005805DE">
          <w:rPr>
            <w:rStyle w:val="a4"/>
            <w:color w:val="0000CC"/>
            <w:sz w:val="28"/>
            <w:szCs w:val="28"/>
          </w:rPr>
          <w:t>ЖАНАТАЛАП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 xml:space="preserve"> </w:t>
        </w:r>
        <w:r w:rsidRPr="005805DE">
          <w:rPr>
            <w:rStyle w:val="a4"/>
            <w:color w:val="0000CC"/>
            <w:sz w:val="28"/>
            <w:szCs w:val="28"/>
          </w:rPr>
          <w:t>АКТИВНЫМИ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 xml:space="preserve"> </w:t>
        </w:r>
        <w:r w:rsidRPr="005805DE">
          <w:rPr>
            <w:rStyle w:val="a4"/>
            <w:color w:val="0000CC"/>
            <w:sz w:val="28"/>
            <w:szCs w:val="28"/>
          </w:rPr>
          <w:t>ШТАММАМИ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 xml:space="preserve"> </w:t>
        </w:r>
        <w:r w:rsidRPr="005805DE">
          <w:rPr>
            <w:rStyle w:val="a4"/>
            <w:color w:val="0000CC"/>
            <w:sz w:val="28"/>
            <w:szCs w:val="28"/>
          </w:rPr>
          <w:t>НЕФТЕОКИСЛЯЮЩИХ</w:t>
        </w:r>
        <w:r w:rsidRPr="005805DE">
          <w:rPr>
            <w:color w:val="0000CC"/>
            <w:sz w:val="28"/>
            <w:szCs w:val="28"/>
            <w:u w:val="single"/>
            <w:lang w:val="en-US"/>
          </w:rPr>
          <w:br/>
        </w:r>
        <w:r w:rsidRPr="005805DE">
          <w:rPr>
            <w:rStyle w:val="a4"/>
            <w:color w:val="0000CC"/>
            <w:sz w:val="28"/>
            <w:szCs w:val="28"/>
          </w:rPr>
          <w:t>МИКРООРГАНИЗМОВ</w:t>
        </w:r>
        <w:r w:rsidRPr="005805DE">
          <w:rPr>
            <w:rStyle w:val="a4"/>
            <w:color w:val="0000CC"/>
            <w:sz w:val="28"/>
            <w:szCs w:val="28"/>
            <w:lang w:val="en-US"/>
          </w:rPr>
          <w:t> </w:t>
        </w:r>
      </w:hyperlink>
      <w:r w:rsidRPr="005805DE">
        <w:rPr>
          <w:color w:val="333333"/>
          <w:sz w:val="28"/>
          <w:szCs w:val="28"/>
          <w:lang w:val="en-US"/>
        </w:rPr>
        <w:br/>
      </w:r>
    </w:p>
    <w:p w:rsidR="005805DE" w:rsidRPr="005805DE" w:rsidRDefault="005805DE" w:rsidP="005805DE">
      <w:pPr>
        <w:pStyle w:val="a3"/>
        <w:spacing w:line="237" w:lineRule="atLeast"/>
        <w:rPr>
          <w:color w:val="333333"/>
          <w:sz w:val="28"/>
          <w:szCs w:val="28"/>
        </w:rPr>
      </w:pPr>
      <w:hyperlink r:id="rId14" w:history="1">
        <w:r w:rsidRPr="005805DE">
          <w:rPr>
            <w:rStyle w:val="a4"/>
            <w:color w:val="1B57B1"/>
            <w:sz w:val="28"/>
            <w:szCs w:val="28"/>
            <w:u w:val="none"/>
          </w:rPr>
          <w:t>МАНАДИЛОВА А.М., ТУЛЕЕВА Г.Т. АКТИВНОСТЬ Н</w:t>
        </w:r>
        <w:proofErr w:type="gramStart"/>
        <w:r w:rsidRPr="005805DE">
          <w:rPr>
            <w:rStyle w:val="a4"/>
            <w:color w:val="1B57B1"/>
            <w:sz w:val="28"/>
            <w:szCs w:val="28"/>
            <w:u w:val="none"/>
          </w:rPr>
          <w:t>+-</w:t>
        </w:r>
        <w:proofErr w:type="gramEnd"/>
        <w:r w:rsidRPr="005805DE">
          <w:rPr>
            <w:rStyle w:val="a4"/>
            <w:color w:val="1B57B1"/>
            <w:sz w:val="28"/>
            <w:szCs w:val="28"/>
            <w:u w:val="none"/>
          </w:rPr>
          <w:t>АТФАЗЫ ПЛАЗМАЛЕММЫ КЛЕТОК КАРТОФЕЛЯ В НОРМЕ И</w:t>
        </w:r>
        <w:r w:rsidRPr="005805DE">
          <w:rPr>
            <w:color w:val="1B57B1"/>
            <w:sz w:val="28"/>
            <w:szCs w:val="28"/>
          </w:rPr>
          <w:br/>
        </w:r>
        <w:r w:rsidRPr="005805DE">
          <w:rPr>
            <w:rStyle w:val="a4"/>
            <w:color w:val="1B57B1"/>
            <w:sz w:val="28"/>
            <w:szCs w:val="28"/>
            <w:u w:val="none"/>
          </w:rPr>
          <w:t xml:space="preserve">ПРИ ЗАРАЖЕНИИ ГРИБОМ 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>FUSARIUM</w:t>
        </w:r>
        <w:r w:rsidRPr="005805DE">
          <w:rPr>
            <w:rStyle w:val="a4"/>
            <w:color w:val="1B57B1"/>
            <w:sz w:val="28"/>
            <w:szCs w:val="28"/>
            <w:u w:val="none"/>
          </w:rPr>
          <w:t xml:space="preserve"> </w:t>
        </w:r>
        <w:r w:rsidRPr="005805DE">
          <w:rPr>
            <w:rStyle w:val="a4"/>
            <w:color w:val="1B57B1"/>
            <w:sz w:val="28"/>
            <w:szCs w:val="28"/>
            <w:u w:val="none"/>
            <w:lang w:val="en-US"/>
          </w:rPr>
          <w:t>SOLANI</w:t>
        </w:r>
      </w:hyperlink>
    </w:p>
    <w:p w:rsidR="005805DE" w:rsidRDefault="005805DE" w:rsidP="005805DE">
      <w:pPr>
        <w:pStyle w:val="a3"/>
        <w:spacing w:line="237" w:lineRule="atLeast"/>
        <w:rPr>
          <w:color w:val="333333"/>
          <w:sz w:val="28"/>
          <w:szCs w:val="28"/>
          <w:lang w:val="en-US"/>
        </w:rPr>
      </w:pPr>
      <w:hyperlink r:id="rId15" w:history="1">
        <w:r w:rsidRPr="005805DE">
          <w:rPr>
            <w:rStyle w:val="a4"/>
            <w:color w:val="1B57B1"/>
            <w:sz w:val="28"/>
            <w:szCs w:val="28"/>
            <w:u w:val="none"/>
          </w:rPr>
          <w:t>СУЛЕЙМЕНОВ Э.Н. ДЕСТРУКЦИЯ ОКСИДНЫХ РАСПЛАВОВ КОМПОНЕНТАМИ ГАЗОВОЙ ФАЗЫ </w:t>
        </w:r>
      </w:hyperlink>
      <w:r w:rsidRPr="005805DE">
        <w:rPr>
          <w:color w:val="333333"/>
          <w:sz w:val="28"/>
          <w:szCs w:val="28"/>
        </w:rPr>
        <w:br/>
      </w:r>
    </w:p>
    <w:p w:rsidR="005805DE" w:rsidRDefault="005805DE" w:rsidP="005805DE">
      <w:pPr>
        <w:pStyle w:val="a3"/>
        <w:spacing w:line="237" w:lineRule="atLeast"/>
        <w:rPr>
          <w:color w:val="333333"/>
          <w:sz w:val="28"/>
          <w:szCs w:val="28"/>
          <w:lang w:val="en-US"/>
        </w:rPr>
      </w:pPr>
      <w:hyperlink r:id="rId16" w:history="1">
        <w:r w:rsidRPr="005805DE">
          <w:rPr>
            <w:rStyle w:val="a4"/>
            <w:color w:val="1B57B1"/>
            <w:sz w:val="28"/>
            <w:szCs w:val="28"/>
            <w:u w:val="none"/>
          </w:rPr>
          <w:t>МУХИТДИНОВ Е.Н. К ВОПРОСУ ОПРЕДЕЛЕНИЯ МЕСТА ОМБУДСМЕНА В СИСТЕМЕ ОРГАНОВ ГОСУДАРСТВЕННОЙ ВЛАСТИ </w:t>
        </w:r>
      </w:hyperlink>
      <w:r w:rsidRPr="005805DE">
        <w:rPr>
          <w:color w:val="333333"/>
          <w:sz w:val="28"/>
          <w:szCs w:val="28"/>
        </w:rPr>
        <w:br/>
      </w:r>
    </w:p>
    <w:p w:rsidR="005805DE" w:rsidRPr="005805DE" w:rsidRDefault="005805DE" w:rsidP="005805DE">
      <w:pPr>
        <w:pStyle w:val="a3"/>
        <w:spacing w:line="237" w:lineRule="atLeast"/>
        <w:rPr>
          <w:color w:val="333333"/>
          <w:sz w:val="28"/>
          <w:szCs w:val="28"/>
        </w:rPr>
      </w:pPr>
      <w:hyperlink r:id="rId17" w:history="1">
        <w:r w:rsidRPr="005805DE">
          <w:rPr>
            <w:rStyle w:val="a4"/>
            <w:color w:val="1B57B1"/>
            <w:sz w:val="28"/>
            <w:szCs w:val="28"/>
            <w:u w:val="none"/>
          </w:rPr>
          <w:t>ДУЙСЕН Г.М. ПРОБЛЕМЫ РАЗВИТИЯ ТУРИЗМА И РЕКРЕАЦИИ В МИРОВОМ МАСШТАБЕ И КАЗАХСТАНЕ</w:t>
        </w:r>
        <w:proofErr w:type="gramStart"/>
        <w:r w:rsidRPr="005805DE">
          <w:rPr>
            <w:rStyle w:val="a4"/>
            <w:color w:val="1B57B1"/>
            <w:sz w:val="28"/>
            <w:szCs w:val="28"/>
            <w:u w:val="none"/>
          </w:rPr>
          <w:t xml:space="preserve"> .</w:t>
        </w:r>
        <w:proofErr w:type="gramEnd"/>
      </w:hyperlink>
    </w:p>
    <w:p w:rsidR="005805DE" w:rsidRPr="005805DE" w:rsidRDefault="005805DE" w:rsidP="005805DE">
      <w:pPr>
        <w:pStyle w:val="a3"/>
        <w:spacing w:line="237" w:lineRule="atLeast"/>
        <w:jc w:val="center"/>
        <w:rPr>
          <w:color w:val="333333"/>
          <w:sz w:val="28"/>
          <w:szCs w:val="28"/>
        </w:rPr>
      </w:pPr>
    </w:p>
    <w:p w:rsidR="005805DE" w:rsidRPr="005805DE" w:rsidRDefault="005805DE" w:rsidP="005805DE">
      <w:pPr>
        <w:pStyle w:val="a3"/>
        <w:spacing w:line="237" w:lineRule="atLeast"/>
        <w:rPr>
          <w:color w:val="333333"/>
          <w:sz w:val="28"/>
          <w:szCs w:val="28"/>
        </w:rPr>
      </w:pPr>
      <w:hyperlink r:id="rId18" w:history="1">
        <w:r w:rsidRPr="005805DE">
          <w:rPr>
            <w:rStyle w:val="a4"/>
            <w:color w:val="1B57B1"/>
            <w:sz w:val="28"/>
            <w:szCs w:val="28"/>
            <w:u w:val="none"/>
          </w:rPr>
          <w:t>РАКИШЕВ БАЯН РАКИШЕВИЧ (К 75-ЛЕТИЮ СО ДНЯ РОЖДЕНИЯ)</w:t>
        </w:r>
        <w:proofErr w:type="gramStart"/>
        <w:r w:rsidRPr="005805DE">
          <w:rPr>
            <w:rStyle w:val="a4"/>
            <w:color w:val="1B57B1"/>
            <w:sz w:val="28"/>
            <w:szCs w:val="28"/>
            <w:u w:val="none"/>
          </w:rPr>
          <w:t xml:space="preserve"> .</w:t>
        </w:r>
        <w:proofErr w:type="gramEnd"/>
      </w:hyperlink>
    </w:p>
    <w:p w:rsidR="00105EC9" w:rsidRPr="005805DE" w:rsidRDefault="005805DE" w:rsidP="005805DE">
      <w:pPr>
        <w:pStyle w:val="a3"/>
        <w:spacing w:line="237" w:lineRule="atLeast"/>
        <w:rPr>
          <w:color w:val="333333"/>
          <w:sz w:val="28"/>
          <w:szCs w:val="28"/>
        </w:rPr>
      </w:pPr>
      <w:hyperlink r:id="rId19" w:history="1">
        <w:r w:rsidRPr="005805DE">
          <w:rPr>
            <w:rStyle w:val="a4"/>
            <w:color w:val="1B57B1"/>
            <w:sz w:val="28"/>
            <w:szCs w:val="28"/>
            <w:u w:val="none"/>
          </w:rPr>
          <w:t>НУРЛЫБАЕВ А. ГРАЖДАНСКИЙ ПОДВИГ АКАДЕМИКА К. И. САТПАЕВА</w:t>
        </w:r>
        <w:proofErr w:type="gramStart"/>
        <w:r w:rsidRPr="005805DE">
          <w:rPr>
            <w:rStyle w:val="a4"/>
            <w:color w:val="1B57B1"/>
            <w:sz w:val="28"/>
            <w:szCs w:val="28"/>
            <w:u w:val="none"/>
          </w:rPr>
          <w:t xml:space="preserve"> .</w:t>
        </w:r>
        <w:proofErr w:type="gramEnd"/>
      </w:hyperlink>
    </w:p>
    <w:sectPr w:rsidR="00105EC9" w:rsidRPr="005805DE" w:rsidSect="00F7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FB2"/>
    <w:rsid w:val="00105EC9"/>
    <w:rsid w:val="005805DE"/>
    <w:rsid w:val="00AD3FB2"/>
    <w:rsid w:val="00F7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3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z/images/journal/v_2009_1/23-26.pdf" TargetMode="External"/><Relationship Id="rId13" Type="http://schemas.openxmlformats.org/officeDocument/2006/relationships/hyperlink" Target="http://library.kz/images/journal/v_2009_1/42-44.pdf" TargetMode="External"/><Relationship Id="rId18" Type="http://schemas.openxmlformats.org/officeDocument/2006/relationships/hyperlink" Target="http://library.kz/images/journal/v_2009_1/64-65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ibrary.kz/images/journal/v_2009_1/18-22.pdf" TargetMode="External"/><Relationship Id="rId12" Type="http://schemas.openxmlformats.org/officeDocument/2006/relationships/hyperlink" Target="http://library.kz/images/journal/v_2009_1/39-42.pdf" TargetMode="External"/><Relationship Id="rId17" Type="http://schemas.openxmlformats.org/officeDocument/2006/relationships/hyperlink" Target="http://library.kz/images/journal/v_2009_1/58-6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rary.kz/images/journal/v_2009_1/54-58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brary.kz/images/journal/v_2009_1/11-17.pdf" TargetMode="External"/><Relationship Id="rId11" Type="http://schemas.openxmlformats.org/officeDocument/2006/relationships/hyperlink" Target="http://library.kz/images/journal/v_2009_1/34-39.pdf" TargetMode="External"/><Relationship Id="rId5" Type="http://schemas.openxmlformats.org/officeDocument/2006/relationships/hyperlink" Target="http://library.kz/images/journal/v_2009_1/8-11.pdf" TargetMode="External"/><Relationship Id="rId15" Type="http://schemas.openxmlformats.org/officeDocument/2006/relationships/hyperlink" Target="http://library.kz/images/journal/v_2009_1/49-54.pdf" TargetMode="External"/><Relationship Id="rId10" Type="http://schemas.openxmlformats.org/officeDocument/2006/relationships/hyperlink" Target="http://library.kz/images/journal/v_2009_1/31-34.pdf" TargetMode="External"/><Relationship Id="rId19" Type="http://schemas.openxmlformats.org/officeDocument/2006/relationships/hyperlink" Target="http://library.kz/images/journal/v_2009_1/66-73.pdf" TargetMode="External"/><Relationship Id="rId4" Type="http://schemas.openxmlformats.org/officeDocument/2006/relationships/hyperlink" Target="http://library.kz/images/journal/v_2009_1/6-8.pdf" TargetMode="External"/><Relationship Id="rId9" Type="http://schemas.openxmlformats.org/officeDocument/2006/relationships/hyperlink" Target="http://library.kz/images/journal/v_2009_1/26-31.pdf" TargetMode="External"/><Relationship Id="rId14" Type="http://schemas.openxmlformats.org/officeDocument/2006/relationships/hyperlink" Target="http://library.kz/images/journal/v_2009_1/45-4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2014-08-05T03:25:00Z</dcterms:created>
  <dcterms:modified xsi:type="dcterms:W3CDTF">2014-08-05T03:25:00Z</dcterms:modified>
</cp:coreProperties>
</file>