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1A" w:rsidRDefault="008D371A" w:rsidP="008D371A">
      <w:bookmarkStart w:id="0" w:name="_GoBack"/>
      <w:bookmarkEnd w:id="0"/>
      <w:r>
        <w:t>Дәл қазіргі сәт! Бүгін сіздердің назарларыңызға  ҚР БҒМ ҒК А.Байтұрсынұлы атындағы Тіл Білімі Институтының ұйымдастыруымен «Ғылым Ордасы»  РМК Орталық ғылыми кітапхананың конференция залында, ҚР ҰҒА академигі, филология ғылымдарының докторы, профессор Базарбаева Зейнеп Мүсілімқызының 70-жылдық мерейтойына орай ұйымдастырылған«ХХl ғ. Тілтанымдық ойдың даму үрдісі мен болашағы» атты халықаралық  ғылыми- теориялық конференция өтіп  жатыр. Осыған орай, Орталық Ғылыми Кітапхана қорында бар кітаптардан кітап көрмесі ұйымдастырылды. Көрмеге ғалымның ғылыми еңбектері мен ол туралы  жазылған естеліктер қойылды.</w:t>
      </w:r>
    </w:p>
    <w:p w:rsidR="00C97A57" w:rsidRDefault="008D371A" w:rsidP="008D371A">
      <w:r>
        <w:t>[11:05, 14.10.2022] ГО Майя: 14 октября 2022 года  в конференц - зале Центральной научной библиотеки РГП«Ғылым Ордасы» прошла  Международная научно-теоретическая конференция «Тенденции и перспективы развития языкознания в ХХІв.», организованная Институтом языкознания имени А. Байтурсынова и посвященная 70-летнему юбилею академика НАН РК, доктора филологических наук, профессора Базарбаевой Зейнеп Муслимовны. К этому мероприятию Центральной научной библиотеки была организована книжная выставка. На выставке были представлены научные труды ученого и литература о нем.</w:t>
      </w:r>
    </w:p>
    <w:sectPr w:rsidR="00C97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19"/>
    <w:rsid w:val="008D371A"/>
    <w:rsid w:val="00981E19"/>
    <w:rsid w:val="00C9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D0DA5-0A09-4A51-85B9-AEDA05DC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2022-10-17T05:35:00Z</dcterms:created>
  <dcterms:modified xsi:type="dcterms:W3CDTF">2022-10-17T05:35:00Z</dcterms:modified>
</cp:coreProperties>
</file>